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E9" w:rsidRDefault="00D61B39" w:rsidP="00C92DE9">
      <w:pPr>
        <w:jc w:val="center"/>
        <w:rPr>
          <w:sz w:val="16"/>
        </w:rPr>
      </w:pPr>
      <w:r w:rsidRPr="00D61B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C92DE9" w:rsidRDefault="00C92DE9" w:rsidP="00C92DE9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92DE9">
        <w:rPr>
          <w:noProof/>
          <w:lang w:eastAsia="ru-RU"/>
        </w:rPr>
        <w:drawing>
          <wp:inline distT="0" distB="0" distL="0" distR="0">
            <wp:extent cx="85725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E9" w:rsidRDefault="00C92DE9" w:rsidP="00C92DE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92DE9" w:rsidRDefault="00C92DE9" w:rsidP="00C92DE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92DE9" w:rsidRDefault="00C92DE9" w:rsidP="00C92DE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92DE9" w:rsidRDefault="00C92DE9" w:rsidP="00C92DE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92DE9" w:rsidRPr="00C92DE9" w:rsidRDefault="00C92DE9" w:rsidP="00C92DE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от 30 декабря 2010 года № 324-П</w:t>
      </w:r>
    </w:p>
    <w:p w:rsidR="00C92DE9" w:rsidRDefault="00C92DE9" w:rsidP="00C92DE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92DE9" w:rsidRPr="00C92DE9" w:rsidRDefault="00C92DE9" w:rsidP="00C92DE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E9">
        <w:rPr>
          <w:rFonts w:ascii="Times New Roman" w:hAnsi="Times New Roman" w:cs="Times New Roman"/>
          <w:b/>
          <w:sz w:val="28"/>
          <w:szCs w:val="28"/>
        </w:rPr>
        <w:t>Об организации деятельности ярмарок и продажи товаров (выполнения работ, оказания услуг) на них на территории Республики Карелия</w:t>
      </w:r>
    </w:p>
    <w:p w:rsidR="00612A16" w:rsidRDefault="00612A16" w:rsidP="00C92DE9">
      <w:pPr>
        <w:pStyle w:val="ConsPlusNormal"/>
      </w:pPr>
    </w:p>
    <w:p w:rsidR="00612A16" w:rsidRPr="00C92DE9" w:rsidRDefault="00612A16" w:rsidP="00C92D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9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Карелия от 6 июля 2010 года N 1401-ЗРК "О некоторых вопросах государственного регулирования торговой деятельности в Республике Карелия", а также в целях повышения ценовой доступности товаров, развития конкуренции и расширения практики прямых продаж сельскохозяйственных товаров населению на территории Республики Карелия Правительство Республики Карелия </w:t>
      </w:r>
      <w:r w:rsidRPr="00C92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33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Республики Карелия.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прилагаемые </w:t>
      </w:r>
      <w:hyperlink w:anchor="P240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(выполнения работ, оказания услуг) на ярмарках на территории Республики Карелия.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3. Рекомендовать органам местного самоуправления провести в соответствии с законодательством комплекс мер по расширению практики организации ярмарок с участием местных товаропроизводителей, граждан (в том числе ведущих крестьянское (фермерское) хозяйство, личное подсобное хозяйство или занимающихся садоводством, огородничеством, животноводством), сельскохозяйственных потребительских кооперативов.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Утратил силу. - </w:t>
      </w:r>
      <w:hyperlink r:id="rId10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РК от 04.07.2015 N 208-П.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Глава Республики Карелия</w:t>
      </w: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А.В.НЕЛИДОВ</w:t>
      </w:r>
    </w:p>
    <w:p w:rsidR="00612A16" w:rsidRPr="00C92DE9" w:rsidRDefault="00612A16" w:rsidP="00C9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A16" w:rsidRDefault="00612A16">
      <w:pPr>
        <w:pStyle w:val="ConsPlusNormal"/>
        <w:ind w:firstLine="540"/>
        <w:jc w:val="both"/>
      </w:pPr>
    </w:p>
    <w:p w:rsidR="00612A16" w:rsidRDefault="00612A16">
      <w:pPr>
        <w:pStyle w:val="ConsPlusNormal"/>
        <w:ind w:firstLine="540"/>
        <w:jc w:val="both"/>
      </w:pPr>
    </w:p>
    <w:p w:rsidR="00612A16" w:rsidRDefault="00612A16">
      <w:pPr>
        <w:pStyle w:val="ConsPlusNormal"/>
        <w:ind w:firstLine="540"/>
        <w:jc w:val="both"/>
      </w:pP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Утвержден</w:t>
      </w: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12A16" w:rsidRPr="00C92DE9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от 30 декабря 2010 года N 324-П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DE9" w:rsidRDefault="00C92DE9" w:rsidP="00C9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организации ярмарок и продажи товаров </w:t>
      </w:r>
    </w:p>
    <w:p w:rsidR="00C92DE9" w:rsidRDefault="00C92DE9" w:rsidP="00C9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(выполнения работ, оказания услуг) на них </w:t>
      </w:r>
    </w:p>
    <w:p w:rsidR="00612A16" w:rsidRPr="00C92DE9" w:rsidRDefault="00C92DE9" w:rsidP="00C9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Карелия</w:t>
      </w:r>
    </w:p>
    <w:p w:rsidR="00612A16" w:rsidRPr="00C92DE9" w:rsidRDefault="0061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1. Порядок организации ярмарок и продажи товаров (выполнения работ, оказания услуг) на них на территории Республики Карелия (далее - Порядок) определяет процедуру организации ярмарок, проводимых организаторами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2. Для целей Порядка используются следующие понятия: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ярмарка по продаже товаров (выполнению работ, оказанию услуг) (далее - ярмарка) - самостоятельный торговый формат, представляющий собой торговое мероприятие, организуемое в установленном месте (на ярмарочной площадке) и на установленный срок проведения, на котором продавцы (участники ярмарки) предлагают покупателям товары (работы, услуги) в соответствии с типом ярмарки на основе свободно определяемых непосредственно при заключении договоров купли-продажи и договоров бытового подряда цен;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организатор ярмарки по продаже товаров (выполнению работ, оказанию услуг) (далее - организатор ярмарки) - орган исполнительной власти Республики Карелия, орган местного самоуправления, юридическое лицо, индивидуальный предприниматель, деятельность которых состоит в создании условий и возможностей для совершения торговых операций (продажи товаров, выполнения работ, оказания услуг);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уполномоченный орган - орган исполнительной власти Республики Карелия, уполномоченный в области государственного регулирования торговой деятельности;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торговое место на ярмарке - специально отведенное организатором ярмарки место, используемое для продажи товаров (выполнения работ, оказания услуг). Торговое место может быть оборудовано организатором ярмарки и (или) участником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3. Ярмарки подразделяются: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1) по времени проведения - на регулярные и разовые.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К регулярным ярмаркам относятся постоянно действующие ярмарки и ярмарки, проводимые с определенной периодичностью, - ярмарки выходного дня (ярмарки, проведение которых приурочено к выходным дням), еженедельные ярмарки (ярмарки, проводимые по определенным дням недели), сезонные ярмарки (ярмарки, организуемые в целях реализации сезонного вида товаров, проведение которых приурочено к определенным периодам, временам года, сезонам).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 xml:space="preserve">К разовым ярмаркам, не носящим регулярный характер, относятся праздничные ярмарки (ярмарки, проведение которых приурочено к праздничным датам), тематические ярмарки (ярмарки, проводимые по определенной теме), </w:t>
      </w:r>
      <w:r w:rsidRPr="00C92DE9">
        <w:rPr>
          <w:rFonts w:ascii="Times New Roman" w:hAnsi="Times New Roman" w:cs="Times New Roman"/>
          <w:sz w:val="28"/>
          <w:szCs w:val="28"/>
        </w:rPr>
        <w:lastRenderedPageBreak/>
        <w:t>выставки-ярмарки (ярмарки, организуемые в целях продвижения товаров на потребительском рынке и формирования региональных, межрегиональных и межгосударственных хозяйственных связей);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2) по типу ярмарки - на универсальные и специализированные.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Универсальная ярмарка - ярмарка, на которой менее восьмидесяти процентов торговых мест от их общего количества предназначено для осуществления продажи товаров одного класса, определяемого в соответствии с перечнем товаров, установленным уполномоченным органом.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Специализированная ярмарка - ярмарка, на которой восемьдесят и более процентов торговых мест от их общего количества предназначено для осуществления продажи товаров одного класса, определяемого в соответствии с перечнем товаров, установленным уполномоченным органом.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 xml:space="preserve">К специализированной ярмарке относится сельскохозяйственная ярмарка, на которой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продажа сельскохозяйственной продукции в соответствии с </w:t>
      </w:r>
      <w:hyperlink r:id="rId11" w:history="1">
        <w:r w:rsidRPr="00C9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определенным</w:t>
      </w:r>
      <w:r w:rsidRPr="00C92DE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мая 2007 года N 297.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4. Организаторы ярмарок (за исключением органов местного самоуправления городских и сельских поселений, городских округов, организующих проведение ярмарки на своей территории) до 1 ноября текущего года направляют предложения о проведении ярмарок на следующий календарный год (далее - предложение) в органы местного самоуправления городских и сельских поселений, городских округов.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 xml:space="preserve">На основании предложений органы местного самоуправления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 и сельских поселений, городских округов формируют и утверждают планы проведения ярмарок на следующий календарный год на территориях</w:t>
      </w:r>
      <w:r w:rsidRPr="00C92DE9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образований по форме согласно приложению 1 к Порядку.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Планы проведения ярмарок на следующий календарный год на территориях соответствующих муниципальных образований, сформированные органами местного самоуправления городских и сельских поселений, в срок не позднее 15 ноября текущего года направляются в орган местного самоуправления муниципального района для формирования плана проведения ярмарок на следующий календарный год на территории муниципального района.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Планы проведения ярмарок на следующий календарный год на территориях соответствующих муниципальных образований, сформированные органами местного самоуправления муниципальных районов и городских округов, в срок не позднее 25 ноября текущего года направляются в уполномоченный орган, который формирует сводный план проведения ярмарок на следующий календарный год на территории Республики Карелия (далее - сводный план) и размещает его на Официальном интернет-портале Республики Карелия в срок не позднее 15 декабря текущего года.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5. Внесение изменений в планы проведения ярмарок на календарный год на территориях соответствующих муниципальных образований, сформированные органами местного самоуправления городских и сельских поселений, городских округов, осуществляется в течение пяти рабочих дней со дня поступления предложений от организаторов ярмарок по форме, установленной для утверждения планов проведения ярмарок.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lastRenderedPageBreak/>
        <w:t>Изменения в планы проведения ярмарок на календарный год на территориях соответствующих муниципальных образований, сформированные органами местного самоуправления городских и сельских поселений, в течение трех рабочих дней со дня их внесения направляются в орган местного самоуправления муниципального района для внесения соответствующих изменений в план проведения ярмарок на календарный год на территории муниципального района.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Изменения в планы проведения ярмарок на календарный год на территориях соответствующих муниципальных образований, сформированные органами местного самоуправления муниципальных районов и городских округов, в течение трех рабочих дней направляются в уполномоченный орган, который формирует изменения в сводный план и размещает их на Официальном интернет-портале Республики Карелия в течение пяти рабочих дней.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6. Предлагаемая к проведению ярмарка не включается в план проведения ярмарок на календарный год на территории соответствующего муниципального образования в связи с: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несоответствием предлагаемой ярмарочной площадки санитарно-эпидемиологическим, противопожарным, градостроительным требованиям, требованиям правил дорожной безопасности, исключающим проведение ярмарки в заявленном месте;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совпадением даты, времени и места проведения ярмарки с другой ярмаркой, предложение о включении которой в план проведения ярмарок на следующий календарный год на территории соответствующего муниципального образования подано ранее.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 xml:space="preserve">7. Организаторы ярмарок (за исключением органов местного самоуправления городских и сельских поселений, городских округов, организующих проведение ярмарки на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своей территории) до 1-го числа месяца, следующего за отчетным кварталом, направляют информацию о проведенных ярмарках в органы местного самоуправления городских и сельских поселений, городских округов по форме согласно приложению 2 к Порядку.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и сельских поселений до 5-го числа месяца, следующего за отчетным кварталом, направляют информацию о проведенных ярмарках на территориях соответствующих муниципальных образований в орган местного самоуправления муниципального района для формирования информации о проведенных ярмарках на территории муниципального района.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до 10-го числа месяца, следующего за отчетным кварталом, направляют подготовленную информацию о проведенных ярмарках в уполномоченный орган.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8. Организация ярмарок</w:t>
      </w:r>
      <w:r w:rsidRPr="00C92DE9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Республики Карелия и органами местного самоуправления осуществляется на основании правовых актов указанных органов.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Орган исполнительной власти Республики Карелия, выступающий организатором ярмарки, согласно Порядку не позднее 30 календарных дней до начала ее проведения уведомляет об этом орган местного самоуправления соответствующего муниципального образования и представляет копию утвержденного плана мероприятий по организации ярмарки и продажи товаров (выполнения работ, оказания услуг) на ней (далее - план мероприятий).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lastRenderedPageBreak/>
        <w:t xml:space="preserve">9. Юридическое лицо или индивидуальный предприниматель, выступающие организаторами ярмарки, согласно порядку не позднее 30 календарных дней до начала ее проведения уведомляют об этом орган местного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соответствующего муниципального образования по форме согласно приложению 3 к Порядку.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Организатор ярмарки разрабатывает и утверждает план мероприятий, который должен предусматривать тематику и условия проведения ярмарки, а также определяет режим работы ярмарки, порядок организации ярмарки, порядок предоставления торговых мест на ярмарке с учетом положений </w:t>
      </w:r>
      <w:r w:rsidRPr="00C92DE9">
        <w:rPr>
          <w:rFonts w:ascii="Times New Roman" w:hAnsi="Times New Roman" w:cs="Times New Roman"/>
          <w:sz w:val="28"/>
          <w:szCs w:val="28"/>
        </w:rPr>
        <w:t>Порядка и Требований к организации продажи товаров (выполнения работ, оказания услуг) на ярмарках на территории Республики Карелия.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11. Организатор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в срок не позднее чем за 30 календарных дней до начала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12. Организатор ярмарки организовывает ее на земельном участке, в здании, помещении с согласия их правообладателей.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13. Схема размещения торговых мест, стоянок автотранспорта определяется организатором ярмарки в соответствии с требованиями законодательства.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14. Размер платы за предоставление</w:t>
      </w:r>
      <w:r w:rsidRPr="00C92DE9">
        <w:rPr>
          <w:rFonts w:ascii="Times New Roman" w:hAnsi="Times New Roman" w:cs="Times New Roman"/>
          <w:sz w:val="28"/>
          <w:szCs w:val="28"/>
        </w:rPr>
        <w:t xml:space="preserve"> торговых мест на ярмарке, а также за оказание услуг, связанных с организацией торговли и обеспечением правил продажи товаров (выполнения работ, оказания услуг) на ярмарке, определяется организатором ярмарки самостоятельно с учетом необходимости компенсации затрат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15. Организатор</w:t>
      </w:r>
      <w:r w:rsidRPr="00C92DE9">
        <w:rPr>
          <w:rFonts w:ascii="Times New Roman" w:hAnsi="Times New Roman" w:cs="Times New Roman"/>
          <w:sz w:val="28"/>
          <w:szCs w:val="28"/>
        </w:rPr>
        <w:t xml:space="preserve"> ярмарки обеспечивает: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ярмарочной площадки, в том числе установку контейнеров для сбора мусора и биологических отходов, их уборку и вывоз;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оснащение ярмарочной площадки информационным стендом, содержащим информацию об организаторе ярмарки, схеме размещения торговых мест, сроке и режиме работы ярмарки;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размещение участников ярмарки в соответствии со схемой размещения торговых мест на ярмарке;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размещение в доступном месте контрольных весов, соответствующих метрологическим правилам и нормам;</w:t>
      </w:r>
    </w:p>
    <w:p w:rsidR="00612A16" w:rsidRPr="00463F34" w:rsidRDefault="00612A16" w:rsidP="00463F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охраны общественного порядка на ярмарочной площадке;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организацию мест для временной стоянки автотранспортных средств в период проведения ярмарки;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соблюдение норм, установленных законодательством в сфере защиты прав потребителей, санитарно-эпидемиологического благополучия населения, ветеринарии, охраны окружающей среды, антитеррористической и пожарной безопасности, общественного порядка, антимонопольных требований, трудовой деятельности иностранных граждан и лиц без гражданства и других;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наличие журнала учета мероприятий по контролю и средств оказания первой медицинской помощи в месте проведения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>16. Контроль за работой ярмарки осуществляет организатор ярмарки.</w:t>
      </w:r>
    </w:p>
    <w:p w:rsidR="00612A16" w:rsidRPr="00C92DE9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E9">
        <w:rPr>
          <w:rFonts w:ascii="Times New Roman" w:hAnsi="Times New Roman" w:cs="Times New Roman"/>
          <w:sz w:val="28"/>
          <w:szCs w:val="28"/>
        </w:rPr>
        <w:t xml:space="preserve">17. Орган исполнительной власти Республики Карелия или орган местного </w:t>
      </w:r>
      <w:r w:rsidRPr="00C92DE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выступающие организаторами ярмарки, могут в соответствии с </w:t>
      </w:r>
      <w:r w:rsidRPr="00C92DE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привлекать для ее проведения юридическое лицо или индивидуального предпринимателя (далее - администратор ярмарки).</w:t>
      </w:r>
    </w:p>
    <w:p w:rsidR="00612A16" w:rsidRPr="00C92DE9" w:rsidRDefault="0061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A16" w:rsidRDefault="00612A16">
      <w:pPr>
        <w:pStyle w:val="ConsPlusNormal"/>
        <w:jc w:val="center"/>
      </w:pPr>
    </w:p>
    <w:p w:rsidR="00612A16" w:rsidRDefault="00612A16">
      <w:pPr>
        <w:pStyle w:val="ConsPlusNormal"/>
        <w:jc w:val="center"/>
      </w:pPr>
    </w:p>
    <w:p w:rsidR="00612A16" w:rsidRDefault="00612A16">
      <w:pPr>
        <w:pStyle w:val="ConsPlusNormal"/>
        <w:jc w:val="center"/>
      </w:pPr>
    </w:p>
    <w:p w:rsidR="00612A16" w:rsidRDefault="00612A16">
      <w:pPr>
        <w:pStyle w:val="ConsPlusNormal"/>
        <w:jc w:val="center"/>
      </w:pPr>
    </w:p>
    <w:p w:rsidR="00612A16" w:rsidRDefault="00C92DE9" w:rsidP="002F6647">
      <w:r>
        <w:br w:type="page"/>
      </w:r>
    </w:p>
    <w:p w:rsidR="00612A16" w:rsidRDefault="00612A16">
      <w:pPr>
        <w:sectPr w:rsidR="00612A16" w:rsidSect="00C92DE9">
          <w:footerReference w:type="even" r:id="rId12"/>
          <w:footerReference w:type="default" r:id="rId13"/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2F6647" w:rsidRPr="002F6647" w:rsidRDefault="002F6647" w:rsidP="002F66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647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2F6647" w:rsidRDefault="00612A16" w:rsidP="002F6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3"/>
      <w:bookmarkEnd w:id="1"/>
      <w:r w:rsidRPr="002F6647">
        <w:rPr>
          <w:rFonts w:ascii="Times New Roman" w:hAnsi="Times New Roman" w:cs="Times New Roman"/>
          <w:sz w:val="26"/>
          <w:szCs w:val="26"/>
        </w:rPr>
        <w:t>План</w:t>
      </w:r>
      <w:r w:rsidR="002F6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16" w:rsidRPr="002F6647" w:rsidRDefault="00612A16" w:rsidP="002F6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647">
        <w:rPr>
          <w:rFonts w:ascii="Times New Roman" w:hAnsi="Times New Roman" w:cs="Times New Roman"/>
          <w:sz w:val="26"/>
          <w:szCs w:val="26"/>
        </w:rPr>
        <w:t>проведения ярмарок на территории_________________________________________</w:t>
      </w:r>
      <w:r w:rsidR="002F6647" w:rsidRPr="002F6647">
        <w:rPr>
          <w:rFonts w:ascii="Times New Roman" w:hAnsi="Times New Roman" w:cs="Times New Roman"/>
          <w:sz w:val="26"/>
          <w:szCs w:val="26"/>
        </w:rPr>
        <w:t xml:space="preserve"> на __________ год</w:t>
      </w:r>
    </w:p>
    <w:p w:rsidR="00612A16" w:rsidRDefault="002F6647" w:rsidP="002F6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12A16" w:rsidRPr="002F6647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2F6647" w:rsidRPr="002F6647" w:rsidRDefault="002F6647" w:rsidP="002F66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3121"/>
        <w:gridCol w:w="2410"/>
        <w:gridCol w:w="1559"/>
        <w:gridCol w:w="1985"/>
        <w:gridCol w:w="1559"/>
        <w:gridCol w:w="1701"/>
        <w:gridCol w:w="1843"/>
      </w:tblGrid>
      <w:tr w:rsidR="002F6647" w:rsidRPr="002F6647" w:rsidTr="002F6647">
        <w:tc>
          <w:tcPr>
            <w:tcW w:w="485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21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организатора, администратора ярмарки (полное, сокращенное (при наличии) наименование юридического лица или фамилия, имя, отчество (при наличии) индивидуального предпринимателя)</w:t>
            </w:r>
          </w:p>
        </w:tc>
        <w:tc>
          <w:tcPr>
            <w:tcW w:w="2410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организатора, администратора ярмарки, телефон, фамилия, имя, отчество (при наличии) руководителя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Тип и вид ярмарки по времени ее проведения</w:t>
            </w:r>
          </w:p>
        </w:tc>
        <w:tc>
          <w:tcPr>
            <w:tcW w:w="1985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701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843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2F6647" w:rsidRPr="002F6647" w:rsidTr="002F6647">
        <w:trPr>
          <w:trHeight w:val="203"/>
        </w:trPr>
        <w:tc>
          <w:tcPr>
            <w:tcW w:w="485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647" w:rsidRPr="002F6647" w:rsidTr="002F6647">
        <w:tc>
          <w:tcPr>
            <w:tcW w:w="485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инициалы, подпись уполномоченного должностного лица)</w:t>
      </w: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>"_____" _______________ 20__ г.</w:t>
      </w: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647" w:rsidRDefault="002F6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16" w:rsidRPr="002F6647" w:rsidRDefault="00612A16" w:rsidP="002F66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647">
        <w:rPr>
          <w:rFonts w:ascii="Times New Roman" w:hAnsi="Times New Roman" w:cs="Times New Roman"/>
          <w:sz w:val="28"/>
          <w:szCs w:val="28"/>
        </w:rPr>
        <w:t>Приложение 2</w:t>
      </w:r>
      <w:r w:rsidR="002F6647">
        <w:rPr>
          <w:rFonts w:ascii="Times New Roman" w:hAnsi="Times New Roman" w:cs="Times New Roman"/>
          <w:sz w:val="28"/>
          <w:szCs w:val="28"/>
        </w:rPr>
        <w:t xml:space="preserve"> </w:t>
      </w:r>
      <w:r w:rsidRPr="002F6647">
        <w:rPr>
          <w:rFonts w:ascii="Times New Roman" w:hAnsi="Times New Roman" w:cs="Times New Roman"/>
          <w:sz w:val="28"/>
          <w:szCs w:val="28"/>
        </w:rPr>
        <w:t>к Порядку</w:t>
      </w: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7"/>
      <w:bookmarkEnd w:id="2"/>
      <w:r w:rsidRPr="002F6647">
        <w:rPr>
          <w:rFonts w:ascii="Times New Roman" w:hAnsi="Times New Roman" w:cs="Times New Roman"/>
          <w:sz w:val="26"/>
          <w:szCs w:val="26"/>
        </w:rPr>
        <w:t xml:space="preserve">                                    Информация</w:t>
      </w:r>
      <w:r w:rsidR="002F6647">
        <w:rPr>
          <w:rFonts w:ascii="Times New Roman" w:hAnsi="Times New Roman" w:cs="Times New Roman"/>
          <w:sz w:val="26"/>
          <w:szCs w:val="26"/>
        </w:rPr>
        <w:t xml:space="preserve"> </w:t>
      </w:r>
      <w:r w:rsidRPr="002F6647">
        <w:rPr>
          <w:rFonts w:ascii="Times New Roman" w:hAnsi="Times New Roman" w:cs="Times New Roman"/>
          <w:sz w:val="26"/>
          <w:szCs w:val="26"/>
        </w:rPr>
        <w:t>о проведенных ярмарках на территории________________________________________</w:t>
      </w: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664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F66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2F6647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992"/>
        <w:gridCol w:w="1417"/>
        <w:gridCol w:w="1418"/>
        <w:gridCol w:w="1417"/>
        <w:gridCol w:w="1418"/>
        <w:gridCol w:w="1559"/>
        <w:gridCol w:w="3686"/>
      </w:tblGrid>
      <w:tr w:rsidR="00771BDD" w:rsidRPr="002F6647" w:rsidTr="00771BDD">
        <w:tc>
          <w:tcPr>
            <w:tcW w:w="62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Организатор, администратор ярмарки (полное, сокращенное (при наличии) наименование юридического лица, фамилия, имя, отчество (при наличии) индивидуального предпринимателя)</w:t>
            </w:r>
          </w:p>
        </w:tc>
        <w:tc>
          <w:tcPr>
            <w:tcW w:w="992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Вид ярмарки по времени ее проведения</w:t>
            </w: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Срок проведения ярмарки</w:t>
            </w: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Ярмарочная площадка</w:t>
            </w: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(продавцов)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3686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проведенной ярмарки (объем реализованных товаров, выполненных работ, оказанных услуг - всего, тысяч рублей)</w:t>
            </w:r>
          </w:p>
        </w:tc>
      </w:tr>
      <w:tr w:rsidR="00771BDD" w:rsidRPr="002F6647" w:rsidTr="00771BDD">
        <w:tc>
          <w:tcPr>
            <w:tcW w:w="62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12A16" w:rsidRPr="002F6647" w:rsidRDefault="00612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BDD" w:rsidRPr="002F6647" w:rsidTr="00771BDD">
        <w:tc>
          <w:tcPr>
            <w:tcW w:w="629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2A16" w:rsidRPr="002F6647" w:rsidRDefault="00612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16" w:rsidRPr="002F6647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инициалы, подпись уполномоченного должностного лица)</w:t>
      </w: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647">
        <w:rPr>
          <w:rFonts w:ascii="Times New Roman" w:hAnsi="Times New Roman" w:cs="Times New Roman"/>
          <w:sz w:val="24"/>
          <w:szCs w:val="24"/>
        </w:rPr>
        <w:t>"_____" _______________ 20__ г.</w:t>
      </w:r>
    </w:p>
    <w:p w:rsidR="00612A16" w:rsidRPr="002F6647" w:rsidRDefault="00612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A16" w:rsidRPr="002F6647" w:rsidRDefault="00612A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A16" w:rsidRDefault="00612A16">
      <w:pPr>
        <w:pStyle w:val="ConsPlusNormal"/>
        <w:jc w:val="right"/>
      </w:pPr>
    </w:p>
    <w:p w:rsidR="00612A16" w:rsidRDefault="00612A16">
      <w:pPr>
        <w:pStyle w:val="ConsPlusNormal"/>
        <w:jc w:val="right"/>
      </w:pPr>
    </w:p>
    <w:p w:rsidR="00612A16" w:rsidRDefault="00612A16">
      <w:pPr>
        <w:pStyle w:val="ConsPlusNormal"/>
        <w:jc w:val="right"/>
      </w:pPr>
    </w:p>
    <w:p w:rsidR="00771BDD" w:rsidRDefault="00771B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2A16" w:rsidRDefault="00612A16">
      <w:pPr>
        <w:sectPr w:rsidR="00612A16">
          <w:pgSz w:w="16838" w:h="11905"/>
          <w:pgMar w:top="1701" w:right="1134" w:bottom="850" w:left="1134" w:header="0" w:footer="0" w:gutter="0"/>
          <w:cols w:space="720"/>
        </w:sectPr>
      </w:pPr>
    </w:p>
    <w:p w:rsidR="00771BDD" w:rsidRPr="00771BDD" w:rsidRDefault="00771BDD" w:rsidP="00771B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lastRenderedPageBreak/>
        <w:t>Приложение 3 к Порядку</w:t>
      </w:r>
    </w:p>
    <w:p w:rsidR="00612A16" w:rsidRPr="00771BDD" w:rsidRDefault="00612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 w:rsidP="00771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92"/>
      <w:bookmarkEnd w:id="3"/>
      <w:r w:rsidRPr="00771BDD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12A16" w:rsidRPr="00771BDD" w:rsidRDefault="00612A16" w:rsidP="00771BD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BDD">
        <w:rPr>
          <w:rFonts w:ascii="Times New Roman" w:hAnsi="Times New Roman" w:cs="Times New Roman"/>
          <w:b/>
          <w:sz w:val="26"/>
          <w:szCs w:val="26"/>
        </w:rPr>
        <w:t>о проведении ярмарки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 xml:space="preserve">    Полное, сокращенное (при наличии) наименование, организационно-правовая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форма юридического лица, место его нахождения; фамилия, имя, отчество  (при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наличии)   индивидуального   предпринимателя,  место   жительства,   данные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ИНН _________________________ контактный телефон 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Данные документа о постановке на учет в налоговом органе: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серия ________ N _______ дата 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Данные документа о внесении сведений в ЕГРЮЛ (ЕГРИП):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серия __________ N ____________ дата 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Уведомляет о проведении ярмарки: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Вид ярмарки по времени ее проведения 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Адресные ориентиры ярмарочной площадки 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Дата (период) проведения ярмарки 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Количество торговых мест на ярмарке 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Основание пользования земельным участком, зданием, помещением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 xml:space="preserve">            (вид права, наименование документа, номер, дата)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Сведения  о  согласовании  проведения ярмарки с правообладателем земельного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участка, здания, помещения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 xml:space="preserve">   (наименование правообладателя земельного участка, здания, помещения)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__________________________________________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(расшифровка подписи)</w:t>
      </w: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DD">
        <w:rPr>
          <w:rFonts w:ascii="Times New Roman" w:hAnsi="Times New Roman" w:cs="Times New Roman"/>
          <w:sz w:val="24"/>
          <w:szCs w:val="24"/>
        </w:rPr>
        <w:t>М.П.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16" w:rsidRDefault="00612A16">
      <w:pPr>
        <w:pStyle w:val="ConsPlusNormal"/>
        <w:ind w:firstLine="540"/>
        <w:jc w:val="both"/>
      </w:pPr>
    </w:p>
    <w:p w:rsidR="00612A16" w:rsidRDefault="00612A16">
      <w:pPr>
        <w:pStyle w:val="ConsPlusNormal"/>
        <w:ind w:firstLine="540"/>
        <w:jc w:val="both"/>
      </w:pPr>
    </w:p>
    <w:p w:rsidR="00771BDD" w:rsidRDefault="00771B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2A16" w:rsidRPr="00771BDD" w:rsidRDefault="00612A16">
      <w:pPr>
        <w:pStyle w:val="ConsPlusNormal"/>
        <w:ind w:firstLine="540"/>
        <w:jc w:val="both"/>
        <w:rPr>
          <w:sz w:val="28"/>
          <w:szCs w:val="28"/>
        </w:rPr>
      </w:pPr>
    </w:p>
    <w:p w:rsidR="00612A16" w:rsidRPr="00771BDD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Утверждены</w:t>
      </w:r>
    </w:p>
    <w:p w:rsidR="00612A16" w:rsidRPr="00771BDD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12A16" w:rsidRPr="00771BDD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12A16" w:rsidRPr="00771BDD" w:rsidRDefault="0061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от 30 декабря 2010 года N 324-П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F34" w:rsidRDefault="00771BDD" w:rsidP="00771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0"/>
      <w:bookmarkEnd w:id="4"/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612A16" w:rsidRPr="00771BDD" w:rsidRDefault="00771BDD" w:rsidP="00771B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организации продажи товаров (выполнения работ, оказания услуг) на ярмарках на территории Республики Карелия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1. Продажа товаров (выполнение работ, оказание услуг) на ярмарках осуществляется в торговых местах в соответствии с требованиями, установленными законодательством Российской Федерации в области защиты прав потребителей, обеспечения санитарно-эпидемиологического благополучия населения, пожарной безопасности, охраны окружающей среды, и другими требованиями, установленными законодательством. Перечень товаров, подлежащих продаже на ярмарках, должен соответствовать типу ярмарки.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2. Продавцом на ярмарке может быть юридическое лицо или индивидуальный предприниматель, зарегистрированный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которому предоставлено торговое место на ярмарке.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Организатор и администратор</w:t>
      </w:r>
      <w:r w:rsidRPr="00771BDD">
        <w:rPr>
          <w:rFonts w:ascii="Times New Roman" w:hAnsi="Times New Roman" w:cs="Times New Roman"/>
          <w:sz w:val="28"/>
          <w:szCs w:val="28"/>
        </w:rPr>
        <w:t xml:space="preserve"> ярмарки обязаны соблюдать требования антимонопольного законодательства при предоставлении торговых мест.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4. Торговля на ярмарках осуществляется при наличии у продавцов следующих документов: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3"/>
      <w:bookmarkEnd w:id="5"/>
      <w:r w:rsidRPr="00771BDD">
        <w:rPr>
          <w:rFonts w:ascii="Times New Roman" w:hAnsi="Times New Roman" w:cs="Times New Roman"/>
          <w:sz w:val="28"/>
          <w:szCs w:val="28"/>
        </w:rPr>
        <w:t>1) документа, удостоверяющего личность продавца;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2) медицинской книжки установленного образца;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3) документа, подтверждающего правовые основания в случае привлечения гражданина к работе на ярмарке;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4) документов, подтверждающих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товарно-сопроводительных документов в случаях, установленных законодательством;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5) документа (справки), подтверждающего ведение гражданином крестьянского (фермерского) хозяйства, личного подсобного хозяйства, садоводства, огородничества;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 xml:space="preserve">6) 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с реквизитами гигиенического заключения или декларации о соответствии; ветеринарных сопроводительных документов на продукцию животного и растительного происхождения, установленных </w:t>
      </w:r>
      <w:r w:rsidRPr="00771BDD">
        <w:rPr>
          <w:rFonts w:ascii="Times New Roman" w:hAnsi="Times New Roman" w:cs="Times New Roman"/>
          <w:sz w:val="28"/>
          <w:szCs w:val="28"/>
        </w:rPr>
        <w:lastRenderedPageBreak/>
        <w:t>законодательством;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59"/>
      <w:bookmarkEnd w:id="6"/>
      <w:r w:rsidRPr="00771BDD">
        <w:rPr>
          <w:rFonts w:ascii="Times New Roman" w:hAnsi="Times New Roman" w:cs="Times New Roman"/>
          <w:sz w:val="28"/>
          <w:szCs w:val="28"/>
        </w:rPr>
        <w:t>7) санитарного паспорта на автотранспортное средство, оформленного в установленном порядке, в случае реализации пищевых продуктов с этого автотранспортного средства.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1-</w:t>
      </w:r>
      <w:hyperlink w:anchor="P259" w:history="1">
        <w:r w:rsidRPr="00771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771BDD">
        <w:rPr>
          <w:rFonts w:ascii="Times New Roman" w:hAnsi="Times New Roman" w:cs="Times New Roman"/>
          <w:sz w:val="28"/>
          <w:szCs w:val="28"/>
        </w:rPr>
        <w:t xml:space="preserve"> пункта хранятся у продавца в течение всего времени работы.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 xml:space="preserve">5. Ценники на </w:t>
      </w:r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>продаваемые товары должны быть оформлены в соответствии с требованиями, установленными законодательством.</w:t>
      </w:r>
    </w:p>
    <w:p w:rsidR="00612A16" w:rsidRPr="00463F34" w:rsidRDefault="00612A16" w:rsidP="00463F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 xml:space="preserve">6. Реализация и хранение товаров на ярмарках, выполнение работ, оказание услуг </w:t>
      </w:r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 в соответствии с требованиями, установленными законодательством.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7. В случае если продажа товаров на ярмарке осуществляется с использованием средств измерения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 взвешивания товаров, определения их стоимости, а также их отпуска.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8. На ярмарке запрещается продажа: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1) алкогольной и спиртосодержащей продукций;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2) пива и напитков, изготавливаемых на его основе;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3) табачных изделий;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4) мяса и субпродуктов животных без клейм и ветеринарного свидетельства;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5) непотрошеной птицы, за исключением дичи;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6) пищевых продуктов домашнего приготовления;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7) скоропортящихся пищевых продуктов при отсутствии холодильного оборудования для их хранения и реализации;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8) детского питания;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9) драгоценных металлов, камней и изделий из них;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10) растений, животных и птицы, добыча и реализация которых запрещена законодательством Российской Федерации, редких и исчезающих видов животного и растительного мира, занесенных в Красную книгу Российской Федерации, а также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11) аудио-, видеопродукции, компьютерных информационных носителей, бытовой техники;</w:t>
      </w:r>
    </w:p>
    <w:p w:rsidR="00612A16" w:rsidRPr="00771BDD" w:rsidRDefault="0061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>12) лекарственных препаратов, а также изделий медицинского назначения, за исключением случаев реализации изделий медицинского назначения на специализированных медицинских ярмарках;</w:t>
      </w:r>
    </w:p>
    <w:p w:rsidR="00612A16" w:rsidRPr="00B978C3" w:rsidRDefault="00612A16" w:rsidP="00B978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BDD">
        <w:rPr>
          <w:rFonts w:ascii="Times New Roman" w:hAnsi="Times New Roman" w:cs="Times New Roman"/>
          <w:sz w:val="28"/>
          <w:szCs w:val="28"/>
        </w:rPr>
        <w:t xml:space="preserve">13) других товаров, а также выполнение работ, оказание услуг, реализация и </w:t>
      </w:r>
      <w:r w:rsidRPr="00771BD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которых запрещены или ограничены законодательством Российской Федерации.</w:t>
      </w:r>
    </w:p>
    <w:p w:rsidR="00172D7A" w:rsidRPr="00771BDD" w:rsidRDefault="00B978C3" w:rsidP="00B978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72D7A" w:rsidRPr="00771BDD" w:rsidSect="00490BC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51" w:rsidRDefault="00F13D51" w:rsidP="00D61B39">
      <w:pPr>
        <w:spacing w:after="0" w:line="240" w:lineRule="auto"/>
      </w:pPr>
      <w:r>
        <w:separator/>
      </w:r>
    </w:p>
  </w:endnote>
  <w:endnote w:type="continuationSeparator" w:id="1">
    <w:p w:rsidR="00F13D51" w:rsidRDefault="00F13D51" w:rsidP="00D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4" w:rsidRDefault="00D61B39" w:rsidP="00DE6C7B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9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9E4" w:rsidRDefault="00F13D51" w:rsidP="00DE6C7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E4" w:rsidRDefault="00F13D51" w:rsidP="00DE6C7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51" w:rsidRDefault="00F13D51" w:rsidP="00D61B39">
      <w:pPr>
        <w:spacing w:after="0" w:line="240" w:lineRule="auto"/>
      </w:pPr>
      <w:r>
        <w:separator/>
      </w:r>
    </w:p>
  </w:footnote>
  <w:footnote w:type="continuationSeparator" w:id="1">
    <w:p w:rsidR="00F13D51" w:rsidRDefault="00F13D51" w:rsidP="00D61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3BD3"/>
    <w:multiLevelType w:val="hybridMultilevel"/>
    <w:tmpl w:val="64A8F3D2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16"/>
    <w:rsid w:val="00172D7A"/>
    <w:rsid w:val="002F6647"/>
    <w:rsid w:val="003C5426"/>
    <w:rsid w:val="00463F34"/>
    <w:rsid w:val="00612A16"/>
    <w:rsid w:val="00725BCF"/>
    <w:rsid w:val="00771BDD"/>
    <w:rsid w:val="00A7411B"/>
    <w:rsid w:val="00B978C3"/>
    <w:rsid w:val="00C92DE9"/>
    <w:rsid w:val="00D61B39"/>
    <w:rsid w:val="00F13D51"/>
    <w:rsid w:val="00F5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A"/>
  </w:style>
  <w:style w:type="paragraph" w:styleId="1">
    <w:name w:val="heading 1"/>
    <w:basedOn w:val="a"/>
    <w:next w:val="a"/>
    <w:link w:val="10"/>
    <w:uiPriority w:val="9"/>
    <w:qFormat/>
    <w:rsid w:val="00C92DE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92DE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92DE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92DE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DE9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D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2DE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C92DE9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2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92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92D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C92DE9"/>
    <w:rPr>
      <w:rFonts w:cs="Times New Roman"/>
    </w:rPr>
  </w:style>
  <w:style w:type="paragraph" w:styleId="a8">
    <w:name w:val="Title"/>
    <w:basedOn w:val="a"/>
    <w:link w:val="a9"/>
    <w:uiPriority w:val="10"/>
    <w:qFormat/>
    <w:rsid w:val="00C92D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92DE9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2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92D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CA7F373802555635C2EB1D5EE18B578D8F84A92E7F473514C801F5BB434AD79B66AW1vD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1CA7F373802555635C2EB1D5EE18B57FD7FF4E94EBA97959158C1D5CBB6BBA7EFF661F06E969W5v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1CA7F373802555635C30BCC3824FB87DD4A54192E3FF270413DB420CBD3EFA3EF9335C42E46852912EF5WD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CA7F373802555635C30BCC3824FB87DD4A54194E3FA250E13DB420CBD3EFA3EF9335C42E46852912EF5WDv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shovikova</dc:creator>
  <cp:keywords/>
  <dc:description/>
  <cp:lastModifiedBy>shovikova</cp:lastModifiedBy>
  <cp:revision>4</cp:revision>
  <dcterms:created xsi:type="dcterms:W3CDTF">2015-11-23T08:47:00Z</dcterms:created>
  <dcterms:modified xsi:type="dcterms:W3CDTF">2015-11-23T11:37:00Z</dcterms:modified>
</cp:coreProperties>
</file>