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D19FF">
      <w:pPr>
        <w:jc w:val="center"/>
        <w:rPr>
          <w:sz w:val="16"/>
        </w:rPr>
      </w:pPr>
      <w:r w:rsidRPr="00DD1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C1500" w:rsidRDefault="004C150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62D3">
      <w:pPr>
        <w:spacing w:before="240"/>
        <w:jc w:val="center"/>
      </w:pPr>
      <w:r>
        <w:t xml:space="preserve">от </w:t>
      </w:r>
      <w:r w:rsidR="001362D3">
        <w:t>28 сентября 2011 года № 256-П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4C1500" w:rsidRDefault="004C1500" w:rsidP="00A20A9E">
      <w:pPr>
        <w:ind w:right="-1"/>
        <w:jc w:val="center"/>
        <w:rPr>
          <w:b/>
        </w:rPr>
      </w:pPr>
    </w:p>
    <w:p w:rsidR="004C1500" w:rsidRDefault="00A20A9E" w:rsidP="004C1500">
      <w:pPr>
        <w:spacing w:line="192" w:lineRule="auto"/>
        <w:jc w:val="center"/>
        <w:rPr>
          <w:b/>
        </w:rPr>
      </w:pPr>
      <w:r w:rsidRPr="008B668D">
        <w:rPr>
          <w:b/>
        </w:rPr>
        <w:t xml:space="preserve">Об определении </w:t>
      </w:r>
      <w:r w:rsidR="004C1500">
        <w:rPr>
          <w:b/>
        </w:rPr>
        <w:t xml:space="preserve">Оператора электронного правительства </w:t>
      </w:r>
    </w:p>
    <w:p w:rsidR="004C1500" w:rsidRDefault="004C1500" w:rsidP="004C1500">
      <w:pPr>
        <w:spacing w:line="192" w:lineRule="auto"/>
        <w:jc w:val="center"/>
        <w:rPr>
          <w:b/>
        </w:rPr>
      </w:pPr>
      <w:r>
        <w:rPr>
          <w:b/>
        </w:rPr>
        <w:t xml:space="preserve">и единственного исполнителя работ по созданию и обеспечению функционирования межведомственных информационных систем </w:t>
      </w:r>
    </w:p>
    <w:p w:rsidR="004C1500" w:rsidRDefault="004C1500" w:rsidP="004C1500">
      <w:pPr>
        <w:spacing w:line="192" w:lineRule="auto"/>
        <w:jc w:val="center"/>
        <w:rPr>
          <w:b/>
        </w:rPr>
      </w:pPr>
      <w:r>
        <w:rPr>
          <w:b/>
        </w:rPr>
        <w:t xml:space="preserve">и инфраструктуры электронного правительства </w:t>
      </w:r>
    </w:p>
    <w:p w:rsidR="00A20A9E" w:rsidRDefault="004C1500" w:rsidP="004C1500">
      <w:pPr>
        <w:spacing w:line="192" w:lineRule="auto"/>
        <w:jc w:val="center"/>
        <w:rPr>
          <w:b/>
        </w:rPr>
      </w:pPr>
      <w:r>
        <w:rPr>
          <w:b/>
        </w:rPr>
        <w:t xml:space="preserve">в Республике Карелия </w:t>
      </w:r>
    </w:p>
    <w:p w:rsidR="00A20A9E" w:rsidRDefault="00A20A9E" w:rsidP="00A20A9E">
      <w:pPr>
        <w:ind w:right="-1"/>
        <w:jc w:val="center"/>
        <w:rPr>
          <w:b/>
        </w:rPr>
      </w:pPr>
    </w:p>
    <w:p w:rsidR="00A20A9E" w:rsidRPr="004C1500" w:rsidRDefault="00A20A9E" w:rsidP="00A20A9E">
      <w:pPr>
        <w:ind w:right="-1"/>
        <w:jc w:val="both"/>
        <w:rPr>
          <w:b/>
          <w:sz w:val="27"/>
          <w:szCs w:val="27"/>
        </w:rPr>
      </w:pPr>
      <w:r>
        <w:tab/>
      </w:r>
      <w:proofErr w:type="gramStart"/>
      <w:r w:rsidRPr="004C1500">
        <w:rPr>
          <w:sz w:val="27"/>
          <w:szCs w:val="27"/>
        </w:rPr>
        <w:t>В</w:t>
      </w:r>
      <w:r w:rsidR="004C1500" w:rsidRPr="004C1500">
        <w:rPr>
          <w:sz w:val="27"/>
          <w:szCs w:val="27"/>
        </w:rPr>
        <w:t xml:space="preserve"> соответствии с пунктом 5 части 2 статьи 55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нужд", в целях организации работ по подготовке, реализации и контролю исполнения Плана мероприятий по развитию информационного общества и формированию электронного правительства в Республике Карелия на 2010-2012 годы, утвержденного распоряжением</w:t>
      </w:r>
      <w:proofErr w:type="gramEnd"/>
      <w:r w:rsidR="004C1500" w:rsidRPr="004C1500">
        <w:rPr>
          <w:sz w:val="27"/>
          <w:szCs w:val="27"/>
        </w:rPr>
        <w:t xml:space="preserve"> Правительства Республики Карелия от 27 ноября 2010 года № 547р-П, </w:t>
      </w:r>
      <w:r w:rsidRPr="004C1500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4C1500">
        <w:rPr>
          <w:b/>
          <w:sz w:val="27"/>
          <w:szCs w:val="27"/>
        </w:rPr>
        <w:t>п</w:t>
      </w:r>
      <w:proofErr w:type="spellEnd"/>
      <w:proofErr w:type="gramEnd"/>
      <w:r w:rsidRPr="004C1500">
        <w:rPr>
          <w:b/>
          <w:sz w:val="27"/>
          <w:szCs w:val="27"/>
        </w:rPr>
        <w:t xml:space="preserve"> о с т а </w:t>
      </w:r>
      <w:proofErr w:type="spellStart"/>
      <w:r w:rsidRPr="004C1500">
        <w:rPr>
          <w:b/>
          <w:sz w:val="27"/>
          <w:szCs w:val="27"/>
        </w:rPr>
        <w:t>н</w:t>
      </w:r>
      <w:proofErr w:type="spellEnd"/>
      <w:r w:rsidRPr="004C1500">
        <w:rPr>
          <w:b/>
          <w:sz w:val="27"/>
          <w:szCs w:val="27"/>
        </w:rPr>
        <w:t xml:space="preserve"> о в л я е т:</w:t>
      </w:r>
    </w:p>
    <w:p w:rsidR="004C1500" w:rsidRPr="004C1500" w:rsidRDefault="004C1500" w:rsidP="00A20A9E">
      <w:pPr>
        <w:ind w:right="-1" w:firstLine="567"/>
        <w:jc w:val="both"/>
        <w:rPr>
          <w:sz w:val="27"/>
          <w:szCs w:val="27"/>
        </w:rPr>
      </w:pPr>
      <w:r w:rsidRPr="004C1500">
        <w:rPr>
          <w:sz w:val="27"/>
          <w:szCs w:val="27"/>
        </w:rPr>
        <w:t xml:space="preserve">1. </w:t>
      </w:r>
      <w:r w:rsidR="00A20A9E" w:rsidRPr="004C1500">
        <w:rPr>
          <w:sz w:val="27"/>
          <w:szCs w:val="27"/>
        </w:rPr>
        <w:t xml:space="preserve">Определить </w:t>
      </w:r>
      <w:r w:rsidRPr="004C1500">
        <w:rPr>
          <w:sz w:val="27"/>
          <w:szCs w:val="27"/>
        </w:rPr>
        <w:t>государственное унитарное предприятие Республики Карелия "</w:t>
      </w:r>
      <w:proofErr w:type="spellStart"/>
      <w:r w:rsidRPr="004C1500">
        <w:rPr>
          <w:sz w:val="27"/>
          <w:szCs w:val="27"/>
        </w:rPr>
        <w:t>Радиоком</w:t>
      </w:r>
      <w:proofErr w:type="spellEnd"/>
      <w:r w:rsidRPr="004C1500">
        <w:rPr>
          <w:sz w:val="27"/>
          <w:szCs w:val="27"/>
        </w:rPr>
        <w:t>" (далее – унитарное предприятие):</w:t>
      </w:r>
    </w:p>
    <w:p w:rsidR="004C1500" w:rsidRPr="004C1500" w:rsidRDefault="004C1500" w:rsidP="004C1500">
      <w:pPr>
        <w:ind w:right="-1" w:firstLine="567"/>
        <w:jc w:val="both"/>
        <w:rPr>
          <w:sz w:val="27"/>
          <w:szCs w:val="27"/>
        </w:rPr>
      </w:pPr>
      <w:r w:rsidRPr="004C1500">
        <w:rPr>
          <w:sz w:val="27"/>
          <w:szCs w:val="27"/>
        </w:rPr>
        <w:t>у</w:t>
      </w:r>
      <w:r w:rsidR="00A20A9E" w:rsidRPr="004C1500">
        <w:rPr>
          <w:sz w:val="27"/>
          <w:szCs w:val="27"/>
        </w:rPr>
        <w:t>полномоченн</w:t>
      </w:r>
      <w:r w:rsidRPr="004C1500">
        <w:rPr>
          <w:sz w:val="27"/>
          <w:szCs w:val="27"/>
        </w:rPr>
        <w:t xml:space="preserve">ой организацией, ответственной </w:t>
      </w:r>
      <w:r w:rsidR="00A20A9E" w:rsidRPr="004C1500">
        <w:rPr>
          <w:sz w:val="27"/>
          <w:szCs w:val="27"/>
        </w:rPr>
        <w:t xml:space="preserve"> </w:t>
      </w:r>
      <w:r w:rsidRPr="004C1500">
        <w:rPr>
          <w:sz w:val="27"/>
          <w:szCs w:val="27"/>
        </w:rPr>
        <w:t>за создание и обеспечение функционирования межведомственных информационных систем и инфраструктуры электронного правительства в Республике Карелия (Оператором электронного правительства);</w:t>
      </w:r>
    </w:p>
    <w:p w:rsidR="004C1500" w:rsidRPr="004C1500" w:rsidRDefault="004C1500" w:rsidP="004C1500">
      <w:pPr>
        <w:ind w:right="-1" w:firstLine="567"/>
        <w:jc w:val="both"/>
        <w:rPr>
          <w:sz w:val="27"/>
          <w:szCs w:val="27"/>
        </w:rPr>
      </w:pPr>
      <w:r w:rsidRPr="004C1500">
        <w:rPr>
          <w:sz w:val="27"/>
          <w:szCs w:val="27"/>
        </w:rPr>
        <w:t>единственным исполнителем работ по созданию, развитию и обеспечению функционирования межведомственных информационных систем и инфраструктуры электронного правительства в Республике Карелия.</w:t>
      </w:r>
    </w:p>
    <w:p w:rsidR="004C1500" w:rsidRPr="004C1500" w:rsidRDefault="004C1500" w:rsidP="004C1500">
      <w:pPr>
        <w:spacing w:after="240"/>
        <w:ind w:right="-1" w:firstLine="567"/>
        <w:jc w:val="both"/>
        <w:rPr>
          <w:sz w:val="27"/>
          <w:szCs w:val="27"/>
        </w:rPr>
      </w:pPr>
      <w:r w:rsidRPr="004C1500">
        <w:rPr>
          <w:sz w:val="27"/>
          <w:szCs w:val="27"/>
        </w:rPr>
        <w:t>2. Государственному комитету Республики Карелия по управлению государственным имуществом и размещению заказов для государственных нужд, осуществляющему функции и полномочия учредителя унитарного предприятия</w:t>
      </w:r>
      <w:r w:rsidR="001362D3">
        <w:rPr>
          <w:sz w:val="27"/>
          <w:szCs w:val="27"/>
        </w:rPr>
        <w:t>,</w:t>
      </w:r>
      <w:r w:rsidRPr="004C1500">
        <w:rPr>
          <w:sz w:val="27"/>
          <w:szCs w:val="27"/>
        </w:rPr>
        <w:t xml:space="preserve"> по согласованию с Государственным комитетом Республики Карелия по развитию информационно-коммуникационных технологий внести изменения в устав унитарного предприятия в срок до 1 ноября 2011 года.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4C1500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4C1500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00" w:rsidRDefault="004C1500" w:rsidP="00E53498">
      <w:r>
        <w:separator/>
      </w:r>
    </w:p>
  </w:endnote>
  <w:endnote w:type="continuationSeparator" w:id="0">
    <w:p w:rsidR="004C1500" w:rsidRDefault="004C150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00" w:rsidRDefault="004C1500" w:rsidP="00E53498">
      <w:r>
        <w:separator/>
      </w:r>
    </w:p>
  </w:footnote>
  <w:footnote w:type="continuationSeparator" w:id="0">
    <w:p w:rsidR="004C1500" w:rsidRDefault="004C1500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362D3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C1500"/>
    <w:rsid w:val="004E2056"/>
    <w:rsid w:val="004F5137"/>
    <w:rsid w:val="00535B55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B4422"/>
    <w:rsid w:val="009376BC"/>
    <w:rsid w:val="00965164"/>
    <w:rsid w:val="009B4E00"/>
    <w:rsid w:val="009E72EA"/>
    <w:rsid w:val="00A07D80"/>
    <w:rsid w:val="00A20A9E"/>
    <w:rsid w:val="00A36C25"/>
    <w:rsid w:val="00A545D1"/>
    <w:rsid w:val="00A72BAF"/>
    <w:rsid w:val="00A9267C"/>
    <w:rsid w:val="00AA36E4"/>
    <w:rsid w:val="00AB6E2A"/>
    <w:rsid w:val="00B168AD"/>
    <w:rsid w:val="00B37D2D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D19FF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1E76-3A56-4955-8B00-C78272B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2011-09-29T05:11:00Z</cp:lastPrinted>
  <dcterms:created xsi:type="dcterms:W3CDTF">2011-09-23T05:44:00Z</dcterms:created>
  <dcterms:modified xsi:type="dcterms:W3CDTF">2011-09-29T05:11:00Z</dcterms:modified>
</cp:coreProperties>
</file>