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3BB9">
      <w:pPr>
        <w:jc w:val="center"/>
        <w:rPr>
          <w:sz w:val="16"/>
        </w:rPr>
      </w:pPr>
      <w:r w:rsidRPr="00FF3B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713B5">
      <w:pPr>
        <w:spacing w:before="240"/>
        <w:jc w:val="center"/>
      </w:pPr>
      <w:r>
        <w:t>от</w:t>
      </w:r>
      <w:r w:rsidR="00E713B5">
        <w:t xml:space="preserve"> 13 декабря 2011 года № 354-П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4F7B62" w:rsidRDefault="004F7B62" w:rsidP="004F7B62">
      <w:pPr>
        <w:autoSpaceDE w:val="0"/>
        <w:autoSpaceDN w:val="0"/>
        <w:adjustRightInd w:val="0"/>
        <w:jc w:val="center"/>
        <w:rPr>
          <w:b/>
          <w:szCs w:val="28"/>
        </w:rPr>
      </w:pPr>
      <w:r w:rsidRPr="005964CA">
        <w:rPr>
          <w:b/>
          <w:szCs w:val="28"/>
        </w:rPr>
        <w:t>О внесении изменений в Регламент</w:t>
      </w:r>
      <w:r>
        <w:rPr>
          <w:b/>
          <w:szCs w:val="28"/>
        </w:rPr>
        <w:t xml:space="preserve"> </w:t>
      </w:r>
      <w:r w:rsidRPr="005964CA">
        <w:rPr>
          <w:b/>
          <w:szCs w:val="28"/>
        </w:rPr>
        <w:t xml:space="preserve"> </w:t>
      </w:r>
    </w:p>
    <w:p w:rsidR="004F7B62" w:rsidRPr="005964CA" w:rsidRDefault="004F7B62" w:rsidP="004F7B62">
      <w:pPr>
        <w:autoSpaceDE w:val="0"/>
        <w:autoSpaceDN w:val="0"/>
        <w:adjustRightInd w:val="0"/>
        <w:jc w:val="center"/>
        <w:rPr>
          <w:b/>
          <w:szCs w:val="28"/>
        </w:rPr>
      </w:pPr>
      <w:r w:rsidRPr="005964CA">
        <w:rPr>
          <w:b/>
          <w:szCs w:val="28"/>
        </w:rPr>
        <w:t xml:space="preserve">Правительства Республики Карелия </w:t>
      </w:r>
    </w:p>
    <w:p w:rsidR="004F7B62" w:rsidRDefault="004F7B62" w:rsidP="004F7B6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F7B62" w:rsidRPr="004F7B62" w:rsidRDefault="004F7B62" w:rsidP="004F7B62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4F7B62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4F7B6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F7B62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4F7B62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4F7B62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4F7B62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4F7B6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F7B62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4F7B62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4F7B62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4F7B62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4F7B62">
        <w:rPr>
          <w:b/>
          <w:szCs w:val="28"/>
        </w:rPr>
        <w:t>т: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Внести в Регламент Правительства </w:t>
      </w:r>
      <w:r w:rsidRPr="00A36B7D">
        <w:rPr>
          <w:szCs w:val="28"/>
        </w:rPr>
        <w:t>Республики Карелия</w:t>
      </w:r>
      <w:r>
        <w:rPr>
          <w:szCs w:val="28"/>
        </w:rPr>
        <w:t>, утвержденный постановлением</w:t>
      </w:r>
      <w:r w:rsidRPr="003D2C53">
        <w:rPr>
          <w:szCs w:val="28"/>
        </w:rPr>
        <w:t xml:space="preserve"> </w:t>
      </w:r>
      <w:r>
        <w:rPr>
          <w:szCs w:val="28"/>
        </w:rPr>
        <w:t>Правительства</w:t>
      </w:r>
      <w:r w:rsidRPr="00A36B7D">
        <w:rPr>
          <w:szCs w:val="28"/>
        </w:rPr>
        <w:t xml:space="preserve"> Республики Карелия от </w:t>
      </w:r>
      <w:r>
        <w:rPr>
          <w:szCs w:val="28"/>
        </w:rPr>
        <w:t xml:space="preserve">             29</w:t>
      </w:r>
      <w:r w:rsidRPr="00A36B7D">
        <w:rPr>
          <w:szCs w:val="28"/>
        </w:rPr>
        <w:t xml:space="preserve"> </w:t>
      </w:r>
      <w:r>
        <w:rPr>
          <w:szCs w:val="28"/>
        </w:rPr>
        <w:t>декабря 2010 года № 318-П (Собрание законодательства Республики Карелия, 2010, № 12, ст.1729), следующие изменения: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1)  </w:t>
      </w:r>
      <w:r w:rsidRPr="00DC0369">
        <w:rPr>
          <w:szCs w:val="28"/>
        </w:rPr>
        <w:t xml:space="preserve">в пункте 7 слова «Администрацией Главы Республики Карелия (далее </w:t>
      </w:r>
      <w:r>
        <w:rPr>
          <w:szCs w:val="28"/>
        </w:rPr>
        <w:t>–</w:t>
      </w:r>
      <w:r w:rsidRPr="00DC0369">
        <w:rPr>
          <w:szCs w:val="28"/>
        </w:rPr>
        <w:t xml:space="preserve"> Администрация)» заменить </w:t>
      </w:r>
      <w:r>
        <w:rPr>
          <w:szCs w:val="28"/>
        </w:rPr>
        <w:t>словами</w:t>
      </w:r>
      <w:r w:rsidRPr="00DC0369">
        <w:rPr>
          <w:szCs w:val="28"/>
        </w:rPr>
        <w:t xml:space="preserve"> «Государственным контрольным комитетом Правительства Республики Карелия (далее </w:t>
      </w:r>
      <w:r>
        <w:rPr>
          <w:szCs w:val="28"/>
        </w:rPr>
        <w:t>–</w:t>
      </w:r>
      <w:r w:rsidRPr="00DC0369">
        <w:rPr>
          <w:szCs w:val="28"/>
        </w:rPr>
        <w:t xml:space="preserve"> Комитет)»;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 пункт 9 изложить в следующей редакции:</w:t>
      </w:r>
    </w:p>
    <w:p w:rsidR="004F7B62" w:rsidRPr="00DC0369" w:rsidRDefault="004F7B62" w:rsidP="004F7B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«9. Администрация Главы Республики Карелия (далее </w:t>
      </w:r>
      <w:r>
        <w:rPr>
          <w:szCs w:val="28"/>
        </w:rPr>
        <w:softHyphen/>
      </w:r>
      <w:r>
        <w:rPr>
          <w:szCs w:val="28"/>
        </w:rPr>
        <w:softHyphen/>
        <w:t xml:space="preserve"> – Администрация) в установленном законодательством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освещает работу Главы Республики Карелия, Правительства на Официальном </w:t>
      </w:r>
      <w:proofErr w:type="spellStart"/>
      <w:r>
        <w:rPr>
          <w:szCs w:val="28"/>
        </w:rPr>
        <w:t>интернет-портале</w:t>
      </w:r>
      <w:proofErr w:type="spellEnd"/>
      <w:r>
        <w:rPr>
          <w:szCs w:val="28"/>
        </w:rPr>
        <w:t xml:space="preserve">  Республики Карелия и в средствах массовой информации.»;</w:t>
      </w:r>
    </w:p>
    <w:p w:rsidR="004F7B62" w:rsidRDefault="004F7B62" w:rsidP="004F7B62">
      <w:pPr>
        <w:pStyle w:val="a3"/>
        <w:tabs>
          <w:tab w:val="left" w:pos="0"/>
        </w:tabs>
        <w:spacing w:before="0" w:line="317" w:lineRule="exact"/>
        <w:ind w:right="20" w:firstLine="567"/>
        <w:jc w:val="both"/>
        <w:rPr>
          <w:szCs w:val="28"/>
        </w:rPr>
      </w:pPr>
      <w:r>
        <w:rPr>
          <w:szCs w:val="28"/>
        </w:rPr>
        <w:t>3) абзац четвертый пункта 10 изложить в следующей редакции: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«По итогам заседания, встречи, семинара или совещания органом исполнительной власти, ответственным за подготовку и проведение соответствующего мероприятия, в течение одного рабочего дня со дня проведения мероприятия оформляется протокол </w:t>
      </w:r>
      <w:r w:rsidRPr="006531B2">
        <w:rPr>
          <w:szCs w:val="28"/>
        </w:rPr>
        <w:t>(перечень пору</w:t>
      </w:r>
      <w:r>
        <w:rPr>
          <w:szCs w:val="28"/>
        </w:rPr>
        <w:t xml:space="preserve">чений Главы Республики Карелия). Протокол мероприятия </w:t>
      </w:r>
      <w:r w:rsidRPr="006531B2">
        <w:rPr>
          <w:szCs w:val="28"/>
        </w:rPr>
        <w:t xml:space="preserve">(перечень поручений Главы Республики Карелия) </w:t>
      </w:r>
      <w:r>
        <w:rPr>
          <w:szCs w:val="28"/>
        </w:rPr>
        <w:t xml:space="preserve">представляется на подписание Главе Республики Карелия. Протокол мероприятия </w:t>
      </w:r>
      <w:r w:rsidRPr="006531B2">
        <w:rPr>
          <w:szCs w:val="28"/>
        </w:rPr>
        <w:t>(перечень пору</w:t>
      </w:r>
      <w:r>
        <w:rPr>
          <w:szCs w:val="28"/>
        </w:rPr>
        <w:t>чений Главы Республики Карелия)</w:t>
      </w:r>
      <w:r w:rsidRPr="006531B2">
        <w:rPr>
          <w:szCs w:val="28"/>
        </w:rPr>
        <w:t xml:space="preserve"> </w:t>
      </w:r>
      <w:r>
        <w:rPr>
          <w:szCs w:val="28"/>
        </w:rPr>
        <w:t xml:space="preserve"> направляется исполнителям для дальнейшей работы. </w:t>
      </w:r>
      <w:r>
        <w:rPr>
          <w:szCs w:val="28"/>
        </w:rPr>
        <w:lastRenderedPageBreak/>
        <w:t>Контроль за исполнением протокола (переч</w:t>
      </w:r>
      <w:r w:rsidRPr="006531B2">
        <w:rPr>
          <w:szCs w:val="28"/>
        </w:rPr>
        <w:t>н</w:t>
      </w:r>
      <w:r>
        <w:rPr>
          <w:szCs w:val="28"/>
        </w:rPr>
        <w:t>я</w:t>
      </w:r>
      <w:r w:rsidRPr="006531B2">
        <w:rPr>
          <w:szCs w:val="28"/>
        </w:rPr>
        <w:t xml:space="preserve"> пору</w:t>
      </w:r>
      <w:r>
        <w:rPr>
          <w:szCs w:val="28"/>
        </w:rPr>
        <w:t>чений Главы Республики Карелия)</w:t>
      </w:r>
      <w:r w:rsidRPr="006531B2">
        <w:rPr>
          <w:szCs w:val="28"/>
        </w:rPr>
        <w:t xml:space="preserve"> </w:t>
      </w:r>
      <w:r>
        <w:rPr>
          <w:szCs w:val="28"/>
        </w:rPr>
        <w:t>осуществляет Комитет</w:t>
      </w:r>
      <w:proofErr w:type="gramStart"/>
      <w:r>
        <w:rPr>
          <w:szCs w:val="28"/>
        </w:rPr>
        <w:t>.»;</w:t>
      </w:r>
      <w:proofErr w:type="gramEnd"/>
    </w:p>
    <w:p w:rsidR="004F7B62" w:rsidRDefault="004F7B62" w:rsidP="004F7B62">
      <w:pPr>
        <w:pStyle w:val="a3"/>
        <w:tabs>
          <w:tab w:val="left" w:pos="0"/>
        </w:tabs>
        <w:spacing w:before="0" w:line="317" w:lineRule="exact"/>
        <w:ind w:right="20" w:firstLine="567"/>
        <w:jc w:val="both"/>
        <w:rPr>
          <w:szCs w:val="28"/>
        </w:rPr>
      </w:pPr>
      <w:r>
        <w:rPr>
          <w:szCs w:val="28"/>
        </w:rPr>
        <w:t>4) абзац пятый пункта 14 после слов «решения Президента Российской Федерации» дополнить словами «исполнение поручений и указаний Президента Российской Федерации»;</w:t>
      </w:r>
    </w:p>
    <w:p w:rsidR="004F7B62" w:rsidRDefault="004F7B62" w:rsidP="004F7B62">
      <w:pPr>
        <w:pStyle w:val="a3"/>
        <w:tabs>
          <w:tab w:val="left" w:pos="0"/>
        </w:tabs>
        <w:spacing w:before="0" w:line="317" w:lineRule="exact"/>
        <w:ind w:right="20" w:firstLine="567"/>
        <w:jc w:val="both"/>
        <w:rPr>
          <w:szCs w:val="28"/>
        </w:rPr>
      </w:pPr>
      <w:r>
        <w:rPr>
          <w:szCs w:val="28"/>
        </w:rPr>
        <w:t xml:space="preserve">5) </w:t>
      </w:r>
      <w:r w:rsidRPr="006531B2">
        <w:rPr>
          <w:szCs w:val="28"/>
        </w:rPr>
        <w:t>в пункт</w:t>
      </w:r>
      <w:r>
        <w:rPr>
          <w:szCs w:val="28"/>
        </w:rPr>
        <w:t>е</w:t>
      </w:r>
      <w:r w:rsidRPr="006531B2">
        <w:rPr>
          <w:szCs w:val="28"/>
        </w:rPr>
        <w:t xml:space="preserve"> 21</w:t>
      </w:r>
      <w:r>
        <w:rPr>
          <w:szCs w:val="28"/>
        </w:rPr>
        <w:t xml:space="preserve"> </w:t>
      </w:r>
      <w:r w:rsidRPr="006531B2">
        <w:rPr>
          <w:szCs w:val="28"/>
        </w:rPr>
        <w:t>слово «Администрация» в соответствующ</w:t>
      </w:r>
      <w:r>
        <w:rPr>
          <w:szCs w:val="28"/>
        </w:rPr>
        <w:t>ем</w:t>
      </w:r>
      <w:r w:rsidRPr="006531B2">
        <w:rPr>
          <w:szCs w:val="28"/>
        </w:rPr>
        <w:t xml:space="preserve"> падеж</w:t>
      </w:r>
      <w:r>
        <w:rPr>
          <w:szCs w:val="28"/>
        </w:rPr>
        <w:t>е</w:t>
      </w:r>
      <w:r w:rsidRPr="006531B2">
        <w:rPr>
          <w:szCs w:val="28"/>
        </w:rPr>
        <w:t xml:space="preserve"> заменить слово</w:t>
      </w:r>
      <w:r>
        <w:rPr>
          <w:szCs w:val="28"/>
        </w:rPr>
        <w:t>м «Комитет» в соответствующем</w:t>
      </w:r>
      <w:r w:rsidRPr="006531B2">
        <w:rPr>
          <w:szCs w:val="28"/>
        </w:rPr>
        <w:t xml:space="preserve"> падеж</w:t>
      </w:r>
      <w:r>
        <w:rPr>
          <w:szCs w:val="28"/>
        </w:rPr>
        <w:t>е</w:t>
      </w:r>
      <w:r w:rsidRPr="006531B2">
        <w:rPr>
          <w:szCs w:val="28"/>
        </w:rPr>
        <w:t>;</w:t>
      </w:r>
    </w:p>
    <w:p w:rsidR="004F7B62" w:rsidRDefault="004F7B62" w:rsidP="004F7B62">
      <w:pPr>
        <w:pStyle w:val="a3"/>
        <w:tabs>
          <w:tab w:val="left" w:pos="0"/>
        </w:tabs>
        <w:spacing w:before="0" w:line="317" w:lineRule="exact"/>
        <w:ind w:right="20" w:firstLine="567"/>
        <w:jc w:val="both"/>
        <w:rPr>
          <w:szCs w:val="28"/>
        </w:rPr>
      </w:pPr>
      <w:r>
        <w:rPr>
          <w:szCs w:val="28"/>
        </w:rPr>
        <w:t>6) абзац первый пункта 22 изложить в следующей редакции: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«</w:t>
      </w:r>
      <w:r w:rsidRPr="006531B2">
        <w:rPr>
          <w:szCs w:val="28"/>
        </w:rPr>
        <w:t xml:space="preserve">Проект повестки дня заседания Правительства формируется </w:t>
      </w:r>
      <w:r>
        <w:rPr>
          <w:szCs w:val="28"/>
        </w:rPr>
        <w:t>Администрацией,</w:t>
      </w:r>
      <w:r w:rsidRPr="006531B2">
        <w:rPr>
          <w:szCs w:val="28"/>
        </w:rPr>
        <w:t xml:space="preserve"> подписывается </w:t>
      </w:r>
      <w:r>
        <w:rPr>
          <w:szCs w:val="28"/>
        </w:rPr>
        <w:t xml:space="preserve">Руководителем Администрации и передается в Комитет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шесть дней до даты заседания Правительства</w:t>
      </w:r>
      <w:r w:rsidRPr="006531B2">
        <w:rPr>
          <w:szCs w:val="28"/>
        </w:rPr>
        <w:t>.</w:t>
      </w:r>
      <w:r>
        <w:rPr>
          <w:szCs w:val="28"/>
        </w:rPr>
        <w:t xml:space="preserve"> Проект повестки дня заседания Правительства и соответствующие материалы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пять дней до даты заседания рассылаются Комитетом членам Правительства, руководителям органов исполнительной власти, Председателю Законодательного Собрания Республики Карелия, Прокурору Республики Карелия.»;</w:t>
      </w:r>
    </w:p>
    <w:p w:rsidR="004F7B62" w:rsidRPr="006531B2" w:rsidRDefault="004F7B62" w:rsidP="004F7B62">
      <w:pPr>
        <w:pStyle w:val="a3"/>
        <w:tabs>
          <w:tab w:val="left" w:pos="0"/>
        </w:tabs>
        <w:spacing w:before="0"/>
        <w:ind w:firstLine="567"/>
        <w:jc w:val="both"/>
        <w:rPr>
          <w:szCs w:val="28"/>
        </w:rPr>
      </w:pPr>
      <w:r>
        <w:rPr>
          <w:szCs w:val="28"/>
        </w:rPr>
        <w:t xml:space="preserve">7) </w:t>
      </w:r>
      <w:r w:rsidRPr="006531B2">
        <w:rPr>
          <w:szCs w:val="28"/>
        </w:rPr>
        <w:t>пункт 24 изложить в следующей редакции:</w:t>
      </w:r>
    </w:p>
    <w:p w:rsidR="004F7B62" w:rsidRPr="006531B2" w:rsidRDefault="004F7B62" w:rsidP="004F7B62">
      <w:pPr>
        <w:pStyle w:val="a3"/>
        <w:spacing w:before="0"/>
        <w:ind w:left="20" w:right="20" w:firstLine="567"/>
        <w:jc w:val="both"/>
        <w:rPr>
          <w:szCs w:val="28"/>
        </w:rPr>
      </w:pPr>
      <w:r w:rsidRPr="006531B2">
        <w:rPr>
          <w:szCs w:val="28"/>
        </w:rPr>
        <w:t>«</w:t>
      </w:r>
      <w:r>
        <w:rPr>
          <w:szCs w:val="28"/>
        </w:rPr>
        <w:t xml:space="preserve">24. </w:t>
      </w:r>
      <w:r w:rsidRPr="006531B2">
        <w:rPr>
          <w:szCs w:val="28"/>
        </w:rPr>
        <w:t>Состав лиц</w:t>
      </w:r>
      <w:r>
        <w:rPr>
          <w:szCs w:val="28"/>
        </w:rPr>
        <w:t>,</w:t>
      </w:r>
      <w:r w:rsidRPr="006531B2">
        <w:rPr>
          <w:szCs w:val="28"/>
        </w:rPr>
        <w:t xml:space="preserve"> приглашаемых на заседания Правительства</w:t>
      </w:r>
      <w:r>
        <w:rPr>
          <w:szCs w:val="28"/>
        </w:rPr>
        <w:t>,</w:t>
      </w:r>
      <w:r w:rsidRPr="006531B2">
        <w:rPr>
          <w:szCs w:val="28"/>
        </w:rPr>
        <w:t xml:space="preserve"> определяется органом исполнительной власти Республики Карелия</w:t>
      </w:r>
      <w:r>
        <w:rPr>
          <w:szCs w:val="28"/>
        </w:rPr>
        <w:t>,</w:t>
      </w:r>
      <w:r w:rsidRPr="006531B2">
        <w:rPr>
          <w:szCs w:val="28"/>
        </w:rPr>
        <w:t xml:space="preserve"> ответственным за подготовку рассматриваемых вопросов.</w:t>
      </w:r>
    </w:p>
    <w:p w:rsidR="004F7B62" w:rsidRPr="006531B2" w:rsidRDefault="004F7B62" w:rsidP="004F7B62">
      <w:pPr>
        <w:pStyle w:val="a3"/>
        <w:spacing w:before="0"/>
        <w:ind w:left="20" w:right="20" w:firstLine="567"/>
        <w:jc w:val="both"/>
        <w:rPr>
          <w:szCs w:val="28"/>
        </w:rPr>
      </w:pPr>
      <w:r w:rsidRPr="006531B2">
        <w:rPr>
          <w:szCs w:val="28"/>
        </w:rPr>
        <w:t xml:space="preserve">Руководители органов исполнительной власти Республики Карелия, ответственные за </w:t>
      </w:r>
      <w:r>
        <w:rPr>
          <w:szCs w:val="28"/>
        </w:rPr>
        <w:t>подготовку вопроса к заседанию П</w:t>
      </w:r>
      <w:r w:rsidRPr="006531B2">
        <w:rPr>
          <w:szCs w:val="28"/>
        </w:rPr>
        <w:t>равительства, обеспечивают явку содокладчиков и выступающих по рассматриваемому вопросу.</w:t>
      </w:r>
    </w:p>
    <w:p w:rsidR="004F7B62" w:rsidRDefault="004F7B62" w:rsidP="004F7B62">
      <w:pPr>
        <w:pStyle w:val="a3"/>
        <w:spacing w:before="0"/>
        <w:ind w:left="20" w:right="20" w:firstLine="567"/>
        <w:jc w:val="both"/>
        <w:rPr>
          <w:szCs w:val="28"/>
        </w:rPr>
      </w:pPr>
      <w:r w:rsidRPr="006531B2">
        <w:rPr>
          <w:szCs w:val="28"/>
        </w:rPr>
        <w:t>Лица, участвующие в заседании Правительства, регистрируются Комитетом</w:t>
      </w:r>
      <w:proofErr w:type="gramStart"/>
      <w:r w:rsidRPr="006531B2">
        <w:rPr>
          <w:szCs w:val="28"/>
        </w:rPr>
        <w:t>.»;</w:t>
      </w:r>
      <w:proofErr w:type="gramEnd"/>
    </w:p>
    <w:p w:rsidR="004F7B62" w:rsidRPr="006531B2" w:rsidRDefault="004F7B62" w:rsidP="004F7B62">
      <w:pPr>
        <w:pStyle w:val="a3"/>
        <w:spacing w:before="0"/>
        <w:ind w:left="20" w:right="20" w:firstLine="567"/>
        <w:jc w:val="both"/>
        <w:rPr>
          <w:szCs w:val="28"/>
        </w:rPr>
      </w:pPr>
      <w:r>
        <w:rPr>
          <w:szCs w:val="28"/>
        </w:rPr>
        <w:t>8) абзац первый пункта 25 после слова «приглашаются» дополнить словом «Комитетом»;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9) </w:t>
      </w:r>
      <w:r w:rsidRPr="006531B2">
        <w:rPr>
          <w:szCs w:val="28"/>
        </w:rPr>
        <w:t>в пунктах 39, 40</w:t>
      </w:r>
      <w:r>
        <w:rPr>
          <w:szCs w:val="28"/>
        </w:rPr>
        <w:t xml:space="preserve"> </w:t>
      </w:r>
      <w:r w:rsidRPr="006531B2">
        <w:rPr>
          <w:szCs w:val="28"/>
        </w:rPr>
        <w:t xml:space="preserve">слово </w:t>
      </w:r>
      <w:r>
        <w:rPr>
          <w:szCs w:val="28"/>
        </w:rPr>
        <w:t>«Администрация» в соответствующем</w:t>
      </w:r>
      <w:r w:rsidRPr="006531B2">
        <w:rPr>
          <w:szCs w:val="28"/>
        </w:rPr>
        <w:t xml:space="preserve"> падеж</w:t>
      </w:r>
      <w:r>
        <w:rPr>
          <w:szCs w:val="28"/>
        </w:rPr>
        <w:t>е</w:t>
      </w:r>
      <w:r w:rsidRPr="006531B2">
        <w:rPr>
          <w:szCs w:val="28"/>
        </w:rPr>
        <w:t xml:space="preserve"> заменить слово</w:t>
      </w:r>
      <w:r>
        <w:rPr>
          <w:szCs w:val="28"/>
        </w:rPr>
        <w:t>м</w:t>
      </w:r>
      <w:r w:rsidRPr="006531B2">
        <w:rPr>
          <w:szCs w:val="28"/>
        </w:rPr>
        <w:t xml:space="preserve"> «Ко</w:t>
      </w:r>
      <w:r>
        <w:rPr>
          <w:szCs w:val="28"/>
        </w:rPr>
        <w:t>митет» в соответствующем падеже</w:t>
      </w:r>
      <w:r w:rsidRPr="006531B2">
        <w:rPr>
          <w:szCs w:val="28"/>
        </w:rPr>
        <w:t>;</w:t>
      </w:r>
    </w:p>
    <w:p w:rsidR="004F7B62" w:rsidRPr="006531B2" w:rsidRDefault="004F7B62" w:rsidP="004F7B62">
      <w:pPr>
        <w:pStyle w:val="a3"/>
        <w:tabs>
          <w:tab w:val="left" w:pos="0"/>
        </w:tabs>
        <w:spacing w:before="0" w:line="317" w:lineRule="exact"/>
        <w:ind w:right="40" w:firstLine="567"/>
        <w:jc w:val="both"/>
        <w:rPr>
          <w:szCs w:val="28"/>
        </w:rPr>
      </w:pPr>
      <w:r>
        <w:rPr>
          <w:szCs w:val="28"/>
        </w:rPr>
        <w:t>10) пункт 43 после слов «</w:t>
      </w:r>
      <w:r w:rsidRPr="006531B2">
        <w:rPr>
          <w:szCs w:val="28"/>
        </w:rPr>
        <w:t>Руководитель Администрации» дополнить словами «</w:t>
      </w:r>
      <w:r>
        <w:rPr>
          <w:szCs w:val="28"/>
        </w:rPr>
        <w:t xml:space="preserve">, </w:t>
      </w:r>
      <w:r w:rsidRPr="006531B2">
        <w:rPr>
          <w:szCs w:val="28"/>
        </w:rPr>
        <w:t>Председатель Государственного контрольного комитета Правительства Республики Карелия»;</w:t>
      </w:r>
    </w:p>
    <w:p w:rsidR="004F7B62" w:rsidRDefault="004F7B62" w:rsidP="004F7B62">
      <w:pPr>
        <w:pStyle w:val="a3"/>
        <w:tabs>
          <w:tab w:val="left" w:pos="0"/>
        </w:tabs>
        <w:spacing w:before="0" w:line="317" w:lineRule="exact"/>
        <w:ind w:right="20" w:firstLine="567"/>
        <w:jc w:val="both"/>
        <w:rPr>
          <w:szCs w:val="28"/>
        </w:rPr>
      </w:pPr>
      <w:r>
        <w:rPr>
          <w:szCs w:val="28"/>
        </w:rPr>
        <w:t>11) в пункте 47:</w:t>
      </w:r>
    </w:p>
    <w:p w:rsidR="004F7B62" w:rsidRDefault="004F7B62" w:rsidP="004F7B62">
      <w:pPr>
        <w:pStyle w:val="a3"/>
        <w:tabs>
          <w:tab w:val="left" w:pos="0"/>
        </w:tabs>
        <w:spacing w:before="0" w:line="317" w:lineRule="exact"/>
        <w:ind w:right="20" w:firstLine="567"/>
        <w:jc w:val="both"/>
        <w:rPr>
          <w:szCs w:val="28"/>
        </w:rPr>
      </w:pPr>
      <w:r>
        <w:rPr>
          <w:szCs w:val="28"/>
        </w:rPr>
        <w:t xml:space="preserve">в абзаце первом </w:t>
      </w:r>
      <w:r w:rsidRPr="006531B2">
        <w:rPr>
          <w:szCs w:val="28"/>
        </w:rPr>
        <w:t>слово «</w:t>
      </w:r>
      <w:r>
        <w:rPr>
          <w:szCs w:val="28"/>
        </w:rPr>
        <w:t xml:space="preserve">Администрация» </w:t>
      </w:r>
      <w:r w:rsidRPr="006531B2">
        <w:rPr>
          <w:szCs w:val="28"/>
        </w:rPr>
        <w:t>заменить слово</w:t>
      </w:r>
      <w:r>
        <w:rPr>
          <w:szCs w:val="28"/>
        </w:rPr>
        <w:t>м</w:t>
      </w:r>
      <w:r w:rsidRPr="006531B2">
        <w:rPr>
          <w:szCs w:val="28"/>
        </w:rPr>
        <w:t xml:space="preserve"> «Комитет»;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абзац второй изложить в следующей редакции: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6531B2">
        <w:rPr>
          <w:szCs w:val="28"/>
        </w:rPr>
        <w:t xml:space="preserve">На основе протокола Комитет готовит и направляет исполнителям поручения Главы Республики Карелия и решения Президиума, контролирует их исполнение. Проект протокола согласовывается Комитетом с Государственным правовым комитетом Республики Карелия (далее </w:t>
      </w:r>
      <w:r>
        <w:rPr>
          <w:szCs w:val="28"/>
        </w:rPr>
        <w:t>–</w:t>
      </w:r>
      <w:r w:rsidRPr="006531B2">
        <w:rPr>
          <w:szCs w:val="28"/>
        </w:rPr>
        <w:t xml:space="preserve"> Государственный правовой комитет)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12) в пункте 53 </w:t>
      </w:r>
      <w:r w:rsidRPr="006531B2">
        <w:rPr>
          <w:szCs w:val="28"/>
        </w:rPr>
        <w:t>слово «Администраци</w:t>
      </w:r>
      <w:r>
        <w:rPr>
          <w:szCs w:val="28"/>
        </w:rPr>
        <w:t>ей</w:t>
      </w:r>
      <w:r w:rsidRPr="006531B2">
        <w:rPr>
          <w:szCs w:val="28"/>
        </w:rPr>
        <w:t>» заменить слово</w:t>
      </w:r>
      <w:r>
        <w:rPr>
          <w:szCs w:val="28"/>
        </w:rPr>
        <w:t>м</w:t>
      </w:r>
      <w:r w:rsidRPr="006531B2">
        <w:rPr>
          <w:szCs w:val="28"/>
        </w:rPr>
        <w:t xml:space="preserve"> «Комитет</w:t>
      </w:r>
      <w:r>
        <w:rPr>
          <w:szCs w:val="28"/>
        </w:rPr>
        <w:t>ом</w:t>
      </w:r>
      <w:r w:rsidRPr="006531B2">
        <w:rPr>
          <w:szCs w:val="28"/>
        </w:rPr>
        <w:t>»</w:t>
      </w:r>
      <w:r>
        <w:rPr>
          <w:szCs w:val="28"/>
        </w:rPr>
        <w:t>;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13) пункт 57 после слов «Проект визируется» дополнить словами «исполнителем, указанным в листе согласования, (полистно) и»;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14) в абзаце втором пункта 64 слова «копия учредительного документа, заверенная разработчиком проекта» заменить словами «копия учредительного документа или копия документа, подтверждающего факт внесения записи в Единый государственный реестр юридических лиц,</w:t>
      </w:r>
      <w:r w:rsidRPr="00B67F80">
        <w:t xml:space="preserve"> </w:t>
      </w:r>
      <w:r>
        <w:rPr>
          <w:szCs w:val="28"/>
        </w:rPr>
        <w:t>заверенная</w:t>
      </w:r>
      <w:r w:rsidRPr="00B67F80">
        <w:rPr>
          <w:szCs w:val="28"/>
        </w:rPr>
        <w:t xml:space="preserve"> разработчиком проекта</w:t>
      </w:r>
      <w:r>
        <w:rPr>
          <w:szCs w:val="28"/>
        </w:rPr>
        <w:t>»;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15) пункт 67 изложить в следующей редакции: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«67. В обязательном порядке подлежат согласованию: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с Государственным правовым комитетом – все проекты;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с Министерством финансов Республики Карелия – проекты актов, оказывающих влияние на доходы и расходы бюджета Республики Карелия;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с Министерством экономического развития Республики Карелия </w:t>
      </w:r>
      <w:r w:rsidR="00E713B5">
        <w:rPr>
          <w:szCs w:val="28"/>
        </w:rPr>
        <w:t>–</w:t>
      </w:r>
      <w:r>
        <w:rPr>
          <w:szCs w:val="28"/>
        </w:rPr>
        <w:t xml:space="preserve"> проекты актов, предусматривающих разработку, утверждение, </w:t>
      </w:r>
      <w:proofErr w:type="spellStart"/>
      <w:proofErr w:type="gramStart"/>
      <w:r>
        <w:rPr>
          <w:szCs w:val="28"/>
        </w:rPr>
        <w:t>реализа-цию</w:t>
      </w:r>
      <w:proofErr w:type="spellEnd"/>
      <w:proofErr w:type="gramEnd"/>
      <w:r>
        <w:rPr>
          <w:szCs w:val="28"/>
        </w:rPr>
        <w:t xml:space="preserve">, изменение долгосрочных целевых программ, а также </w:t>
      </w:r>
      <w:proofErr w:type="spellStart"/>
      <w:r>
        <w:rPr>
          <w:szCs w:val="28"/>
        </w:rPr>
        <w:t>предполагаю-щих</w:t>
      </w:r>
      <w:proofErr w:type="spellEnd"/>
      <w:r>
        <w:rPr>
          <w:szCs w:val="28"/>
        </w:rPr>
        <w:t xml:space="preserve"> материальные затраты, касающиеся внешнеэкономической </w:t>
      </w:r>
      <w:proofErr w:type="spellStart"/>
      <w:r>
        <w:rPr>
          <w:szCs w:val="28"/>
        </w:rPr>
        <w:t>деятель-ности</w:t>
      </w:r>
      <w:proofErr w:type="spellEnd"/>
      <w:r>
        <w:rPr>
          <w:szCs w:val="28"/>
        </w:rPr>
        <w:t>;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с Государственным комитетом Республики Карелия по управлению государственным имуществом и размещению заказов для государственных нужд – проекты актов по вопросам управления и распоряжения государственным имуществом Республики Карелия;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с органом юстиции – проекты нормативных правовых актов.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Определять полноту согласования проектов актов и при необходимости принимать решение о дополнительном согласовании вправе: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первый заместитель Главы Республики Карелия, заместитель Главы Республики Карелия или Руководитель Администрации в соответствии с распределением компетенции; 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Председатель Государственного контрольного комитета Правительства Республики Карелия (далее – Председатель Комитета);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Председатель Государственного правового комитета</w:t>
      </w:r>
      <w:proofErr w:type="gramStart"/>
      <w:r>
        <w:rPr>
          <w:szCs w:val="28"/>
        </w:rPr>
        <w:t>.»;</w:t>
      </w:r>
      <w:proofErr w:type="gramEnd"/>
    </w:p>
    <w:p w:rsidR="004F7B62" w:rsidRPr="006531B2" w:rsidRDefault="004F7B62" w:rsidP="004F7B62">
      <w:pPr>
        <w:pStyle w:val="a3"/>
        <w:tabs>
          <w:tab w:val="left" w:pos="0"/>
        </w:tabs>
        <w:spacing w:before="0"/>
        <w:ind w:right="40" w:firstLine="567"/>
        <w:jc w:val="both"/>
        <w:rPr>
          <w:szCs w:val="28"/>
        </w:rPr>
      </w:pPr>
      <w:r>
        <w:rPr>
          <w:szCs w:val="28"/>
        </w:rPr>
        <w:t xml:space="preserve">16) </w:t>
      </w:r>
      <w:r w:rsidRPr="006531B2">
        <w:rPr>
          <w:szCs w:val="28"/>
        </w:rPr>
        <w:t>в пункте 71 слова «Руководителю Администрации» заменить слова</w:t>
      </w:r>
      <w:r>
        <w:rPr>
          <w:szCs w:val="28"/>
        </w:rPr>
        <w:t>ми</w:t>
      </w:r>
      <w:r w:rsidRPr="006531B2">
        <w:rPr>
          <w:szCs w:val="28"/>
        </w:rPr>
        <w:t xml:space="preserve"> «Председателю </w:t>
      </w:r>
      <w:r>
        <w:rPr>
          <w:szCs w:val="28"/>
        </w:rPr>
        <w:t>К</w:t>
      </w:r>
      <w:r w:rsidRPr="006531B2">
        <w:rPr>
          <w:szCs w:val="28"/>
        </w:rPr>
        <w:t>омитета»;</w:t>
      </w:r>
    </w:p>
    <w:p w:rsidR="004F7B62" w:rsidRPr="00464D41" w:rsidRDefault="004F7B62" w:rsidP="004F7B62">
      <w:pPr>
        <w:pStyle w:val="a3"/>
        <w:tabs>
          <w:tab w:val="left" w:pos="0"/>
        </w:tabs>
        <w:spacing w:before="0"/>
        <w:ind w:firstLine="567"/>
        <w:jc w:val="both"/>
        <w:rPr>
          <w:szCs w:val="28"/>
        </w:rPr>
      </w:pPr>
      <w:r w:rsidRPr="00464D41">
        <w:rPr>
          <w:szCs w:val="28"/>
        </w:rPr>
        <w:t>17) в пункте 75:</w:t>
      </w:r>
    </w:p>
    <w:p w:rsidR="004F7B62" w:rsidRPr="00464D41" w:rsidRDefault="004F7B62" w:rsidP="004F7B62">
      <w:pPr>
        <w:pStyle w:val="a3"/>
        <w:tabs>
          <w:tab w:val="left" w:pos="0"/>
        </w:tabs>
        <w:spacing w:before="0"/>
        <w:ind w:firstLine="567"/>
        <w:jc w:val="both"/>
        <w:rPr>
          <w:szCs w:val="28"/>
        </w:rPr>
      </w:pPr>
      <w:r w:rsidRPr="00464D41">
        <w:rPr>
          <w:szCs w:val="28"/>
        </w:rPr>
        <w:t>во втором предложении абзаца первого слово «его» заменить словом «проекта»:</w:t>
      </w:r>
    </w:p>
    <w:p w:rsidR="004F7B62" w:rsidRPr="00464D41" w:rsidRDefault="004F7B62" w:rsidP="004F7B62">
      <w:pPr>
        <w:pStyle w:val="a3"/>
        <w:tabs>
          <w:tab w:val="left" w:pos="0"/>
        </w:tabs>
        <w:spacing w:before="0"/>
        <w:ind w:firstLine="567"/>
        <w:jc w:val="both"/>
        <w:rPr>
          <w:szCs w:val="28"/>
        </w:rPr>
      </w:pPr>
      <w:r w:rsidRPr="00464D41">
        <w:rPr>
          <w:szCs w:val="28"/>
        </w:rPr>
        <w:t>дополнить абзацем третьим следующего содержания:</w:t>
      </w:r>
    </w:p>
    <w:p w:rsidR="004F7B62" w:rsidRDefault="004F7B62" w:rsidP="004F7B62">
      <w:pPr>
        <w:pStyle w:val="a3"/>
        <w:spacing w:before="0"/>
        <w:ind w:left="40" w:firstLine="567"/>
        <w:jc w:val="both"/>
        <w:rPr>
          <w:szCs w:val="28"/>
        </w:rPr>
      </w:pPr>
      <w:r w:rsidRPr="00464D41">
        <w:rPr>
          <w:szCs w:val="28"/>
        </w:rPr>
        <w:t>«При наличии разногласий по проекту акта Главы Республики Карелия или Правительства Комитет, являющийся разработчиком проекта, обеспечивает обсуждение его с заинтересованными органами исполнительной власти, иными органами и организациями с целью поиска взаимоприемлемого решения. По результатам обсуждения составляется протокол согласительного совещания, в котором должно быть указано решение с обоснованием возможности внесения проекта на рассмотрение Главе Республики Карелия или Правительства либо прекращения дальнейшей работы над проектом</w:t>
      </w:r>
      <w:proofErr w:type="gramStart"/>
      <w:r w:rsidRPr="00464D41">
        <w:rPr>
          <w:szCs w:val="28"/>
        </w:rPr>
        <w:t>.»;</w:t>
      </w:r>
      <w:proofErr w:type="gramEnd"/>
    </w:p>
    <w:p w:rsidR="004F7B62" w:rsidRPr="00464D41" w:rsidRDefault="004F7B62" w:rsidP="004F7B62">
      <w:pPr>
        <w:pStyle w:val="a3"/>
        <w:spacing w:before="0"/>
        <w:ind w:left="40" w:firstLine="567"/>
        <w:jc w:val="both"/>
        <w:rPr>
          <w:szCs w:val="28"/>
        </w:rPr>
      </w:pP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lastRenderedPageBreak/>
        <w:t>18) первое предложение пункта 78 изложить в следующей редакции: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«Согласованные в соответствии с пунктами 66, 77 настоящего Регламента проекты нормативных правовых актов одновременно направляются разработчиком проекта на согласование в орган юстиции и Государственный правовой комитет</w:t>
      </w:r>
      <w:proofErr w:type="gramStart"/>
      <w:r>
        <w:rPr>
          <w:szCs w:val="28"/>
        </w:rPr>
        <w:t>.»;</w:t>
      </w:r>
      <w:proofErr w:type="gramEnd"/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19) пункт 79 изложить в следующей редакции: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«79. Проекты актов, не носящих нормативного характера, после согласования (визирования)</w:t>
      </w:r>
      <w:r w:rsidRPr="002D4F4B">
        <w:rPr>
          <w:szCs w:val="28"/>
        </w:rPr>
        <w:t xml:space="preserve"> </w:t>
      </w:r>
      <w:r>
        <w:rPr>
          <w:szCs w:val="28"/>
        </w:rPr>
        <w:t>в соответствии с пунктами 66, 77 настоящего Регламента, направляются разработчиком проекта на согласование в Государственный правовой комитет</w:t>
      </w:r>
      <w:proofErr w:type="gramStart"/>
      <w:r>
        <w:rPr>
          <w:szCs w:val="28"/>
        </w:rPr>
        <w:t>.»;</w:t>
      </w:r>
      <w:proofErr w:type="gramEnd"/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20) в пункте 85 </w:t>
      </w:r>
      <w:r w:rsidRPr="006531B2">
        <w:rPr>
          <w:szCs w:val="28"/>
        </w:rPr>
        <w:t>слово «Администраци</w:t>
      </w:r>
      <w:r>
        <w:rPr>
          <w:szCs w:val="28"/>
        </w:rPr>
        <w:t>ей</w:t>
      </w:r>
      <w:r w:rsidRPr="006531B2">
        <w:rPr>
          <w:szCs w:val="28"/>
        </w:rPr>
        <w:t>» заменить слово</w:t>
      </w:r>
      <w:r>
        <w:rPr>
          <w:szCs w:val="28"/>
        </w:rPr>
        <w:t>м</w:t>
      </w:r>
      <w:r w:rsidRPr="006531B2">
        <w:rPr>
          <w:szCs w:val="28"/>
        </w:rPr>
        <w:t xml:space="preserve"> «Комитет</w:t>
      </w:r>
      <w:r>
        <w:rPr>
          <w:szCs w:val="28"/>
        </w:rPr>
        <w:t>ом</w:t>
      </w:r>
      <w:r w:rsidRPr="006531B2">
        <w:rPr>
          <w:szCs w:val="28"/>
        </w:rPr>
        <w:t>»</w:t>
      </w:r>
      <w:r>
        <w:rPr>
          <w:szCs w:val="28"/>
        </w:rPr>
        <w:t>;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21) в пункте 86: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6531B2">
        <w:rPr>
          <w:szCs w:val="28"/>
        </w:rPr>
        <w:t>слово «Администраци</w:t>
      </w:r>
      <w:r>
        <w:rPr>
          <w:szCs w:val="28"/>
        </w:rPr>
        <w:t>ю</w:t>
      </w:r>
      <w:r w:rsidRPr="006531B2">
        <w:rPr>
          <w:szCs w:val="28"/>
        </w:rPr>
        <w:t>» заменить слово</w:t>
      </w:r>
      <w:r>
        <w:rPr>
          <w:szCs w:val="28"/>
        </w:rPr>
        <w:t>м</w:t>
      </w:r>
      <w:r w:rsidRPr="006531B2">
        <w:rPr>
          <w:szCs w:val="28"/>
        </w:rPr>
        <w:t xml:space="preserve"> «Комитет»</w:t>
      </w:r>
      <w:r>
        <w:rPr>
          <w:szCs w:val="28"/>
        </w:rPr>
        <w:t>;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слова «должны быть представлены» заменить словами «должны быть представлены разработчиком проекта»;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22) в пунктах 87, 88 </w:t>
      </w:r>
      <w:r w:rsidRPr="006531B2">
        <w:rPr>
          <w:szCs w:val="28"/>
        </w:rPr>
        <w:t>слово «Администрация» в соответствующ</w:t>
      </w:r>
      <w:r>
        <w:rPr>
          <w:szCs w:val="28"/>
        </w:rPr>
        <w:t>ем</w:t>
      </w:r>
      <w:r w:rsidRPr="006531B2">
        <w:rPr>
          <w:szCs w:val="28"/>
        </w:rPr>
        <w:t xml:space="preserve"> падеж</w:t>
      </w:r>
      <w:r>
        <w:rPr>
          <w:szCs w:val="28"/>
        </w:rPr>
        <w:t>е</w:t>
      </w:r>
      <w:r w:rsidRPr="006531B2">
        <w:rPr>
          <w:szCs w:val="28"/>
        </w:rPr>
        <w:t xml:space="preserve"> заменить слово</w:t>
      </w:r>
      <w:r>
        <w:rPr>
          <w:szCs w:val="28"/>
        </w:rPr>
        <w:t>м</w:t>
      </w:r>
      <w:r w:rsidRPr="006531B2">
        <w:rPr>
          <w:szCs w:val="28"/>
        </w:rPr>
        <w:t xml:space="preserve"> «Ко</w:t>
      </w:r>
      <w:r>
        <w:rPr>
          <w:szCs w:val="28"/>
        </w:rPr>
        <w:t>митет» в соответствующем падеже</w:t>
      </w:r>
      <w:r w:rsidRPr="006531B2">
        <w:rPr>
          <w:szCs w:val="28"/>
        </w:rPr>
        <w:t>;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23) пункт 89 изложить в следующей редакции: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«89. Подготовка к рассмотрению внесенных в установленном настоящим Регламентом порядке Главе Республики Карелия, в Правительство проектов актов, после согласования с Государственным правовым комитетом, осуществляется Комитетом в течение шести рабочих дней со дня, следующего за днем их регистрации в Комитете. Продление указанного срока допускается по решению Главы Республики Карелия, первого заместителя Главы Республики Карелия, заместителей Главы Республики Карелия, Руководителя Администрации в соответствии с распределением компетенции, Председателя Комитета</w:t>
      </w:r>
      <w:proofErr w:type="gramStart"/>
      <w:r>
        <w:rPr>
          <w:szCs w:val="28"/>
        </w:rPr>
        <w:t>.»;</w:t>
      </w:r>
      <w:proofErr w:type="gramEnd"/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24) в пунктах 90, 91 </w:t>
      </w:r>
      <w:r w:rsidRPr="006531B2">
        <w:rPr>
          <w:szCs w:val="28"/>
        </w:rPr>
        <w:t>слово «Администрация» в соответствующ</w:t>
      </w:r>
      <w:r>
        <w:rPr>
          <w:szCs w:val="28"/>
        </w:rPr>
        <w:t>ем</w:t>
      </w:r>
      <w:r w:rsidRPr="006531B2">
        <w:rPr>
          <w:szCs w:val="28"/>
        </w:rPr>
        <w:t xml:space="preserve"> падеж</w:t>
      </w:r>
      <w:r>
        <w:rPr>
          <w:szCs w:val="28"/>
        </w:rPr>
        <w:t>е</w:t>
      </w:r>
      <w:r w:rsidRPr="006531B2">
        <w:rPr>
          <w:szCs w:val="28"/>
        </w:rPr>
        <w:t xml:space="preserve"> заменить слово</w:t>
      </w:r>
      <w:r>
        <w:rPr>
          <w:szCs w:val="28"/>
        </w:rPr>
        <w:t>м «Комитет» в соответствующем</w:t>
      </w:r>
      <w:r w:rsidRPr="006531B2">
        <w:rPr>
          <w:szCs w:val="28"/>
        </w:rPr>
        <w:t xml:space="preserve"> падеж</w:t>
      </w:r>
      <w:r>
        <w:rPr>
          <w:szCs w:val="28"/>
        </w:rPr>
        <w:t>е</w:t>
      </w:r>
      <w:r w:rsidRPr="006531B2">
        <w:rPr>
          <w:szCs w:val="28"/>
        </w:rPr>
        <w:t>;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25) в пункте 93 слова «за исключением соглашений, указанных в разделе </w:t>
      </w:r>
      <w:r>
        <w:rPr>
          <w:szCs w:val="28"/>
          <w:lang w:val="en-US"/>
        </w:rPr>
        <w:t>XIII</w:t>
      </w:r>
      <w:r>
        <w:rPr>
          <w:szCs w:val="28"/>
        </w:rPr>
        <w:t xml:space="preserve"> настоящего Регламента» исключить;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szCs w:val="28"/>
        </w:rPr>
        <w:t>26) п</w:t>
      </w:r>
      <w:r>
        <w:rPr>
          <w:rFonts w:cs="Calibri"/>
        </w:rPr>
        <w:t>у</w:t>
      </w:r>
      <w:r w:rsidRPr="004C3A9C">
        <w:rPr>
          <w:rFonts w:cs="Calibri"/>
        </w:rPr>
        <w:t xml:space="preserve">нкт </w:t>
      </w:r>
      <w:r>
        <w:rPr>
          <w:rFonts w:cs="Calibri"/>
        </w:rPr>
        <w:t>94</w:t>
      </w:r>
      <w:r w:rsidRPr="004C3A9C">
        <w:rPr>
          <w:rFonts w:cs="Calibri"/>
        </w:rPr>
        <w:t xml:space="preserve"> изложить в следующей редакции</w:t>
      </w:r>
      <w:r>
        <w:rPr>
          <w:rFonts w:cs="Calibri"/>
        </w:rPr>
        <w:t>: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 xml:space="preserve">«94. </w:t>
      </w:r>
      <w:proofErr w:type="gramStart"/>
      <w:r w:rsidRPr="007B4D77">
        <w:rPr>
          <w:rFonts w:cs="Calibri"/>
        </w:rPr>
        <w:t xml:space="preserve">Подготовку проектов ответов на парламентские </w:t>
      </w:r>
      <w:r>
        <w:rPr>
          <w:rFonts w:cs="Calibri"/>
        </w:rPr>
        <w:t>и</w:t>
      </w:r>
      <w:r w:rsidRPr="007B4D77">
        <w:rPr>
          <w:rFonts w:cs="Calibri"/>
        </w:rPr>
        <w:t xml:space="preserve"> депутатские запросы</w:t>
      </w:r>
      <w:r>
        <w:rPr>
          <w:rFonts w:cs="Calibri"/>
        </w:rPr>
        <w:t xml:space="preserve">, обращения депутатов Государственной Думы Федерального </w:t>
      </w:r>
      <w:r w:rsidRPr="000378C7">
        <w:rPr>
          <w:rFonts w:cs="Calibri"/>
        </w:rPr>
        <w:t>Собрания Российской Федерации</w:t>
      </w:r>
      <w:r w:rsidRPr="004C3A9C">
        <w:rPr>
          <w:rFonts w:cs="Calibri"/>
        </w:rPr>
        <w:t xml:space="preserve"> </w:t>
      </w:r>
      <w:r>
        <w:rPr>
          <w:rFonts w:cs="Calibri"/>
        </w:rPr>
        <w:t xml:space="preserve">и </w:t>
      </w:r>
      <w:r w:rsidRPr="000378C7">
        <w:rPr>
          <w:rFonts w:cs="Calibri"/>
        </w:rPr>
        <w:t>Законодательного Собрания Республики Карелия</w:t>
      </w:r>
      <w:r w:rsidRPr="007B4D77">
        <w:rPr>
          <w:rFonts w:cs="Calibri"/>
        </w:rPr>
        <w:t xml:space="preserve">, обращения членов Совета Федерации Федерального Собрания Российской Федерации (далее </w:t>
      </w:r>
      <w:r>
        <w:rPr>
          <w:rFonts w:cs="Calibri"/>
        </w:rPr>
        <w:t>–</w:t>
      </w:r>
      <w:r w:rsidRPr="007B4D77">
        <w:rPr>
          <w:rFonts w:cs="Calibri"/>
        </w:rPr>
        <w:t xml:space="preserve"> запрос, обращение) по поручению Главы Республики Карелия, первого заместителя Главы Республики Карелия, заместителей Главы Республики Карелия</w:t>
      </w:r>
      <w:r>
        <w:rPr>
          <w:rFonts w:cs="Calibri"/>
        </w:rPr>
        <w:t>, Председателя Комитета</w:t>
      </w:r>
      <w:r w:rsidRPr="007B4D77">
        <w:rPr>
          <w:rFonts w:cs="Calibri"/>
        </w:rPr>
        <w:t xml:space="preserve"> обеспечивают органы исполнительной власти</w:t>
      </w:r>
      <w:r>
        <w:rPr>
          <w:rFonts w:cs="Calibri"/>
        </w:rPr>
        <w:t>.»;</w:t>
      </w:r>
      <w:proofErr w:type="gramEnd"/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 xml:space="preserve">27) абзац первый </w:t>
      </w:r>
      <w:r w:rsidRPr="004C3A9C">
        <w:rPr>
          <w:rFonts w:cs="Calibri"/>
        </w:rPr>
        <w:t>пункт</w:t>
      </w:r>
      <w:r>
        <w:rPr>
          <w:rFonts w:cs="Calibri"/>
        </w:rPr>
        <w:t>а</w:t>
      </w:r>
      <w:r w:rsidRPr="004C3A9C">
        <w:rPr>
          <w:rFonts w:cs="Calibri"/>
        </w:rPr>
        <w:t xml:space="preserve"> 95 изложить в следующей редакции</w:t>
      </w:r>
      <w:r>
        <w:rPr>
          <w:rFonts w:cs="Calibri"/>
        </w:rPr>
        <w:t>: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«</w:t>
      </w:r>
      <w:r w:rsidRPr="007E24D7">
        <w:rPr>
          <w:rFonts w:cs="Calibri"/>
        </w:rPr>
        <w:t>Проект ответа на запрос, обращение готовится за подписью</w:t>
      </w:r>
      <w:r>
        <w:rPr>
          <w:rFonts w:cs="Calibri"/>
        </w:rPr>
        <w:t xml:space="preserve"> Главы Республики Карелия или</w:t>
      </w:r>
      <w:r w:rsidRPr="007E24D7">
        <w:rPr>
          <w:rFonts w:cs="Calibri"/>
        </w:rPr>
        <w:t xml:space="preserve"> должностного лица, которому направлен запрос, обращение, либо лиц</w:t>
      </w:r>
      <w:r>
        <w:rPr>
          <w:rFonts w:cs="Calibri"/>
        </w:rPr>
        <w:t>а,</w:t>
      </w:r>
      <w:r w:rsidRPr="007E24D7">
        <w:rPr>
          <w:rFonts w:cs="Calibri"/>
        </w:rPr>
        <w:t xml:space="preserve"> временно исполняющ</w:t>
      </w:r>
      <w:r>
        <w:rPr>
          <w:rFonts w:cs="Calibri"/>
        </w:rPr>
        <w:t>его</w:t>
      </w:r>
      <w:r w:rsidRPr="007E24D7">
        <w:rPr>
          <w:rFonts w:cs="Calibri"/>
        </w:rPr>
        <w:t xml:space="preserve"> его обязанности</w:t>
      </w:r>
      <w:r>
        <w:rPr>
          <w:rFonts w:cs="Calibri"/>
        </w:rPr>
        <w:t xml:space="preserve">. Ответ на </w:t>
      </w:r>
      <w:r>
        <w:rPr>
          <w:rFonts w:cs="Calibri"/>
        </w:rPr>
        <w:lastRenderedPageBreak/>
        <w:t>обращение депутата Законодательного Собрания Республики Карелия, направленное Главе Республики Карелия, может быть подписан должностным лицом по поручению Главы Республики Карелия</w:t>
      </w:r>
      <w:proofErr w:type="gramStart"/>
      <w:r>
        <w:rPr>
          <w:rFonts w:cs="Calibri"/>
        </w:rPr>
        <w:t>.»;</w:t>
      </w:r>
      <w:proofErr w:type="gramEnd"/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 xml:space="preserve">28) </w:t>
      </w:r>
      <w:r>
        <w:rPr>
          <w:szCs w:val="28"/>
        </w:rPr>
        <w:t xml:space="preserve">в пунктах 96, 98, 104, 105 </w:t>
      </w:r>
      <w:r w:rsidRPr="006531B2">
        <w:rPr>
          <w:szCs w:val="28"/>
        </w:rPr>
        <w:t>слово «Администрация» в соответствующ</w:t>
      </w:r>
      <w:r>
        <w:rPr>
          <w:szCs w:val="28"/>
        </w:rPr>
        <w:t>ем</w:t>
      </w:r>
      <w:r w:rsidRPr="006531B2">
        <w:rPr>
          <w:szCs w:val="28"/>
        </w:rPr>
        <w:t xml:space="preserve"> падеж</w:t>
      </w:r>
      <w:r>
        <w:rPr>
          <w:szCs w:val="28"/>
        </w:rPr>
        <w:t>е</w:t>
      </w:r>
      <w:r w:rsidRPr="006531B2">
        <w:rPr>
          <w:szCs w:val="28"/>
        </w:rPr>
        <w:t xml:space="preserve"> заменить слово</w:t>
      </w:r>
      <w:r>
        <w:rPr>
          <w:szCs w:val="28"/>
        </w:rPr>
        <w:t>м</w:t>
      </w:r>
      <w:r w:rsidRPr="006531B2">
        <w:rPr>
          <w:szCs w:val="28"/>
        </w:rPr>
        <w:t xml:space="preserve"> «Комитет» в соответствующ</w:t>
      </w:r>
      <w:r>
        <w:rPr>
          <w:szCs w:val="28"/>
        </w:rPr>
        <w:t>ем</w:t>
      </w:r>
      <w:r w:rsidRPr="006531B2">
        <w:rPr>
          <w:szCs w:val="28"/>
        </w:rPr>
        <w:t xml:space="preserve"> падеж</w:t>
      </w:r>
      <w:r>
        <w:rPr>
          <w:szCs w:val="28"/>
        </w:rPr>
        <w:t>е</w:t>
      </w:r>
      <w:r w:rsidRPr="006531B2">
        <w:rPr>
          <w:szCs w:val="28"/>
        </w:rPr>
        <w:t>;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 xml:space="preserve">29) </w:t>
      </w:r>
      <w:r w:rsidRPr="004C3A9C">
        <w:rPr>
          <w:rFonts w:cs="Calibri"/>
        </w:rPr>
        <w:t xml:space="preserve">пункт 106 </w:t>
      </w:r>
      <w:r>
        <w:rPr>
          <w:rFonts w:cs="Calibri"/>
        </w:rPr>
        <w:t>изложить в следующей редакции: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 xml:space="preserve">«106. Федеральные законы, правовые акты, поручения и указания Президента Российской Федерации, правовые акты и поручения Правительства Российской Федерации (далее – федеральные акты, поручения и указания) регистрируются в Комитете не позднее следующего дня со дня поступления. Комитет готовит проект резолюции для последующего </w:t>
      </w:r>
      <w:r w:rsidRPr="004C3A9C">
        <w:rPr>
          <w:rFonts w:cs="Calibri"/>
        </w:rPr>
        <w:t xml:space="preserve">доклада Главе Республики Карелия или </w:t>
      </w:r>
      <w:r>
        <w:rPr>
          <w:rFonts w:cs="Calibri"/>
        </w:rPr>
        <w:t xml:space="preserve">первому </w:t>
      </w:r>
      <w:r w:rsidRPr="004C3A9C">
        <w:rPr>
          <w:rFonts w:cs="Calibri"/>
        </w:rPr>
        <w:t xml:space="preserve">заместителю Главы </w:t>
      </w:r>
      <w:r>
        <w:rPr>
          <w:rFonts w:cs="Calibri"/>
        </w:rPr>
        <w:t>Республики Карелия.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Служебная корреспонденция, за исключением документов, указанных в </w:t>
      </w:r>
      <w:hyperlink r:id="rId9" w:history="1">
        <w:r w:rsidRPr="000D58CC">
          <w:rPr>
            <w:szCs w:val="28"/>
          </w:rPr>
          <w:t>абзаце первом</w:t>
        </w:r>
      </w:hyperlink>
      <w:r>
        <w:rPr>
          <w:szCs w:val="28"/>
        </w:rPr>
        <w:t xml:space="preserve"> настоящего пункта, регистрируется Комитетом в течение суток и направляется на рассмотрение соответствующим должностным лицам. В случае отсутствия Главы Республики Карелия, первого заместителя Главы Республики Карелия, заместителей Главы Республики Карелия, Руководителя Администрации документы рассматриваются должностным лицом в соответствии с распределением компетенции между названными лицами.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rFonts w:cs="Calibri"/>
        </w:rPr>
      </w:pPr>
      <w:r w:rsidRPr="006531B2">
        <w:rPr>
          <w:szCs w:val="28"/>
        </w:rPr>
        <w:t>Постановления Законодательного Собрания</w:t>
      </w:r>
      <w:r>
        <w:rPr>
          <w:szCs w:val="28"/>
        </w:rPr>
        <w:t xml:space="preserve"> Республики Карелия, за исключением Постановлений по депутатским запросам, </w:t>
      </w:r>
      <w:r w:rsidRPr="006531B2">
        <w:rPr>
          <w:szCs w:val="28"/>
        </w:rPr>
        <w:t>регистрируются в Государственном правовом комитете не позднее сл</w:t>
      </w:r>
      <w:r>
        <w:rPr>
          <w:szCs w:val="28"/>
        </w:rPr>
        <w:t>едующего дня со дня поступления и направляются</w:t>
      </w:r>
      <w:r w:rsidRPr="006531B2">
        <w:rPr>
          <w:szCs w:val="28"/>
        </w:rPr>
        <w:t xml:space="preserve"> </w:t>
      </w:r>
      <w:r>
        <w:rPr>
          <w:szCs w:val="28"/>
        </w:rPr>
        <w:t>Государственным правовым комитетом в органы исполнительной власти, иные органы с соответствующей резолюцией</w:t>
      </w:r>
      <w:proofErr w:type="gramStart"/>
      <w:r w:rsidRPr="006531B2">
        <w:rPr>
          <w:szCs w:val="28"/>
        </w:rPr>
        <w:t>.</w:t>
      </w:r>
      <w:r>
        <w:rPr>
          <w:rFonts w:cs="Calibri"/>
        </w:rPr>
        <w:t>»;</w:t>
      </w:r>
      <w:proofErr w:type="gramEnd"/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30) пункт 107</w:t>
      </w:r>
      <w:r w:rsidRPr="006423D9">
        <w:rPr>
          <w:rFonts w:cs="Calibri"/>
        </w:rPr>
        <w:t xml:space="preserve"> </w:t>
      </w:r>
      <w:r>
        <w:rPr>
          <w:rFonts w:cs="Calibri"/>
        </w:rPr>
        <w:t>изложить в следующей редакции:</w:t>
      </w:r>
    </w:p>
    <w:p w:rsidR="004F7B62" w:rsidRPr="006531B2" w:rsidRDefault="004F7B62" w:rsidP="004F7B62">
      <w:pPr>
        <w:pStyle w:val="a3"/>
        <w:spacing w:before="0"/>
        <w:ind w:left="40" w:right="20" w:firstLine="567"/>
        <w:jc w:val="both"/>
        <w:rPr>
          <w:szCs w:val="28"/>
        </w:rPr>
      </w:pPr>
      <w:r w:rsidRPr="006531B2">
        <w:rPr>
          <w:szCs w:val="28"/>
        </w:rPr>
        <w:t>«</w:t>
      </w:r>
      <w:r>
        <w:rPr>
          <w:szCs w:val="28"/>
        </w:rPr>
        <w:t xml:space="preserve">107. </w:t>
      </w:r>
      <w:r w:rsidRPr="006531B2">
        <w:rPr>
          <w:szCs w:val="28"/>
        </w:rPr>
        <w:t xml:space="preserve">Документы, в которых указана конкретная дата исполнения, должны быть исполнены не позднее указанного в них срока, документы с пометкой «Срочно» </w:t>
      </w:r>
      <w:r>
        <w:rPr>
          <w:szCs w:val="28"/>
        </w:rPr>
        <w:t>–</w:t>
      </w:r>
      <w:r w:rsidRPr="006531B2">
        <w:rPr>
          <w:szCs w:val="28"/>
        </w:rPr>
        <w:t xml:space="preserve"> в 3-дневный срок, «</w:t>
      </w:r>
      <w:r>
        <w:rPr>
          <w:szCs w:val="28"/>
        </w:rPr>
        <w:t>Оперативно» – в 10-дневный срок,</w:t>
      </w:r>
      <w:r w:rsidRPr="006531B2">
        <w:rPr>
          <w:szCs w:val="28"/>
        </w:rPr>
        <w:t xml:space="preserve"> </w:t>
      </w:r>
      <w:r>
        <w:rPr>
          <w:szCs w:val="28"/>
        </w:rPr>
        <w:t>о</w:t>
      </w:r>
      <w:r w:rsidRPr="006531B2">
        <w:rPr>
          <w:szCs w:val="28"/>
        </w:rPr>
        <w:t xml:space="preserve">стальные документы </w:t>
      </w:r>
      <w:r>
        <w:rPr>
          <w:szCs w:val="28"/>
        </w:rPr>
        <w:t>–</w:t>
      </w:r>
      <w:r w:rsidRPr="006531B2">
        <w:rPr>
          <w:szCs w:val="28"/>
        </w:rPr>
        <w:t xml:space="preserve"> в 30-дневный срок. Срок исчисляется в календарных дня</w:t>
      </w:r>
      <w:r>
        <w:rPr>
          <w:szCs w:val="28"/>
        </w:rPr>
        <w:t>х</w:t>
      </w:r>
      <w:r w:rsidRPr="006531B2">
        <w:rPr>
          <w:szCs w:val="28"/>
        </w:rPr>
        <w:t xml:space="preserve"> от даты резолюции.</w:t>
      </w:r>
    </w:p>
    <w:p w:rsidR="004F7B62" w:rsidRPr="006531B2" w:rsidRDefault="004F7B62" w:rsidP="004F7B62">
      <w:pPr>
        <w:pStyle w:val="a3"/>
        <w:spacing w:before="0"/>
        <w:ind w:left="40" w:right="20" w:firstLine="567"/>
        <w:jc w:val="both"/>
        <w:rPr>
          <w:szCs w:val="28"/>
        </w:rPr>
      </w:pPr>
      <w:r w:rsidRPr="006531B2">
        <w:rPr>
          <w:szCs w:val="28"/>
        </w:rPr>
        <w:t>Исполнение федеральных актов, поручений и указаний осуществляется в указанные в них сроки. Если срок исполнения не определен, то он устанавливается резолюци</w:t>
      </w:r>
      <w:r>
        <w:rPr>
          <w:szCs w:val="28"/>
        </w:rPr>
        <w:t>ей</w:t>
      </w:r>
      <w:proofErr w:type="gramStart"/>
      <w:r w:rsidRPr="006531B2">
        <w:rPr>
          <w:szCs w:val="28"/>
        </w:rPr>
        <w:t>.»;</w:t>
      </w:r>
      <w:proofErr w:type="gramEnd"/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31) в пункте 108: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абзац первый после слов «подписанных руководителями органов исполнительной власти» дополнить словами «(с приложением всех заключений соисполнителей)»;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абзац третий  исключить;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32) пункт 109 изложить в следующей редакции: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«109. </w:t>
      </w:r>
      <w:proofErr w:type="gramStart"/>
      <w:r>
        <w:rPr>
          <w:szCs w:val="28"/>
        </w:rPr>
        <w:t xml:space="preserve">Контроль за исполнением </w:t>
      </w:r>
      <w:r>
        <w:rPr>
          <w:rFonts w:cs="Calibri"/>
        </w:rPr>
        <w:t>федеральных актов, поручений и указаний</w:t>
      </w:r>
      <w:r>
        <w:rPr>
          <w:szCs w:val="28"/>
        </w:rPr>
        <w:t xml:space="preserve">, а также законов Республики Карелия, правовых актов Главы </w:t>
      </w:r>
      <w:r>
        <w:rPr>
          <w:szCs w:val="28"/>
        </w:rPr>
        <w:lastRenderedPageBreak/>
        <w:t xml:space="preserve">Республики Карелия, Правительства, поручений Главы Республики Карелия, Правительства (далее – республиканские акты и поручения), в тексте которых содержатся указания (рекомендации) органам государственной власти субъектов Российской Федерации (Республики Карелия), либо по которым имеется резолюция Главы Республики Карелия </w:t>
      </w:r>
      <w:r>
        <w:rPr>
          <w:rFonts w:cs="Calibri"/>
        </w:rPr>
        <w:t>(</w:t>
      </w:r>
      <w:r w:rsidRPr="004C3A9C">
        <w:rPr>
          <w:rFonts w:cs="Calibri"/>
        </w:rPr>
        <w:t>первого заместителя Главы Республики Карелия</w:t>
      </w:r>
      <w:r>
        <w:rPr>
          <w:rFonts w:cs="Calibri"/>
        </w:rPr>
        <w:t xml:space="preserve">) </w:t>
      </w:r>
      <w:r>
        <w:rPr>
          <w:szCs w:val="28"/>
        </w:rPr>
        <w:t>о принятии соответствующих мер</w:t>
      </w:r>
      <w:proofErr w:type="gramEnd"/>
      <w:r>
        <w:rPr>
          <w:szCs w:val="28"/>
        </w:rPr>
        <w:t xml:space="preserve"> по их реализации, а также за состоянием контрольной деятельности в органах исполнительной власти Республики Карелия осуществляется Комитетом</w:t>
      </w:r>
      <w:proofErr w:type="gramStart"/>
      <w:r>
        <w:rPr>
          <w:szCs w:val="28"/>
        </w:rPr>
        <w:t>.»;</w:t>
      </w:r>
      <w:proofErr w:type="gramEnd"/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rFonts w:cs="Calibri"/>
        </w:rPr>
      </w:pPr>
      <w:r>
        <w:rPr>
          <w:szCs w:val="28"/>
        </w:rPr>
        <w:t>33)</w:t>
      </w:r>
      <w:r>
        <w:rPr>
          <w:rFonts w:cs="Calibri"/>
        </w:rPr>
        <w:t xml:space="preserve"> пункт 110 изложить в следующей редакции: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rFonts w:cs="Calibri"/>
        </w:rPr>
        <w:t xml:space="preserve">«110. </w:t>
      </w:r>
      <w:r>
        <w:rPr>
          <w:szCs w:val="28"/>
        </w:rPr>
        <w:t>Поручения и указания Президента Российской Федерации снимаются с контроля на основании решения Президента Российской Федерации, Руководителя Администрации Президента Российской Федерации или помощника Президента Российской Федерации – начальника контрольного управления Президента Российской Федерации.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Поручения Правительства Российской Федерации</w:t>
      </w:r>
      <w:r w:rsidRPr="00862063">
        <w:rPr>
          <w:szCs w:val="28"/>
        </w:rPr>
        <w:t xml:space="preserve"> </w:t>
      </w:r>
      <w:r>
        <w:rPr>
          <w:szCs w:val="28"/>
        </w:rPr>
        <w:t>снимаются с контроля на основании решения Председателя Правительства Российской Федерации, его заместителей или Заместителя Председателя Правительства Российской Федерации – Руководителя Аппарата Правительства Российской Федерации.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rFonts w:cs="Calibri"/>
        </w:rPr>
        <w:t>Р</w:t>
      </w:r>
      <w:r>
        <w:rPr>
          <w:szCs w:val="28"/>
        </w:rPr>
        <w:t>еспубликанские акты и поручения снимаются с контроля на основании решения Главы Республики Карелия</w:t>
      </w:r>
      <w:proofErr w:type="gramStart"/>
      <w:r>
        <w:rPr>
          <w:szCs w:val="28"/>
        </w:rPr>
        <w:t>.»;</w:t>
      </w:r>
      <w:proofErr w:type="gramEnd"/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rFonts w:cs="Calibri"/>
        </w:rPr>
      </w:pPr>
      <w:r>
        <w:rPr>
          <w:szCs w:val="28"/>
        </w:rPr>
        <w:t>34</w:t>
      </w:r>
      <w:r>
        <w:rPr>
          <w:rFonts w:cs="Calibri"/>
        </w:rPr>
        <w:t>) в пункте 111: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rFonts w:cs="Calibri"/>
        </w:rPr>
      </w:pPr>
      <w:r>
        <w:rPr>
          <w:rFonts w:cs="Calibri"/>
        </w:rPr>
        <w:t>абзац первый изложить в следующей редакции: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rFonts w:cs="Calibri"/>
        </w:rPr>
        <w:t>«</w:t>
      </w:r>
      <w:r>
        <w:rPr>
          <w:szCs w:val="28"/>
        </w:rPr>
        <w:t>По поручению Главы Республики Карелия Комитет организует и осуществляет проведение проверок по исполнению федеральных актов, поручений и указаний, республиканских актов и поручений, а также проводит в пределах своей компетенции иные проверки</w:t>
      </w:r>
      <w:proofErr w:type="gramStart"/>
      <w:r>
        <w:rPr>
          <w:szCs w:val="28"/>
        </w:rPr>
        <w:t>.»;</w:t>
      </w:r>
      <w:proofErr w:type="gramEnd"/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в абзаце втором слово «Администрация» заменить словами «Комитет при необходимости»;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35) в пункте 112: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слово «Администрацией» заменить словом «Комитетом»;</w:t>
      </w:r>
    </w:p>
    <w:p w:rsidR="004F7B62" w:rsidRPr="00F2649B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после слов «должностных лиц» дополнить словами </w:t>
      </w:r>
      <w:r w:rsidRPr="006531B2">
        <w:rPr>
          <w:szCs w:val="28"/>
        </w:rPr>
        <w:t>«(с приложением подтверждающих документов)»;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36) пункт 113 признать утратившим силу;</w:t>
      </w:r>
    </w:p>
    <w:p w:rsidR="004F7B62" w:rsidRPr="00EE5709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rFonts w:cs="Calibri"/>
        </w:rPr>
      </w:pPr>
      <w:r w:rsidRPr="00EE5709">
        <w:rPr>
          <w:rFonts w:cs="Calibri"/>
        </w:rPr>
        <w:t>37) в пункте 114:</w:t>
      </w:r>
    </w:p>
    <w:p w:rsidR="004F7B62" w:rsidRPr="00EE5709" w:rsidRDefault="004F7B62" w:rsidP="004F7B62">
      <w:pPr>
        <w:pStyle w:val="a3"/>
        <w:tabs>
          <w:tab w:val="left" w:pos="0"/>
        </w:tabs>
        <w:spacing w:before="0" w:line="317" w:lineRule="exact"/>
        <w:ind w:right="20" w:firstLine="567"/>
        <w:jc w:val="both"/>
        <w:rPr>
          <w:szCs w:val="28"/>
        </w:rPr>
      </w:pPr>
      <w:r w:rsidRPr="00EE5709">
        <w:rPr>
          <w:szCs w:val="28"/>
        </w:rPr>
        <w:t>абзац первый после слов «на подпись Главе Республики Карелия» дополнить словами «согласованный Комитетом</w:t>
      </w:r>
      <w:proofErr w:type="gramStart"/>
      <w:r w:rsidRPr="00EE5709">
        <w:rPr>
          <w:szCs w:val="28"/>
        </w:rPr>
        <w:t>,»</w:t>
      </w:r>
      <w:proofErr w:type="gramEnd"/>
      <w:r w:rsidRPr="00EE5709">
        <w:rPr>
          <w:szCs w:val="28"/>
        </w:rPr>
        <w:t>;</w:t>
      </w:r>
    </w:p>
    <w:p w:rsidR="004F7B62" w:rsidRPr="00EE5709" w:rsidRDefault="004F7B62" w:rsidP="004F7B62">
      <w:pPr>
        <w:pStyle w:val="a3"/>
        <w:tabs>
          <w:tab w:val="left" w:pos="0"/>
        </w:tabs>
        <w:spacing w:before="0" w:line="317" w:lineRule="exact"/>
        <w:ind w:right="20" w:firstLine="567"/>
        <w:jc w:val="both"/>
        <w:rPr>
          <w:szCs w:val="28"/>
        </w:rPr>
      </w:pPr>
      <w:r w:rsidRPr="00EE5709">
        <w:rPr>
          <w:szCs w:val="28"/>
        </w:rPr>
        <w:t>абзац первый дополнить предложением «Ответы в органы прокуратуры, иные правоохранительные органы подлежат согласованию с Администрацией</w:t>
      </w:r>
      <w:proofErr w:type="gramStart"/>
      <w:r w:rsidRPr="00EE5709">
        <w:rPr>
          <w:szCs w:val="28"/>
        </w:rPr>
        <w:t>.»;</w:t>
      </w:r>
      <w:proofErr w:type="gramEnd"/>
    </w:p>
    <w:p w:rsidR="004F7B62" w:rsidRPr="004C3A9C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rFonts w:cs="Calibri"/>
        </w:rPr>
      </w:pPr>
      <w:r>
        <w:rPr>
          <w:rFonts w:cs="Calibri"/>
        </w:rPr>
        <w:t>а</w:t>
      </w:r>
      <w:r w:rsidRPr="004C3A9C">
        <w:rPr>
          <w:rFonts w:cs="Calibri"/>
        </w:rPr>
        <w:t>бзац третий изложить в следующей редакции: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«</w:t>
      </w:r>
      <w:r w:rsidRPr="004C3A9C">
        <w:rPr>
          <w:rFonts w:cs="Calibri"/>
        </w:rPr>
        <w:t>Письма Президенту Российской Федерации, Председателю Правительства Российской Федерации</w:t>
      </w:r>
      <w:r>
        <w:rPr>
          <w:rFonts w:cs="Calibri"/>
        </w:rPr>
        <w:t>,</w:t>
      </w:r>
      <w:r w:rsidRPr="004C3A9C">
        <w:rPr>
          <w:rFonts w:cs="Calibri"/>
        </w:rPr>
        <w:t xml:space="preserve"> Руководителю Администрации Президента Российской Федерации, в Федеральное Собрание Российской </w:t>
      </w:r>
      <w:r w:rsidRPr="004C3A9C">
        <w:rPr>
          <w:rFonts w:cs="Calibri"/>
        </w:rPr>
        <w:lastRenderedPageBreak/>
        <w:t>Федерации</w:t>
      </w:r>
      <w:r>
        <w:rPr>
          <w:rFonts w:cs="Calibri"/>
        </w:rPr>
        <w:t>,</w:t>
      </w:r>
      <w:r w:rsidRPr="00667B86">
        <w:rPr>
          <w:rFonts w:cs="Calibri"/>
        </w:rPr>
        <w:t xml:space="preserve"> полномочному представителю Президента Российской Федерации в Северо-Западном федеральном округе,</w:t>
      </w:r>
      <w:r w:rsidRPr="004C3A9C">
        <w:rPr>
          <w:rFonts w:cs="Calibri"/>
        </w:rPr>
        <w:t xml:space="preserve"> Генеральную прокуратуру Российской Федерации</w:t>
      </w:r>
      <w:r>
        <w:rPr>
          <w:rFonts w:cs="Calibri"/>
        </w:rPr>
        <w:t xml:space="preserve"> и</w:t>
      </w:r>
      <w:r w:rsidRPr="004C3A9C">
        <w:rPr>
          <w:rFonts w:cs="Calibri"/>
        </w:rPr>
        <w:t xml:space="preserve"> прокурору Республики Карелия направляются только за подписью Главы Республики Карелия</w:t>
      </w:r>
      <w:proofErr w:type="gramStart"/>
      <w:r>
        <w:rPr>
          <w:rFonts w:cs="Calibri"/>
        </w:rPr>
        <w:t>.»;</w:t>
      </w:r>
      <w:proofErr w:type="gramEnd"/>
    </w:p>
    <w:p w:rsidR="004F7B62" w:rsidRPr="006531B2" w:rsidRDefault="004F7B62" w:rsidP="004F7B62">
      <w:pPr>
        <w:pStyle w:val="a3"/>
        <w:tabs>
          <w:tab w:val="left" w:pos="0"/>
        </w:tabs>
        <w:spacing w:before="0"/>
        <w:ind w:firstLine="567"/>
        <w:jc w:val="both"/>
        <w:rPr>
          <w:szCs w:val="28"/>
        </w:rPr>
      </w:pPr>
      <w:r>
        <w:rPr>
          <w:rFonts w:cs="Calibri"/>
        </w:rPr>
        <w:t>38) пункт 116</w:t>
      </w:r>
      <w:r w:rsidRPr="00AB658B">
        <w:rPr>
          <w:szCs w:val="28"/>
        </w:rPr>
        <w:t xml:space="preserve"> </w:t>
      </w:r>
      <w:r w:rsidRPr="006531B2">
        <w:rPr>
          <w:szCs w:val="28"/>
        </w:rPr>
        <w:t>изложить в следующей редакции:</w:t>
      </w:r>
    </w:p>
    <w:p w:rsidR="004F7B62" w:rsidRPr="006531B2" w:rsidRDefault="004F7B62" w:rsidP="004F7B62">
      <w:pPr>
        <w:pStyle w:val="a3"/>
        <w:tabs>
          <w:tab w:val="left" w:pos="0"/>
        </w:tabs>
        <w:spacing w:before="0"/>
        <w:ind w:left="40" w:right="20" w:firstLine="567"/>
        <w:jc w:val="both"/>
        <w:rPr>
          <w:szCs w:val="28"/>
        </w:rPr>
      </w:pPr>
      <w:r w:rsidRPr="006531B2">
        <w:rPr>
          <w:szCs w:val="28"/>
        </w:rPr>
        <w:t>«</w:t>
      </w:r>
      <w:r>
        <w:rPr>
          <w:szCs w:val="28"/>
        </w:rPr>
        <w:t xml:space="preserve">116. </w:t>
      </w:r>
      <w:r w:rsidRPr="006531B2">
        <w:rPr>
          <w:szCs w:val="28"/>
        </w:rPr>
        <w:t>Работа по обеспечению рассмотрения, учета и анализа письменных и устных обращений граждан к Главе Республики Карелия, в Правительство, в том числе поступивших во время встреч Главы Республики Карелия с населением, организация приема граждан по личным вопросам ведется Комитетом в соответствии с законодательством Российской Федерации по вопросам рассмотрения обращений граждан</w:t>
      </w:r>
      <w:proofErr w:type="gramStart"/>
      <w:r w:rsidRPr="006531B2">
        <w:rPr>
          <w:szCs w:val="28"/>
        </w:rPr>
        <w:t>.»;</w:t>
      </w:r>
      <w:proofErr w:type="gramEnd"/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cs="Calibri"/>
        </w:rPr>
        <w:t>39)</w:t>
      </w:r>
      <w:r w:rsidRPr="00A855E6">
        <w:rPr>
          <w:szCs w:val="28"/>
        </w:rPr>
        <w:t xml:space="preserve"> </w:t>
      </w:r>
      <w:r>
        <w:rPr>
          <w:szCs w:val="28"/>
        </w:rPr>
        <w:t xml:space="preserve">в пункте 117 </w:t>
      </w:r>
      <w:r w:rsidRPr="006531B2">
        <w:rPr>
          <w:szCs w:val="28"/>
        </w:rPr>
        <w:t>слово «Администраци</w:t>
      </w:r>
      <w:r>
        <w:rPr>
          <w:szCs w:val="28"/>
        </w:rPr>
        <w:t>ей</w:t>
      </w:r>
      <w:r w:rsidRPr="006531B2">
        <w:rPr>
          <w:szCs w:val="28"/>
        </w:rPr>
        <w:t>» заменить слово</w:t>
      </w:r>
      <w:r>
        <w:rPr>
          <w:szCs w:val="28"/>
        </w:rPr>
        <w:t>м «Комитетом»</w:t>
      </w:r>
      <w:r w:rsidRPr="006531B2">
        <w:rPr>
          <w:szCs w:val="28"/>
        </w:rPr>
        <w:t>;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40) дополнить пунктом 119.1 следующего содержания: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«119.1. В случае если в одном и том же деле в суде участвуют Правительство и иной орган исполнительной власти, позиция представителя иного органа исполнительной власти предварительно согласовывается с представителем Правительства.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 наличии разногласий в позициях представитель Правительства обеспечивает проведение совещания с заинтересованными органами исполнительной власти с участием Государственного правового комитета.  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При рассмотрении дела в суде (в выступлениях, отзывах, иных документах) представители органов исполнительной власти не вправе выражать позицию,  отличную от позиции Правительства</w:t>
      </w:r>
      <w:proofErr w:type="gramStart"/>
      <w:r>
        <w:rPr>
          <w:szCs w:val="28"/>
        </w:rPr>
        <w:t>.»;</w:t>
      </w:r>
      <w:proofErr w:type="gramEnd"/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41) в пунктах 121, 122 </w:t>
      </w:r>
      <w:r w:rsidRPr="006531B2">
        <w:rPr>
          <w:szCs w:val="28"/>
        </w:rPr>
        <w:t>слово «Администрация» в соответствующ</w:t>
      </w:r>
      <w:r>
        <w:rPr>
          <w:szCs w:val="28"/>
        </w:rPr>
        <w:t>ем</w:t>
      </w:r>
      <w:r w:rsidRPr="006531B2">
        <w:rPr>
          <w:szCs w:val="28"/>
        </w:rPr>
        <w:t xml:space="preserve"> падеж</w:t>
      </w:r>
      <w:r>
        <w:rPr>
          <w:szCs w:val="28"/>
        </w:rPr>
        <w:t>е</w:t>
      </w:r>
      <w:r w:rsidRPr="006531B2">
        <w:rPr>
          <w:szCs w:val="28"/>
        </w:rPr>
        <w:t xml:space="preserve"> заменить слово</w:t>
      </w:r>
      <w:r>
        <w:rPr>
          <w:szCs w:val="28"/>
        </w:rPr>
        <w:t>м «Комитет» в соответствующем</w:t>
      </w:r>
      <w:r w:rsidRPr="006531B2">
        <w:rPr>
          <w:szCs w:val="28"/>
        </w:rPr>
        <w:t xml:space="preserve"> падеж</w:t>
      </w:r>
      <w:r>
        <w:rPr>
          <w:szCs w:val="28"/>
        </w:rPr>
        <w:t>е;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42) в пункте 123: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абзаце втором </w:t>
      </w:r>
      <w:r w:rsidRPr="006531B2">
        <w:rPr>
          <w:szCs w:val="28"/>
        </w:rPr>
        <w:t>слово «Администраци</w:t>
      </w:r>
      <w:r>
        <w:rPr>
          <w:szCs w:val="28"/>
        </w:rPr>
        <w:t>ю</w:t>
      </w:r>
      <w:r w:rsidRPr="006531B2">
        <w:rPr>
          <w:szCs w:val="28"/>
        </w:rPr>
        <w:t>» заменить слово</w:t>
      </w:r>
      <w:r>
        <w:rPr>
          <w:szCs w:val="28"/>
        </w:rPr>
        <w:t>м «Комитет»</w:t>
      </w:r>
      <w:r w:rsidRPr="006531B2">
        <w:rPr>
          <w:szCs w:val="28"/>
        </w:rPr>
        <w:t>;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дополнить абзацем третьим следующего содержания: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«Проект ответа визируется руководителем юридической службы органа исполнительной власти или специалистом по правовым вопросам при отсутствии в органе исполнительной власти юридической службы</w:t>
      </w:r>
      <w:proofErr w:type="gramStart"/>
      <w:r>
        <w:rPr>
          <w:szCs w:val="28"/>
        </w:rPr>
        <w:t>.»;</w:t>
      </w:r>
      <w:proofErr w:type="gramEnd"/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43) в пункте 124 </w:t>
      </w:r>
      <w:r w:rsidRPr="006531B2">
        <w:rPr>
          <w:szCs w:val="28"/>
        </w:rPr>
        <w:t>слово «Администраци</w:t>
      </w:r>
      <w:r>
        <w:rPr>
          <w:szCs w:val="28"/>
        </w:rPr>
        <w:t>ю</w:t>
      </w:r>
      <w:r w:rsidRPr="006531B2">
        <w:rPr>
          <w:szCs w:val="28"/>
        </w:rPr>
        <w:t>» заменить слово</w:t>
      </w:r>
      <w:r>
        <w:rPr>
          <w:szCs w:val="28"/>
        </w:rPr>
        <w:t>м</w:t>
      </w:r>
      <w:r w:rsidRPr="006531B2">
        <w:rPr>
          <w:szCs w:val="28"/>
        </w:rPr>
        <w:t xml:space="preserve"> «Ко</w:t>
      </w:r>
      <w:r>
        <w:rPr>
          <w:szCs w:val="28"/>
        </w:rPr>
        <w:t>митет»</w:t>
      </w:r>
      <w:r w:rsidRPr="006531B2">
        <w:rPr>
          <w:szCs w:val="28"/>
        </w:rPr>
        <w:t>;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cs="Calibri"/>
        </w:rPr>
        <w:t xml:space="preserve">44) </w:t>
      </w:r>
      <w:r>
        <w:rPr>
          <w:szCs w:val="28"/>
        </w:rPr>
        <w:t>пункт 125 изложить в следующей редакции: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«125. Экспертные и иные заключения органов юстиции в отношении правовых актов Главы Республики Карелия, Правительства регистрируются в Государственном правовом комитете не позднее следующего дня со дня поступления</w:t>
      </w:r>
      <w:r w:rsidRPr="00136F93">
        <w:rPr>
          <w:szCs w:val="28"/>
        </w:rPr>
        <w:t xml:space="preserve"> </w:t>
      </w:r>
      <w:r>
        <w:rPr>
          <w:szCs w:val="28"/>
        </w:rPr>
        <w:t>и направляются</w:t>
      </w:r>
      <w:r w:rsidRPr="006531B2">
        <w:rPr>
          <w:szCs w:val="28"/>
        </w:rPr>
        <w:t xml:space="preserve"> </w:t>
      </w:r>
      <w:r>
        <w:rPr>
          <w:szCs w:val="28"/>
        </w:rPr>
        <w:t>Государственным правовым комитетом с соответствующей резолюцией руководителю органа исполнительной власти на исполнение</w:t>
      </w:r>
      <w:proofErr w:type="gramStart"/>
      <w:r>
        <w:rPr>
          <w:szCs w:val="28"/>
        </w:rPr>
        <w:t>.»;</w:t>
      </w:r>
      <w:proofErr w:type="gramEnd"/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45) в пункте 126: 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абзац второй изложить в следующей редакции: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«Проект ответа направляется не позднее чем в </w:t>
      </w:r>
      <w:r w:rsidR="00E713B5">
        <w:rPr>
          <w:szCs w:val="28"/>
        </w:rPr>
        <w:t>25-дневный</w:t>
      </w:r>
      <w:r>
        <w:rPr>
          <w:szCs w:val="28"/>
        </w:rPr>
        <w:t xml:space="preserve"> срок со дня поступления экспертного или иного заключения в Государственный правовой комитет</w:t>
      </w:r>
      <w:proofErr w:type="gramStart"/>
      <w:r>
        <w:rPr>
          <w:szCs w:val="28"/>
        </w:rPr>
        <w:t xml:space="preserve">.»; </w:t>
      </w:r>
      <w:proofErr w:type="gramEnd"/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дополнить абзацем третьим следующего содержания: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«Проект ответа визируется руководителем юридической службы органа исполнительной власти или специалистом по правовым вопросам при отсутствии в органе исполнительной власти юридической службы</w:t>
      </w:r>
      <w:proofErr w:type="gramStart"/>
      <w:r>
        <w:rPr>
          <w:szCs w:val="28"/>
        </w:rPr>
        <w:t>.»;</w:t>
      </w:r>
      <w:proofErr w:type="gramEnd"/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46) в пункте 127 </w:t>
      </w:r>
      <w:r w:rsidRPr="006531B2">
        <w:rPr>
          <w:szCs w:val="28"/>
        </w:rPr>
        <w:t>слово «Администраци</w:t>
      </w:r>
      <w:r>
        <w:rPr>
          <w:szCs w:val="28"/>
        </w:rPr>
        <w:t>ю</w:t>
      </w:r>
      <w:r w:rsidRPr="006531B2">
        <w:rPr>
          <w:szCs w:val="28"/>
        </w:rPr>
        <w:t>» заменить слово</w:t>
      </w:r>
      <w:r>
        <w:rPr>
          <w:szCs w:val="28"/>
        </w:rPr>
        <w:t>м «Комитет»;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47) наименование раздела </w:t>
      </w:r>
      <w:r>
        <w:rPr>
          <w:szCs w:val="28"/>
          <w:lang w:val="en-US"/>
        </w:rPr>
        <w:t>XIII</w:t>
      </w:r>
      <w:r>
        <w:rPr>
          <w:szCs w:val="28"/>
        </w:rPr>
        <w:t xml:space="preserve"> изложить в следующей редакции «Порядок рассмотрения проектов федеральных </w:t>
      </w:r>
      <w:proofErr w:type="gramStart"/>
      <w:r>
        <w:rPr>
          <w:szCs w:val="28"/>
        </w:rPr>
        <w:t>законов по предметам</w:t>
      </w:r>
      <w:proofErr w:type="gramEnd"/>
      <w:r>
        <w:rPr>
          <w:szCs w:val="28"/>
        </w:rPr>
        <w:t xml:space="preserve"> совместного ведения»;</w:t>
      </w:r>
    </w:p>
    <w:p w:rsidR="004F7B62" w:rsidRDefault="004F7B62" w:rsidP="004F7B62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szCs w:val="28"/>
        </w:rPr>
        <w:t xml:space="preserve">48) в пунктах 134, 135, 136 </w:t>
      </w:r>
      <w:r w:rsidRPr="006531B2">
        <w:rPr>
          <w:szCs w:val="28"/>
        </w:rPr>
        <w:t>слово «Администрация» в соответствующ</w:t>
      </w:r>
      <w:r>
        <w:rPr>
          <w:szCs w:val="28"/>
        </w:rPr>
        <w:t>ем</w:t>
      </w:r>
      <w:r w:rsidRPr="006531B2">
        <w:rPr>
          <w:szCs w:val="28"/>
        </w:rPr>
        <w:t xml:space="preserve"> падеж</w:t>
      </w:r>
      <w:r>
        <w:rPr>
          <w:szCs w:val="28"/>
        </w:rPr>
        <w:t>е</w:t>
      </w:r>
      <w:r w:rsidRPr="006531B2">
        <w:rPr>
          <w:szCs w:val="28"/>
        </w:rPr>
        <w:t xml:space="preserve"> заменить слово</w:t>
      </w:r>
      <w:r>
        <w:rPr>
          <w:szCs w:val="28"/>
        </w:rPr>
        <w:t>м</w:t>
      </w:r>
      <w:r w:rsidRPr="006531B2">
        <w:rPr>
          <w:szCs w:val="28"/>
        </w:rPr>
        <w:t xml:space="preserve"> «Комитет» в соответствующ</w:t>
      </w:r>
      <w:r>
        <w:rPr>
          <w:szCs w:val="28"/>
        </w:rPr>
        <w:t>ем</w:t>
      </w:r>
      <w:r w:rsidRPr="006531B2">
        <w:rPr>
          <w:szCs w:val="28"/>
        </w:rPr>
        <w:t xml:space="preserve"> падеж</w:t>
      </w:r>
      <w:r>
        <w:rPr>
          <w:szCs w:val="28"/>
        </w:rPr>
        <w:t>е</w:t>
      </w:r>
      <w:r w:rsidRPr="006531B2">
        <w:rPr>
          <w:szCs w:val="28"/>
        </w:rPr>
        <w:t>;</w:t>
      </w:r>
    </w:p>
    <w:p w:rsidR="004F7B62" w:rsidRPr="00A571F4" w:rsidRDefault="004F7B62" w:rsidP="004F7B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49) пункты 138-140 исключить.</w:t>
      </w:r>
    </w:p>
    <w:p w:rsidR="004F7B62" w:rsidRDefault="004F7B62" w:rsidP="004F7B62">
      <w:pPr>
        <w:autoSpaceDE w:val="0"/>
        <w:autoSpaceDN w:val="0"/>
        <w:adjustRightInd w:val="0"/>
        <w:spacing w:after="120"/>
        <w:ind w:firstLine="567"/>
        <w:jc w:val="both"/>
        <w:outlineLvl w:val="1"/>
        <w:rPr>
          <w:szCs w:val="28"/>
        </w:rPr>
      </w:pPr>
      <w:r>
        <w:rPr>
          <w:szCs w:val="28"/>
        </w:rPr>
        <w:t>2. Приложение к Регламенту Правительства Республики Карелия изложить в следующей редакции:</w:t>
      </w:r>
    </w:p>
    <w:p w:rsidR="004F7B62" w:rsidRDefault="004F7B62" w:rsidP="004F7B62">
      <w:pPr>
        <w:autoSpaceDE w:val="0"/>
        <w:autoSpaceDN w:val="0"/>
        <w:adjustRightInd w:val="0"/>
        <w:spacing w:after="120"/>
        <w:ind w:firstLine="567"/>
        <w:jc w:val="both"/>
        <w:outlineLvl w:val="1"/>
        <w:rPr>
          <w:szCs w:val="28"/>
        </w:rPr>
      </w:pPr>
    </w:p>
    <w:p w:rsidR="004F7B62" w:rsidRDefault="004F7B62" w:rsidP="004F7B62">
      <w:pPr>
        <w:autoSpaceDE w:val="0"/>
        <w:autoSpaceDN w:val="0"/>
        <w:adjustRightInd w:val="0"/>
        <w:ind w:firstLine="709"/>
        <w:jc w:val="right"/>
        <w:outlineLvl w:val="1"/>
        <w:rPr>
          <w:szCs w:val="28"/>
        </w:rPr>
      </w:pPr>
      <w:r>
        <w:rPr>
          <w:szCs w:val="28"/>
        </w:rPr>
        <w:t>«Приложение к Регламенту</w:t>
      </w:r>
    </w:p>
    <w:p w:rsidR="004F7B62" w:rsidRDefault="004F7B62" w:rsidP="004F7B62">
      <w:pPr>
        <w:autoSpaceDE w:val="0"/>
        <w:autoSpaceDN w:val="0"/>
        <w:adjustRightInd w:val="0"/>
        <w:ind w:firstLine="709"/>
        <w:jc w:val="right"/>
        <w:outlineLvl w:val="1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4F7B62" w:rsidRDefault="004F7B62" w:rsidP="004F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F7B62" w:rsidRPr="007D2885" w:rsidRDefault="004F7B62" w:rsidP="004F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2885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4F7B62" w:rsidRPr="007D2885" w:rsidRDefault="004F7B62" w:rsidP="004F7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7B62" w:rsidRPr="007D2885" w:rsidRDefault="004F7B62" w:rsidP="004F7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885">
        <w:rPr>
          <w:rFonts w:ascii="Times New Roman" w:hAnsi="Times New Roman" w:cs="Times New Roman"/>
          <w:sz w:val="28"/>
          <w:szCs w:val="28"/>
        </w:rPr>
        <w:t>Проект:____________________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D2885">
        <w:rPr>
          <w:rFonts w:ascii="Times New Roman" w:hAnsi="Times New Roman" w:cs="Times New Roman"/>
          <w:sz w:val="28"/>
          <w:szCs w:val="28"/>
        </w:rPr>
        <w:t>________</w:t>
      </w:r>
    </w:p>
    <w:p w:rsidR="004F7B62" w:rsidRPr="005964CA" w:rsidRDefault="004F7B62" w:rsidP="004F7B6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964CA">
        <w:rPr>
          <w:rFonts w:ascii="Times New Roman" w:hAnsi="Times New Roman" w:cs="Times New Roman"/>
          <w:sz w:val="22"/>
          <w:szCs w:val="22"/>
        </w:rPr>
        <w:t>(наименование вида правового акта)</w:t>
      </w:r>
    </w:p>
    <w:p w:rsidR="004F7B62" w:rsidRPr="007D2885" w:rsidRDefault="004F7B62" w:rsidP="004F7B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2885">
        <w:rPr>
          <w:rFonts w:ascii="Times New Roman" w:hAnsi="Times New Roman" w:cs="Times New Roman"/>
          <w:sz w:val="28"/>
          <w:szCs w:val="28"/>
        </w:rPr>
        <w:t>По вопросу: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7D288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D288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F7B62" w:rsidRPr="007D2885" w:rsidRDefault="004F7B62" w:rsidP="004F7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7D2885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F7B62" w:rsidRPr="007D2885" w:rsidRDefault="004F7B62" w:rsidP="004F7B62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D2885">
        <w:rPr>
          <w:rFonts w:ascii="Times New Roman" w:hAnsi="Times New Roman" w:cs="Times New Roman"/>
          <w:sz w:val="28"/>
          <w:szCs w:val="28"/>
        </w:rPr>
        <w:t>Подготовлен:____________________________________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F7B62" w:rsidRPr="00AA6390" w:rsidRDefault="004F7B62" w:rsidP="004F7B6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6390">
        <w:rPr>
          <w:rFonts w:ascii="Times New Roman" w:hAnsi="Times New Roman" w:cs="Times New Roman"/>
          <w:sz w:val="22"/>
          <w:szCs w:val="22"/>
        </w:rPr>
        <w:t>(название органа, подготовившего проект)</w:t>
      </w:r>
    </w:p>
    <w:p w:rsidR="004F7B62" w:rsidRPr="007D2885" w:rsidRDefault="004F7B62" w:rsidP="004F7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88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F7B62" w:rsidRPr="001930D4" w:rsidRDefault="004F7B62" w:rsidP="004F7B6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930D4">
        <w:rPr>
          <w:rFonts w:ascii="Times New Roman" w:hAnsi="Times New Roman" w:cs="Times New Roman"/>
          <w:sz w:val="22"/>
          <w:szCs w:val="22"/>
        </w:rPr>
        <w:t>(виза руководителя органа: наименование должности, личная подпись,</w:t>
      </w:r>
      <w:proofErr w:type="gramEnd"/>
    </w:p>
    <w:p w:rsidR="004F7B62" w:rsidRPr="001930D4" w:rsidRDefault="004F7B62" w:rsidP="004F7B6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930D4">
        <w:rPr>
          <w:rFonts w:ascii="Times New Roman" w:hAnsi="Times New Roman" w:cs="Times New Roman"/>
          <w:sz w:val="22"/>
          <w:szCs w:val="22"/>
        </w:rPr>
        <w:t>расшифровка подписи, дата)</w:t>
      </w:r>
    </w:p>
    <w:p w:rsidR="004F7B62" w:rsidRPr="007D2885" w:rsidRDefault="004F7B62" w:rsidP="004F7B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2885">
        <w:rPr>
          <w:rFonts w:ascii="Times New Roman" w:hAnsi="Times New Roman" w:cs="Times New Roman"/>
          <w:sz w:val="28"/>
          <w:szCs w:val="28"/>
        </w:rPr>
        <w:t>Согласова</w:t>
      </w:r>
      <w:r>
        <w:rPr>
          <w:rFonts w:ascii="Times New Roman" w:hAnsi="Times New Roman" w:cs="Times New Roman"/>
          <w:sz w:val="28"/>
          <w:szCs w:val="28"/>
        </w:rPr>
        <w:t>н с: __________________________________</w:t>
      </w:r>
      <w:r w:rsidRPr="007D2885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F7B62" w:rsidRPr="007D2885" w:rsidRDefault="004F7B62" w:rsidP="004F7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7D2885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F7B62" w:rsidRPr="001930D4" w:rsidRDefault="004F7B62" w:rsidP="004F7B6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930D4">
        <w:rPr>
          <w:rFonts w:ascii="Times New Roman" w:hAnsi="Times New Roman" w:cs="Times New Roman"/>
          <w:sz w:val="22"/>
          <w:szCs w:val="22"/>
        </w:rPr>
        <w:t>(виза руководителя органа: наименование должности, личная подпись,</w:t>
      </w:r>
      <w:proofErr w:type="gramEnd"/>
    </w:p>
    <w:p w:rsidR="004F7B62" w:rsidRPr="001930D4" w:rsidRDefault="004F7B62" w:rsidP="004F7B6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930D4">
        <w:rPr>
          <w:rFonts w:ascii="Times New Roman" w:hAnsi="Times New Roman" w:cs="Times New Roman"/>
          <w:sz w:val="22"/>
          <w:szCs w:val="22"/>
        </w:rPr>
        <w:t>расшифровка подписи, дата)</w:t>
      </w:r>
    </w:p>
    <w:p w:rsidR="004F7B62" w:rsidRPr="007D2885" w:rsidRDefault="004F7B62" w:rsidP="004F7B62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D2885">
        <w:rPr>
          <w:rFonts w:ascii="Times New Roman" w:hAnsi="Times New Roman" w:cs="Times New Roman"/>
          <w:sz w:val="28"/>
          <w:szCs w:val="28"/>
        </w:rPr>
        <w:t>Первый заместитель/</w:t>
      </w:r>
      <w:proofErr w:type="spellStart"/>
      <w:r w:rsidRPr="007D2885">
        <w:rPr>
          <w:rFonts w:ascii="Times New Roman" w:hAnsi="Times New Roman" w:cs="Times New Roman"/>
          <w:sz w:val="28"/>
          <w:szCs w:val="28"/>
        </w:rPr>
        <w:t>заместитель</w:t>
      </w:r>
      <w:proofErr w:type="spellEnd"/>
    </w:p>
    <w:p w:rsidR="004F7B62" w:rsidRPr="007D2885" w:rsidRDefault="004F7B62" w:rsidP="004F7B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2885">
        <w:rPr>
          <w:rFonts w:ascii="Times New Roman" w:hAnsi="Times New Roman" w:cs="Times New Roman"/>
          <w:sz w:val="28"/>
          <w:szCs w:val="28"/>
        </w:rPr>
        <w:t>Главы Республики Карелия 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D2885">
        <w:rPr>
          <w:rFonts w:ascii="Times New Roman" w:hAnsi="Times New Roman" w:cs="Times New Roman"/>
          <w:sz w:val="28"/>
          <w:szCs w:val="28"/>
        </w:rPr>
        <w:t>________</w:t>
      </w:r>
    </w:p>
    <w:p w:rsidR="004F7B62" w:rsidRPr="007D2885" w:rsidRDefault="004F7B62" w:rsidP="004F7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D288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F7B62" w:rsidRPr="001930D4" w:rsidRDefault="004F7B62" w:rsidP="004F7B6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1930D4">
        <w:rPr>
          <w:rFonts w:ascii="Times New Roman" w:hAnsi="Times New Roman" w:cs="Times New Roman"/>
          <w:sz w:val="22"/>
          <w:szCs w:val="22"/>
        </w:rPr>
        <w:t>личная подпись,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30D4">
        <w:rPr>
          <w:rFonts w:ascii="Times New Roman" w:hAnsi="Times New Roman" w:cs="Times New Roman"/>
          <w:sz w:val="22"/>
          <w:szCs w:val="22"/>
        </w:rPr>
        <w:t>расшифровка подписи, дата)</w:t>
      </w:r>
    </w:p>
    <w:p w:rsidR="006C1531" w:rsidRDefault="006C1531" w:rsidP="004F7B62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C1531" w:rsidRDefault="006C1531" w:rsidP="004F7B62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4F7B62" w:rsidRPr="007D2885" w:rsidRDefault="004F7B62" w:rsidP="004F7B62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D2885">
        <w:rPr>
          <w:rFonts w:ascii="Times New Roman" w:hAnsi="Times New Roman" w:cs="Times New Roman"/>
          <w:sz w:val="28"/>
          <w:szCs w:val="28"/>
        </w:rPr>
        <w:lastRenderedPageBreak/>
        <w:t>Управление Минюста России</w:t>
      </w:r>
    </w:p>
    <w:p w:rsidR="004F7B62" w:rsidRDefault="004F7B62" w:rsidP="004F7B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2885">
        <w:rPr>
          <w:rFonts w:ascii="Times New Roman" w:hAnsi="Times New Roman" w:cs="Times New Roman"/>
          <w:sz w:val="28"/>
          <w:szCs w:val="28"/>
        </w:rPr>
        <w:t>по Республике Карелия 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D2885">
        <w:rPr>
          <w:rFonts w:ascii="Times New Roman" w:hAnsi="Times New Roman" w:cs="Times New Roman"/>
          <w:sz w:val="28"/>
          <w:szCs w:val="28"/>
        </w:rPr>
        <w:t>________</w:t>
      </w:r>
    </w:p>
    <w:p w:rsidR="004F7B62" w:rsidRPr="007D2885" w:rsidRDefault="004F7B62" w:rsidP="004F7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885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F7B62" w:rsidRPr="001930D4" w:rsidRDefault="004F7B62" w:rsidP="004F7B6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930D4">
        <w:rPr>
          <w:rFonts w:ascii="Times New Roman" w:hAnsi="Times New Roman" w:cs="Times New Roman"/>
          <w:sz w:val="22"/>
          <w:szCs w:val="22"/>
        </w:rPr>
        <w:t>(виза руководителя органа: наименование должности, личная подпись,</w:t>
      </w:r>
      <w:proofErr w:type="gramEnd"/>
    </w:p>
    <w:p w:rsidR="004F7B62" w:rsidRPr="001930D4" w:rsidRDefault="004F7B62" w:rsidP="004F7B6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930D4">
        <w:rPr>
          <w:rFonts w:ascii="Times New Roman" w:hAnsi="Times New Roman" w:cs="Times New Roman"/>
          <w:sz w:val="22"/>
          <w:szCs w:val="22"/>
        </w:rPr>
        <w:t>расшифровка подписи, дата)</w:t>
      </w:r>
    </w:p>
    <w:p w:rsidR="004F7B62" w:rsidRPr="007D2885" w:rsidRDefault="004F7B62" w:rsidP="004F7B62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D288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7D2885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4F7B62" w:rsidRPr="007D2885" w:rsidRDefault="004F7B62" w:rsidP="004F7B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2885">
        <w:rPr>
          <w:rFonts w:ascii="Times New Roman" w:hAnsi="Times New Roman" w:cs="Times New Roman"/>
          <w:sz w:val="28"/>
          <w:szCs w:val="28"/>
        </w:rPr>
        <w:t xml:space="preserve">правового комитета Республики </w:t>
      </w:r>
      <w:r>
        <w:rPr>
          <w:rFonts w:ascii="Times New Roman" w:hAnsi="Times New Roman" w:cs="Times New Roman"/>
          <w:sz w:val="28"/>
          <w:szCs w:val="28"/>
        </w:rPr>
        <w:t>Карелия _____________________</w:t>
      </w:r>
      <w:r w:rsidRPr="007D288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B62" w:rsidRPr="007D2885" w:rsidRDefault="004F7B62" w:rsidP="004F7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7D288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F7B62" w:rsidRPr="001930D4" w:rsidRDefault="004F7B62" w:rsidP="004F7B6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930D4">
        <w:rPr>
          <w:rFonts w:ascii="Times New Roman" w:hAnsi="Times New Roman" w:cs="Times New Roman"/>
          <w:sz w:val="22"/>
          <w:szCs w:val="22"/>
        </w:rPr>
        <w:t>(личная подпись,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30D4">
        <w:rPr>
          <w:rFonts w:ascii="Times New Roman" w:hAnsi="Times New Roman" w:cs="Times New Roman"/>
          <w:sz w:val="22"/>
          <w:szCs w:val="22"/>
        </w:rPr>
        <w:t>расшифровка подписи, дата)</w:t>
      </w:r>
    </w:p>
    <w:p w:rsidR="004F7B62" w:rsidRDefault="004F7B62" w:rsidP="004F7B62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D2885">
        <w:rPr>
          <w:rFonts w:ascii="Times New Roman" w:hAnsi="Times New Roman" w:cs="Times New Roman"/>
          <w:sz w:val="28"/>
          <w:szCs w:val="28"/>
        </w:rPr>
        <w:t>Исполнитель:_________________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D288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D2885">
        <w:rPr>
          <w:rFonts w:ascii="Times New Roman" w:hAnsi="Times New Roman" w:cs="Times New Roman"/>
          <w:sz w:val="28"/>
          <w:szCs w:val="28"/>
        </w:rPr>
        <w:t>____________</w:t>
      </w:r>
    </w:p>
    <w:p w:rsidR="004F7B62" w:rsidRPr="00AA6390" w:rsidRDefault="004F7B62" w:rsidP="004F7B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Pr="00AA6390">
        <w:rPr>
          <w:rFonts w:ascii="Times New Roman" w:hAnsi="Times New Roman" w:cs="Times New Roman"/>
          <w:sz w:val="22"/>
          <w:szCs w:val="22"/>
        </w:rPr>
        <w:t>(фамилия,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(полностью)</w:t>
      </w:r>
      <w:proofErr w:type="gramEnd"/>
    </w:p>
    <w:p w:rsidR="004F7B62" w:rsidRPr="007D2885" w:rsidRDefault="004F7B62" w:rsidP="004F7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D288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D288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7D288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D2885">
        <w:rPr>
          <w:rFonts w:ascii="Times New Roman" w:hAnsi="Times New Roman" w:cs="Times New Roman"/>
          <w:sz w:val="28"/>
          <w:szCs w:val="28"/>
        </w:rPr>
        <w:t>__________</w:t>
      </w:r>
    </w:p>
    <w:p w:rsidR="004F7B62" w:rsidRPr="00BA6D68" w:rsidRDefault="004F7B62" w:rsidP="004F7B62">
      <w:pPr>
        <w:pStyle w:val="ConsPlusNonformat"/>
        <w:ind w:left="708" w:firstLine="708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AA6390">
        <w:rPr>
          <w:rFonts w:ascii="Times New Roman" w:hAnsi="Times New Roman" w:cs="Times New Roman"/>
          <w:sz w:val="22"/>
          <w:szCs w:val="22"/>
        </w:rPr>
        <w:t xml:space="preserve">(должность) </w:t>
      </w:r>
      <w:r w:rsidRPr="00AA6390">
        <w:rPr>
          <w:rFonts w:ascii="Times New Roman" w:hAnsi="Times New Roman" w:cs="Times New Roman"/>
          <w:sz w:val="22"/>
          <w:szCs w:val="22"/>
        </w:rPr>
        <w:tab/>
      </w:r>
      <w:r w:rsidRPr="00AA6390">
        <w:rPr>
          <w:rFonts w:ascii="Times New Roman" w:hAnsi="Times New Roman" w:cs="Times New Roman"/>
          <w:sz w:val="22"/>
          <w:szCs w:val="22"/>
        </w:rPr>
        <w:tab/>
      </w:r>
      <w:r w:rsidRPr="00AA6390">
        <w:rPr>
          <w:rFonts w:ascii="Times New Roman" w:hAnsi="Times New Roman" w:cs="Times New Roman"/>
          <w:sz w:val="22"/>
          <w:szCs w:val="22"/>
        </w:rPr>
        <w:tab/>
      </w:r>
      <w:r w:rsidRPr="00AA6390">
        <w:rPr>
          <w:rFonts w:ascii="Times New Roman" w:hAnsi="Times New Roman" w:cs="Times New Roman"/>
          <w:sz w:val="22"/>
          <w:szCs w:val="22"/>
        </w:rPr>
        <w:tab/>
      </w:r>
      <w:r w:rsidRPr="00AA6390">
        <w:rPr>
          <w:rFonts w:ascii="Times New Roman" w:hAnsi="Times New Roman" w:cs="Times New Roman"/>
          <w:sz w:val="22"/>
          <w:szCs w:val="22"/>
        </w:rPr>
        <w:tab/>
      </w:r>
      <w:r w:rsidRPr="00AA639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AA6390">
        <w:rPr>
          <w:rFonts w:ascii="Times New Roman" w:hAnsi="Times New Roman" w:cs="Times New Roman"/>
          <w:sz w:val="22"/>
          <w:szCs w:val="22"/>
        </w:rPr>
        <w:t>(телефон)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726710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F7B62" w:rsidRDefault="004F7B62" w:rsidP="004F7B62">
      <w:pPr>
        <w:jc w:val="both"/>
      </w:pPr>
    </w:p>
    <w:p w:rsidR="00BA6D68" w:rsidRDefault="00BA6D68" w:rsidP="00BA6D68">
      <w:pPr>
        <w:jc w:val="center"/>
        <w:rPr>
          <w:b/>
        </w:rPr>
      </w:pPr>
    </w:p>
    <w:p w:rsidR="00BA6D68" w:rsidRPr="00BA6D68" w:rsidRDefault="00BA6D68" w:rsidP="00BA6D68">
      <w:pPr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D47083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D47083" w:rsidRDefault="00D47083" w:rsidP="00D47083">
      <w:pPr>
        <w:rPr>
          <w:szCs w:val="28"/>
        </w:rPr>
      </w:pPr>
    </w:p>
    <w:p w:rsidR="00D47083" w:rsidRDefault="00D47083" w:rsidP="00D47083">
      <w:pPr>
        <w:rPr>
          <w:szCs w:val="28"/>
        </w:rPr>
      </w:pPr>
    </w:p>
    <w:p w:rsidR="00321D76" w:rsidRDefault="00321D76" w:rsidP="006B4842">
      <w:pPr>
        <w:ind w:right="-1" w:firstLine="567"/>
        <w:jc w:val="both"/>
      </w:pPr>
    </w:p>
    <w:sectPr w:rsidR="00321D76" w:rsidSect="00271819">
      <w:headerReference w:type="default" r:id="rId10"/>
      <w:headerReference w:type="first" r:id="rId11"/>
      <w:pgSz w:w="11906" w:h="16838"/>
      <w:pgMar w:top="851" w:right="1276" w:bottom="851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6705"/>
      <w:docPartObj>
        <w:docPartGallery w:val="Page Numbers (Top of Page)"/>
        <w:docPartUnique/>
      </w:docPartObj>
    </w:sdtPr>
    <w:sdtContent>
      <w:p w:rsidR="004F7B62" w:rsidRDefault="00FF3BB9">
        <w:pPr>
          <w:pStyle w:val="a7"/>
          <w:jc w:val="center"/>
        </w:pPr>
        <w:fldSimple w:instr=" PAGE   \* MERGEFORMAT ">
          <w:r w:rsidR="00E713B5">
            <w:rPr>
              <w:noProof/>
            </w:rPr>
            <w:t>9</w:t>
          </w:r>
        </w:fldSimple>
      </w:p>
    </w:sdtContent>
  </w:sdt>
  <w:p w:rsidR="004F7B62" w:rsidRDefault="004F7B6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62" w:rsidRDefault="004F7B62">
    <w:pPr>
      <w:pStyle w:val="a7"/>
      <w:jc w:val="center"/>
    </w:pPr>
  </w:p>
  <w:p w:rsidR="004F7B62" w:rsidRDefault="004F7B6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71819"/>
    <w:rsid w:val="002A6B23"/>
    <w:rsid w:val="00307849"/>
    <w:rsid w:val="00321D76"/>
    <w:rsid w:val="003C4D42"/>
    <w:rsid w:val="003E05FC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4F7B62"/>
    <w:rsid w:val="00535B55"/>
    <w:rsid w:val="0053641F"/>
    <w:rsid w:val="005A2492"/>
    <w:rsid w:val="005C332A"/>
    <w:rsid w:val="005C6C28"/>
    <w:rsid w:val="005F53B4"/>
    <w:rsid w:val="006623C6"/>
    <w:rsid w:val="00684D76"/>
    <w:rsid w:val="006B4842"/>
    <w:rsid w:val="006C1531"/>
    <w:rsid w:val="006E64E6"/>
    <w:rsid w:val="00726286"/>
    <w:rsid w:val="00756C1D"/>
    <w:rsid w:val="00757706"/>
    <w:rsid w:val="007771A7"/>
    <w:rsid w:val="007A0437"/>
    <w:rsid w:val="007C2C1F"/>
    <w:rsid w:val="008067E5"/>
    <w:rsid w:val="008221AB"/>
    <w:rsid w:val="00860E26"/>
    <w:rsid w:val="00884F2A"/>
    <w:rsid w:val="00891718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713B5"/>
    <w:rsid w:val="00E81952"/>
    <w:rsid w:val="00EC4208"/>
    <w:rsid w:val="00ED6C2A"/>
    <w:rsid w:val="00F22809"/>
    <w:rsid w:val="00F258A0"/>
    <w:rsid w:val="00F349EF"/>
    <w:rsid w:val="00F51E2B"/>
    <w:rsid w:val="00F55DA3"/>
    <w:rsid w:val="00FA40A2"/>
    <w:rsid w:val="00FA61CF"/>
    <w:rsid w:val="00FC01B9"/>
    <w:rsid w:val="00FC1D35"/>
    <w:rsid w:val="00FD5EA8"/>
    <w:rsid w:val="00FF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table" w:styleId="ad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376BC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9376BC"/>
    <w:rPr>
      <w:sz w:val="28"/>
    </w:rPr>
  </w:style>
  <w:style w:type="character" w:customStyle="1" w:styleId="a4">
    <w:name w:val="Основной текст Знак"/>
    <w:basedOn w:val="a0"/>
    <w:link w:val="a3"/>
    <w:rsid w:val="004F7B62"/>
    <w:rPr>
      <w:sz w:val="28"/>
    </w:rPr>
  </w:style>
  <w:style w:type="paragraph" w:customStyle="1" w:styleId="ConsPlusNonformat">
    <w:name w:val="ConsPlusNonformat"/>
    <w:uiPriority w:val="99"/>
    <w:rsid w:val="004F7B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04;n=25208;fld=134;dst=100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C4867-C945-4444-A9B8-40F79D67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2122</Words>
  <Characters>16816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2011-12-14T11:27:00Z</cp:lastPrinted>
  <dcterms:created xsi:type="dcterms:W3CDTF">2011-12-09T10:03:00Z</dcterms:created>
  <dcterms:modified xsi:type="dcterms:W3CDTF">2011-12-14T11:28:00Z</dcterms:modified>
</cp:coreProperties>
</file>