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92A08" w:rsidP="00884E3A">
      <w:pPr>
        <w:ind w:right="-568"/>
        <w:jc w:val="center"/>
        <w:rPr>
          <w:sz w:val="16"/>
        </w:rPr>
      </w:pPr>
      <w:r w:rsidRPr="00F92A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56822" w:rsidRDefault="0055682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884E3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568"/>
      </w:pPr>
      <w:r>
        <w:rPr>
          <w:sz w:val="32"/>
        </w:rPr>
        <w:t>Российская Федерация</w:t>
      </w:r>
    </w:p>
    <w:p w:rsidR="00307849" w:rsidRDefault="00307849" w:rsidP="00884E3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568"/>
        <w:rPr>
          <w:sz w:val="28"/>
        </w:rPr>
      </w:pPr>
      <w:r>
        <w:t>Республика Карелия</w:t>
      </w:r>
    </w:p>
    <w:p w:rsidR="00307849" w:rsidRDefault="00307849" w:rsidP="00884E3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-568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84E3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-568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252D">
      <w:pPr>
        <w:spacing w:before="240"/>
        <w:ind w:right="-568"/>
        <w:jc w:val="center"/>
      </w:pPr>
      <w:r>
        <w:t>от</w:t>
      </w:r>
      <w:r w:rsidR="0053252D">
        <w:t xml:space="preserve"> 23 декабря 2011 года № 369-П</w:t>
      </w:r>
    </w:p>
    <w:p w:rsidR="00D47083" w:rsidRDefault="00307849" w:rsidP="00884E3A">
      <w:pPr>
        <w:spacing w:before="240"/>
        <w:ind w:right="-568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884E3A" w:rsidRDefault="00884E3A" w:rsidP="00884E3A">
      <w:pPr>
        <w:spacing w:before="120"/>
        <w:ind w:right="-568" w:firstLine="567"/>
        <w:jc w:val="center"/>
        <w:rPr>
          <w:sz w:val="14"/>
          <w:szCs w:val="14"/>
        </w:rPr>
      </w:pPr>
      <w:r>
        <w:rPr>
          <w:b/>
          <w:szCs w:val="28"/>
        </w:rPr>
        <w:t>О П</w:t>
      </w:r>
      <w:r w:rsidRPr="00B456BD">
        <w:rPr>
          <w:b/>
          <w:szCs w:val="28"/>
        </w:rPr>
        <w:t>орядке и условиях</w:t>
      </w:r>
      <w:r>
        <w:rPr>
          <w:b/>
          <w:szCs w:val="28"/>
        </w:rPr>
        <w:t xml:space="preserve"> предоставления в 2012 году  субсидий на компенсацию части потерь в доходах организациям общественного транспорта в связи с реализацией ими именных социальных проездных билетов отдельным категориям граждан</w:t>
      </w:r>
    </w:p>
    <w:p w:rsidR="00884E3A" w:rsidRDefault="00884E3A" w:rsidP="00884E3A">
      <w:pPr>
        <w:ind w:right="-568" w:firstLine="567"/>
        <w:rPr>
          <w:sz w:val="14"/>
          <w:szCs w:val="14"/>
        </w:rPr>
      </w:pPr>
    </w:p>
    <w:p w:rsidR="00884E3A" w:rsidRPr="00B456BD" w:rsidRDefault="00884E3A" w:rsidP="00884E3A">
      <w:pPr>
        <w:ind w:right="-568" w:firstLine="567"/>
        <w:jc w:val="both"/>
        <w:rPr>
          <w:bCs/>
          <w:szCs w:val="28"/>
        </w:rPr>
      </w:pPr>
      <w:r w:rsidRPr="00BE662A">
        <w:rPr>
          <w:bCs/>
          <w:szCs w:val="28"/>
        </w:rPr>
        <w:t xml:space="preserve">В целях </w:t>
      </w:r>
      <w:r w:rsidRPr="00BE662A">
        <w:rPr>
          <w:szCs w:val="28"/>
        </w:rPr>
        <w:t>компенсации в 2012 году части потерь в доходах организациям общественного транспорта в связи с реализацией ими именных социальных проездных билетов</w:t>
      </w:r>
      <w:r>
        <w:rPr>
          <w:szCs w:val="28"/>
        </w:rPr>
        <w:t xml:space="preserve"> отдельным категориям граждан </w:t>
      </w:r>
      <w:r w:rsidRPr="00B456BD">
        <w:rPr>
          <w:bCs/>
          <w:szCs w:val="28"/>
        </w:rPr>
        <w:t>Правительство Республики Карелия постановляет:</w:t>
      </w:r>
    </w:p>
    <w:p w:rsidR="00884E3A" w:rsidRPr="00B456BD" w:rsidRDefault="00884E3A" w:rsidP="00884E3A">
      <w:pPr>
        <w:autoSpaceDE w:val="0"/>
        <w:autoSpaceDN w:val="0"/>
        <w:adjustRightInd w:val="0"/>
        <w:ind w:right="-568" w:firstLine="567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 xml:space="preserve">1. Утвердить прилагаемые </w:t>
      </w:r>
      <w:hyperlink r:id="rId9" w:history="1">
        <w:r w:rsidRPr="00D10CBB">
          <w:rPr>
            <w:bCs/>
            <w:szCs w:val="28"/>
          </w:rPr>
          <w:t>Порядок и условия</w:t>
        </w:r>
      </w:hyperlink>
      <w:r w:rsidRPr="00D10CBB">
        <w:rPr>
          <w:bCs/>
          <w:szCs w:val="28"/>
        </w:rPr>
        <w:t xml:space="preserve"> </w:t>
      </w:r>
      <w:r>
        <w:rPr>
          <w:bCs/>
          <w:szCs w:val="28"/>
        </w:rPr>
        <w:t>предоставления в</w:t>
      </w:r>
      <w:r w:rsidRPr="00D10CBB">
        <w:rPr>
          <w:bCs/>
          <w:szCs w:val="28"/>
        </w:rPr>
        <w:t xml:space="preserve"> 2012 году </w:t>
      </w:r>
      <w:r>
        <w:rPr>
          <w:bCs/>
          <w:szCs w:val="28"/>
        </w:rPr>
        <w:t>субсидий на компенсацию</w:t>
      </w:r>
      <w:r w:rsidRPr="00D10CBB">
        <w:rPr>
          <w:bCs/>
          <w:szCs w:val="28"/>
        </w:rPr>
        <w:t xml:space="preserve"> части потерь в доходах</w:t>
      </w:r>
      <w:r>
        <w:rPr>
          <w:bCs/>
          <w:szCs w:val="28"/>
        </w:rPr>
        <w:t xml:space="preserve"> организациям общественного транспорта</w:t>
      </w:r>
      <w:r w:rsidRPr="00296656">
        <w:rPr>
          <w:szCs w:val="28"/>
        </w:rPr>
        <w:t xml:space="preserve"> </w:t>
      </w:r>
      <w:r w:rsidRPr="00BE662A">
        <w:rPr>
          <w:szCs w:val="28"/>
        </w:rPr>
        <w:t>в связи с реализацией ими именных социальных проездных билетов</w:t>
      </w:r>
      <w:r>
        <w:rPr>
          <w:szCs w:val="28"/>
        </w:rPr>
        <w:t xml:space="preserve"> отдельным категориям граждан</w:t>
      </w:r>
      <w:r w:rsidRPr="00B456BD">
        <w:rPr>
          <w:bCs/>
          <w:szCs w:val="28"/>
        </w:rPr>
        <w:t>.</w:t>
      </w:r>
    </w:p>
    <w:p w:rsidR="00884E3A" w:rsidRPr="008C769F" w:rsidRDefault="00884E3A" w:rsidP="00884E3A">
      <w:pPr>
        <w:autoSpaceDE w:val="0"/>
        <w:autoSpaceDN w:val="0"/>
        <w:adjustRightInd w:val="0"/>
        <w:ind w:right="-568" w:firstLine="567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>2.</w:t>
      </w:r>
      <w:r>
        <w:rPr>
          <w:bCs/>
          <w:szCs w:val="28"/>
        </w:rPr>
        <w:t xml:space="preserve"> Установить, что субсидии на компенсацию</w:t>
      </w:r>
      <w:r w:rsidRPr="00D10CBB">
        <w:rPr>
          <w:bCs/>
          <w:szCs w:val="28"/>
        </w:rPr>
        <w:t xml:space="preserve"> части потерь в доходах</w:t>
      </w:r>
      <w:r>
        <w:rPr>
          <w:bCs/>
          <w:szCs w:val="28"/>
        </w:rPr>
        <w:t xml:space="preserve"> организациям общественного транспорта</w:t>
      </w:r>
      <w:r w:rsidRPr="00296656">
        <w:rPr>
          <w:szCs w:val="28"/>
        </w:rPr>
        <w:t xml:space="preserve"> </w:t>
      </w:r>
      <w:r w:rsidRPr="00BE662A">
        <w:rPr>
          <w:szCs w:val="28"/>
        </w:rPr>
        <w:t>в связи с реализацией ими именных социальных проездных билетов</w:t>
      </w:r>
      <w:r>
        <w:rPr>
          <w:szCs w:val="28"/>
        </w:rPr>
        <w:t xml:space="preserve"> отдельным категориям граждан осуществляется</w:t>
      </w:r>
      <w:r w:rsidRPr="00B456BD">
        <w:rPr>
          <w:bCs/>
          <w:szCs w:val="28"/>
        </w:rPr>
        <w:t xml:space="preserve"> за счет средств, предусмотренных Министерству здравоохранения и социального развития Республики Карелия в бюджете </w:t>
      </w:r>
      <w:r w:rsidRPr="008C769F">
        <w:rPr>
          <w:bCs/>
          <w:szCs w:val="28"/>
        </w:rPr>
        <w:t>Республики Карелия на 2012 год.</w:t>
      </w:r>
    </w:p>
    <w:p w:rsidR="00884E3A" w:rsidRPr="009E6289" w:rsidRDefault="00884E3A" w:rsidP="00884E3A">
      <w:pPr>
        <w:autoSpaceDE w:val="0"/>
        <w:autoSpaceDN w:val="0"/>
        <w:adjustRightInd w:val="0"/>
        <w:ind w:right="-568" w:firstLine="567"/>
        <w:jc w:val="both"/>
        <w:rPr>
          <w:szCs w:val="28"/>
        </w:rPr>
      </w:pPr>
      <w:r w:rsidRPr="009E6289">
        <w:rPr>
          <w:bCs/>
          <w:szCs w:val="28"/>
        </w:rPr>
        <w:t xml:space="preserve">3. Внести в приложение № 2 к постановлению </w:t>
      </w:r>
      <w:r w:rsidRPr="009E6289">
        <w:rPr>
          <w:szCs w:val="28"/>
        </w:rPr>
        <w:t xml:space="preserve">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>
        <w:rPr>
          <w:szCs w:val="28"/>
        </w:rPr>
        <w:t>–</w:t>
      </w:r>
      <w:r w:rsidRPr="009E6289">
        <w:rPr>
          <w:szCs w:val="28"/>
        </w:rPr>
        <w:t xml:space="preserve"> производителям товаров, работ, услуг из бюджета Республики Карелия» (Собрание законодательства Республики Карелия, 2008, № 2, ст. 162; № 7, ст. 945; № 8, ст. 1019; № 11, ст. 1384; № 12, ст. 1571; 2009, № 1, ст. 56, 61; № 4, ст. 362, 370; № 7, ст. 821; № 8, ст. 890; № 10, ст. 1149; № 11, ст. 1302; № 12, ст. 1460; 2010, № 2, ст. 114, 137; № 6, ст. 697; № 12, ст. 1719; 2011, № 3, ст. 310; № 7, ст. 1065</w:t>
      </w:r>
      <w:r>
        <w:rPr>
          <w:szCs w:val="28"/>
        </w:rPr>
        <w:t xml:space="preserve">; № </w:t>
      </w:r>
      <w:proofErr w:type="gramStart"/>
      <w:r>
        <w:rPr>
          <w:szCs w:val="28"/>
        </w:rPr>
        <w:t xml:space="preserve">10, ст. 1651) </w:t>
      </w:r>
      <w:r w:rsidRPr="009E6289">
        <w:rPr>
          <w:szCs w:val="28"/>
        </w:rPr>
        <w:t xml:space="preserve">с изменениями, внесенными </w:t>
      </w:r>
      <w:r w:rsidRPr="009E6289">
        <w:rPr>
          <w:szCs w:val="28"/>
        </w:rPr>
        <w:lastRenderedPageBreak/>
        <w:t>постановлениями Правительства Республики Карелия от 3 ноября 2011 года № 297-П и</w:t>
      </w:r>
      <w:r w:rsidR="003924D6">
        <w:rPr>
          <w:szCs w:val="28"/>
        </w:rPr>
        <w:t xml:space="preserve"> от 16 ноября 2011 года № 304-П,</w:t>
      </w:r>
      <w:r w:rsidRPr="009E6289">
        <w:rPr>
          <w:szCs w:val="28"/>
        </w:rPr>
        <w:t xml:space="preserve"> изменение, изложив </w:t>
      </w:r>
      <w:r w:rsidRPr="009E6289">
        <w:rPr>
          <w:bCs/>
          <w:szCs w:val="28"/>
        </w:rPr>
        <w:t>подпункт 14 пункта 2 в следующей редакции</w:t>
      </w:r>
      <w:r w:rsidRPr="009E6289">
        <w:rPr>
          <w:szCs w:val="28"/>
        </w:rPr>
        <w:t>:</w:t>
      </w:r>
      <w:proofErr w:type="gramEnd"/>
    </w:p>
    <w:p w:rsidR="00884E3A" w:rsidRPr="00490268" w:rsidRDefault="00884E3A" w:rsidP="00884E3A">
      <w:pPr>
        <w:autoSpaceDE w:val="0"/>
        <w:autoSpaceDN w:val="0"/>
        <w:adjustRightInd w:val="0"/>
        <w:ind w:right="-568" w:firstLine="567"/>
        <w:jc w:val="both"/>
        <w:rPr>
          <w:szCs w:val="28"/>
        </w:rPr>
      </w:pPr>
      <w:r w:rsidRPr="009E6289">
        <w:rPr>
          <w:szCs w:val="28"/>
        </w:rPr>
        <w:t xml:space="preserve">«14) </w:t>
      </w:r>
      <w:r>
        <w:rPr>
          <w:bCs/>
          <w:szCs w:val="28"/>
        </w:rPr>
        <w:t>компенсаци</w:t>
      </w:r>
      <w:r w:rsidR="00556822">
        <w:rPr>
          <w:bCs/>
          <w:szCs w:val="28"/>
        </w:rPr>
        <w:t>я</w:t>
      </w:r>
      <w:r w:rsidRPr="00D10CBB">
        <w:rPr>
          <w:bCs/>
          <w:szCs w:val="28"/>
        </w:rPr>
        <w:t xml:space="preserve"> части потерь в доходах</w:t>
      </w:r>
      <w:r>
        <w:rPr>
          <w:bCs/>
          <w:szCs w:val="28"/>
        </w:rPr>
        <w:t xml:space="preserve"> организациям общественного транспорта</w:t>
      </w:r>
      <w:r w:rsidRPr="00296656">
        <w:rPr>
          <w:szCs w:val="28"/>
        </w:rPr>
        <w:t xml:space="preserve"> </w:t>
      </w:r>
      <w:r w:rsidRPr="00BE662A">
        <w:rPr>
          <w:szCs w:val="28"/>
        </w:rPr>
        <w:t>в связи с реализацией ими именных социальных проездных билетов</w:t>
      </w:r>
      <w:r>
        <w:rPr>
          <w:szCs w:val="28"/>
        </w:rPr>
        <w:t xml:space="preserve"> отдельным категориям граждан</w:t>
      </w:r>
      <w:proofErr w:type="gramStart"/>
      <w:r w:rsidRPr="009E6289">
        <w:rPr>
          <w:szCs w:val="28"/>
        </w:rPr>
        <w:t>;»</w:t>
      </w:r>
      <w:proofErr w:type="gramEnd"/>
      <w:r w:rsidRPr="009E6289">
        <w:rPr>
          <w:szCs w:val="28"/>
        </w:rPr>
        <w:t>.</w:t>
      </w:r>
    </w:p>
    <w:p w:rsidR="00884E3A" w:rsidRDefault="00884E3A" w:rsidP="00884E3A">
      <w:pPr>
        <w:autoSpaceDE w:val="0"/>
        <w:autoSpaceDN w:val="0"/>
        <w:adjustRightInd w:val="0"/>
        <w:ind w:right="-143"/>
        <w:outlineLvl w:val="0"/>
        <w:rPr>
          <w:bCs/>
          <w:sz w:val="14"/>
          <w:szCs w:val="14"/>
        </w:rPr>
      </w:pPr>
    </w:p>
    <w:p w:rsidR="00BA6D68" w:rsidRDefault="00BA6D68" w:rsidP="00884E3A">
      <w:pPr>
        <w:ind w:right="-143"/>
        <w:jc w:val="center"/>
        <w:rPr>
          <w:b/>
        </w:rPr>
      </w:pPr>
    </w:p>
    <w:p w:rsidR="00BA6D68" w:rsidRDefault="00BA6D68" w:rsidP="00884E3A">
      <w:pPr>
        <w:ind w:right="-143"/>
        <w:rPr>
          <w:b/>
        </w:rPr>
      </w:pPr>
    </w:p>
    <w:p w:rsidR="00BA6D68" w:rsidRPr="00BA6D68" w:rsidRDefault="00BA6D68" w:rsidP="00884E3A">
      <w:pPr>
        <w:ind w:right="-143"/>
        <w:jc w:val="both"/>
      </w:pPr>
    </w:p>
    <w:p w:rsidR="00BA6D68" w:rsidRPr="00BA6D68" w:rsidRDefault="00BA6D68" w:rsidP="00884E3A">
      <w:pPr>
        <w:ind w:right="-143"/>
        <w:jc w:val="both"/>
      </w:pPr>
    </w:p>
    <w:p w:rsidR="00D47083" w:rsidRPr="002D342B" w:rsidRDefault="00D47083" w:rsidP="00884E3A">
      <w:pPr>
        <w:ind w:right="-143"/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884E3A" w:rsidRDefault="00D47083" w:rsidP="00884E3A">
      <w:pPr>
        <w:ind w:right="-143"/>
        <w:rPr>
          <w:szCs w:val="28"/>
        </w:rPr>
        <w:sectPr w:rsidR="00884E3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104"/>
      </w:tblGrid>
      <w:tr w:rsidR="00884E3A" w:rsidTr="00556822">
        <w:tc>
          <w:tcPr>
            <w:tcW w:w="4643" w:type="dxa"/>
          </w:tcPr>
          <w:p w:rsidR="00884E3A" w:rsidRDefault="00884E3A" w:rsidP="00556822">
            <w:pPr>
              <w:ind w:right="-568"/>
              <w:rPr>
                <w:szCs w:val="28"/>
              </w:rPr>
            </w:pPr>
          </w:p>
        </w:tc>
        <w:tc>
          <w:tcPr>
            <w:tcW w:w="5104" w:type="dxa"/>
          </w:tcPr>
          <w:p w:rsidR="00556822" w:rsidRDefault="00556822" w:rsidP="00556822">
            <w:pPr>
              <w:ind w:right="-568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Утверждены</w:t>
            </w:r>
            <w:proofErr w:type="gramEnd"/>
            <w:r>
              <w:rPr>
                <w:szCs w:val="28"/>
              </w:rPr>
              <w:t xml:space="preserve"> постановлением</w:t>
            </w:r>
          </w:p>
          <w:p w:rsidR="00556822" w:rsidRDefault="00556822" w:rsidP="00556822">
            <w:pPr>
              <w:ind w:right="-568"/>
              <w:rPr>
                <w:szCs w:val="28"/>
              </w:rPr>
            </w:pPr>
            <w:r>
              <w:rPr>
                <w:szCs w:val="28"/>
              </w:rPr>
              <w:t xml:space="preserve"> Правительства Республики Карелия</w:t>
            </w:r>
          </w:p>
          <w:p w:rsidR="00884E3A" w:rsidRDefault="00556822" w:rsidP="00556822">
            <w:pPr>
              <w:ind w:right="-568"/>
              <w:rPr>
                <w:szCs w:val="28"/>
              </w:rPr>
            </w:pPr>
            <w:r>
              <w:rPr>
                <w:szCs w:val="28"/>
              </w:rPr>
              <w:t xml:space="preserve"> от</w:t>
            </w:r>
            <w:r w:rsidR="0053252D">
              <w:rPr>
                <w:szCs w:val="28"/>
              </w:rPr>
              <w:t xml:space="preserve"> 23 декабря 2011 года № 369-П</w:t>
            </w:r>
            <w:r>
              <w:rPr>
                <w:szCs w:val="28"/>
              </w:rPr>
              <w:t xml:space="preserve"> </w:t>
            </w:r>
          </w:p>
        </w:tc>
      </w:tr>
    </w:tbl>
    <w:p w:rsidR="00D47083" w:rsidRDefault="00D47083" w:rsidP="00556822">
      <w:pPr>
        <w:ind w:right="-568"/>
        <w:rPr>
          <w:szCs w:val="28"/>
        </w:rPr>
      </w:pPr>
    </w:p>
    <w:p w:rsidR="00884E3A" w:rsidRPr="00556822" w:rsidRDefault="00F92A08" w:rsidP="00556822">
      <w:pPr>
        <w:pStyle w:val="ConsPlusTitle"/>
        <w:ind w:right="-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84E3A" w:rsidRPr="00556822">
          <w:rPr>
            <w:rFonts w:ascii="Times New Roman" w:hAnsi="Times New Roman" w:cs="Times New Roman"/>
            <w:bCs w:val="0"/>
            <w:sz w:val="28"/>
            <w:szCs w:val="28"/>
          </w:rPr>
          <w:t>Порядок и условия</w:t>
        </w:r>
      </w:hyperlink>
      <w:r w:rsidR="00884E3A" w:rsidRPr="00556822">
        <w:rPr>
          <w:rFonts w:ascii="Times New Roman" w:hAnsi="Times New Roman" w:cs="Times New Roman"/>
          <w:bCs w:val="0"/>
          <w:sz w:val="28"/>
          <w:szCs w:val="28"/>
        </w:rPr>
        <w:t xml:space="preserve"> предоставления в 2012 году субсидий на компенсацию части потерь в доходах организациям общественного транспорта</w:t>
      </w:r>
      <w:r w:rsidR="00884E3A" w:rsidRPr="00556822">
        <w:rPr>
          <w:rFonts w:ascii="Times New Roman" w:hAnsi="Times New Roman" w:cs="Times New Roman"/>
          <w:sz w:val="28"/>
          <w:szCs w:val="28"/>
        </w:rPr>
        <w:t xml:space="preserve"> в связи с реализацией ими именных социальных проездных билетов</w:t>
      </w:r>
    </w:p>
    <w:p w:rsidR="00884E3A" w:rsidRDefault="00884E3A" w:rsidP="00556822">
      <w:pPr>
        <w:pStyle w:val="ConsPlusTitle"/>
        <w:ind w:right="-568"/>
        <w:jc w:val="center"/>
        <w:outlineLvl w:val="0"/>
        <w:rPr>
          <w:bCs w:val="0"/>
          <w:sz w:val="14"/>
          <w:szCs w:val="14"/>
        </w:rPr>
      </w:pPr>
      <w:r w:rsidRPr="00556822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</w:p>
    <w:p w:rsidR="00884E3A" w:rsidRPr="00E87ED9" w:rsidRDefault="00884E3A" w:rsidP="00556822">
      <w:pPr>
        <w:autoSpaceDE w:val="0"/>
        <w:autoSpaceDN w:val="0"/>
        <w:adjustRightInd w:val="0"/>
        <w:ind w:right="-568"/>
        <w:jc w:val="center"/>
        <w:outlineLvl w:val="0"/>
        <w:rPr>
          <w:bCs/>
          <w:sz w:val="14"/>
          <w:szCs w:val="14"/>
        </w:rPr>
      </w:pP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>1. В 201</w:t>
      </w:r>
      <w:r>
        <w:rPr>
          <w:bCs/>
          <w:szCs w:val="28"/>
        </w:rPr>
        <w:t>2</w:t>
      </w:r>
      <w:r w:rsidRPr="00B456BD">
        <w:rPr>
          <w:bCs/>
          <w:szCs w:val="28"/>
        </w:rPr>
        <w:t xml:space="preserve"> год</w:t>
      </w:r>
      <w:r>
        <w:rPr>
          <w:bCs/>
          <w:szCs w:val="28"/>
        </w:rPr>
        <w:t>у</w:t>
      </w:r>
      <w:r w:rsidRPr="00B456BD">
        <w:rPr>
          <w:bCs/>
          <w:szCs w:val="28"/>
        </w:rPr>
        <w:t xml:space="preserve"> из бюджета Республики Карелия </w:t>
      </w:r>
      <w:r>
        <w:rPr>
          <w:bCs/>
          <w:szCs w:val="28"/>
        </w:rPr>
        <w:t>предоставляются субсидии на</w:t>
      </w:r>
      <w:r w:rsidRPr="00E87ED9">
        <w:rPr>
          <w:bCs/>
          <w:szCs w:val="28"/>
        </w:rPr>
        <w:t xml:space="preserve"> </w:t>
      </w:r>
      <w:r>
        <w:rPr>
          <w:bCs/>
          <w:szCs w:val="28"/>
        </w:rPr>
        <w:t>компенсацию</w:t>
      </w:r>
      <w:r w:rsidRPr="00D10CBB">
        <w:rPr>
          <w:bCs/>
          <w:szCs w:val="28"/>
        </w:rPr>
        <w:t xml:space="preserve"> части потерь в доходах</w:t>
      </w:r>
      <w:r>
        <w:rPr>
          <w:bCs/>
          <w:szCs w:val="28"/>
        </w:rPr>
        <w:t xml:space="preserve"> организациям общественного транспорта</w:t>
      </w:r>
      <w:r w:rsidRPr="00296656">
        <w:rPr>
          <w:szCs w:val="28"/>
        </w:rPr>
        <w:t xml:space="preserve"> </w:t>
      </w:r>
      <w:r w:rsidRPr="00BE662A">
        <w:rPr>
          <w:szCs w:val="28"/>
        </w:rPr>
        <w:t>в связи с реализацией ими именных социальных проездных билетов</w:t>
      </w:r>
      <w:r>
        <w:rPr>
          <w:szCs w:val="28"/>
        </w:rPr>
        <w:t xml:space="preserve"> отдельным категориям граждан</w:t>
      </w:r>
      <w:r w:rsidRPr="00D10CBB">
        <w:rPr>
          <w:bCs/>
          <w:szCs w:val="28"/>
        </w:rPr>
        <w:t xml:space="preserve">, оказание мер социальной </w:t>
      </w:r>
      <w:proofErr w:type="gramStart"/>
      <w:r w:rsidRPr="00D10CBB">
        <w:rPr>
          <w:bCs/>
          <w:szCs w:val="28"/>
        </w:rPr>
        <w:t>поддержки</w:t>
      </w:r>
      <w:proofErr w:type="gramEnd"/>
      <w:r w:rsidRPr="00D10CBB">
        <w:rPr>
          <w:bCs/>
          <w:szCs w:val="28"/>
        </w:rPr>
        <w:t xml:space="preserve"> которых относится к ведению Российской Федерации, и граждан, указанных в </w:t>
      </w:r>
      <w:hyperlink r:id="rId11" w:history="1">
        <w:r w:rsidRPr="00D10CBB">
          <w:rPr>
            <w:bCs/>
            <w:szCs w:val="28"/>
          </w:rPr>
          <w:t>пунктах 1</w:t>
        </w:r>
      </w:hyperlink>
      <w:r w:rsidRPr="00D10CBB">
        <w:rPr>
          <w:bCs/>
          <w:szCs w:val="28"/>
        </w:rPr>
        <w:t>-</w:t>
      </w:r>
      <w:hyperlink r:id="rId12" w:history="1">
        <w:r w:rsidRPr="00D10CBB">
          <w:rPr>
            <w:bCs/>
            <w:szCs w:val="28"/>
          </w:rPr>
          <w:t>9 статьи 2</w:t>
        </w:r>
      </w:hyperlink>
      <w:r w:rsidRPr="00D10CBB">
        <w:rPr>
          <w:bCs/>
          <w:szCs w:val="28"/>
        </w:rPr>
        <w:t xml:space="preserve"> Закон</w:t>
      </w:r>
      <w:r w:rsidRPr="00B456BD">
        <w:rPr>
          <w:bCs/>
          <w:szCs w:val="28"/>
        </w:rPr>
        <w:t>а Республики К</w:t>
      </w:r>
      <w:r>
        <w:rPr>
          <w:bCs/>
          <w:szCs w:val="28"/>
        </w:rPr>
        <w:t xml:space="preserve">арелия от 17 декабря 2004 года № </w:t>
      </w:r>
      <w:r w:rsidRPr="00B456BD">
        <w:rPr>
          <w:bCs/>
          <w:szCs w:val="28"/>
        </w:rPr>
        <w:t xml:space="preserve">827-ЗРК </w:t>
      </w:r>
      <w:r>
        <w:rPr>
          <w:bCs/>
          <w:szCs w:val="28"/>
        </w:rPr>
        <w:t>«</w:t>
      </w:r>
      <w:r w:rsidRPr="00B456BD">
        <w:rPr>
          <w:bCs/>
          <w:szCs w:val="28"/>
        </w:rPr>
        <w:t xml:space="preserve">О социальной поддержке отдельных категорий граждан и признании </w:t>
      </w:r>
      <w:proofErr w:type="gramStart"/>
      <w:r w:rsidRPr="00B456BD">
        <w:rPr>
          <w:bCs/>
          <w:szCs w:val="28"/>
        </w:rPr>
        <w:t>утратившими</w:t>
      </w:r>
      <w:proofErr w:type="gramEnd"/>
      <w:r w:rsidRPr="00B456BD">
        <w:rPr>
          <w:bCs/>
          <w:szCs w:val="28"/>
        </w:rPr>
        <w:t xml:space="preserve"> силу некоторых законодательных актов Республики Карелия</w:t>
      </w:r>
      <w:r>
        <w:rPr>
          <w:bCs/>
          <w:szCs w:val="28"/>
        </w:rPr>
        <w:t>»</w:t>
      </w:r>
      <w:r w:rsidR="00556822">
        <w:rPr>
          <w:bCs/>
          <w:szCs w:val="28"/>
        </w:rPr>
        <w:t xml:space="preserve"> (далее – </w:t>
      </w:r>
      <w:r w:rsidRPr="00B456BD">
        <w:rPr>
          <w:bCs/>
          <w:szCs w:val="28"/>
        </w:rPr>
        <w:t>субсидии).</w:t>
      </w:r>
    </w:p>
    <w:p w:rsidR="00884E3A" w:rsidRDefault="00556822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В целях </w:t>
      </w:r>
      <w:r w:rsidR="008841DB">
        <w:rPr>
          <w:bCs/>
          <w:szCs w:val="28"/>
        </w:rPr>
        <w:t xml:space="preserve">применения </w:t>
      </w:r>
      <w:r>
        <w:rPr>
          <w:bCs/>
          <w:szCs w:val="28"/>
        </w:rPr>
        <w:t>настоящих Порядка и условий к</w:t>
      </w:r>
      <w:r w:rsidR="00884E3A" w:rsidRPr="00B456BD">
        <w:rPr>
          <w:bCs/>
          <w:szCs w:val="28"/>
        </w:rPr>
        <w:t xml:space="preserve"> гражданам, оказание мер социальной </w:t>
      </w:r>
      <w:proofErr w:type="gramStart"/>
      <w:r w:rsidR="00884E3A" w:rsidRPr="00B456BD">
        <w:rPr>
          <w:bCs/>
          <w:szCs w:val="28"/>
        </w:rPr>
        <w:t>поддержки</w:t>
      </w:r>
      <w:proofErr w:type="gramEnd"/>
      <w:r w:rsidR="00884E3A" w:rsidRPr="00B456BD">
        <w:rPr>
          <w:bCs/>
          <w:szCs w:val="28"/>
        </w:rPr>
        <w:t xml:space="preserve"> которых относится к ведению Российской Федерации, относятся граждане, включенные в федеральный регистр лиц, имеющих право на получение государственной социальной помощи, </w:t>
      </w:r>
      <w:r w:rsidR="00884E3A">
        <w:rPr>
          <w:bCs/>
          <w:szCs w:val="28"/>
        </w:rPr>
        <w:t>ведение которого осуществляется</w:t>
      </w:r>
      <w:r w:rsidR="00884E3A" w:rsidRPr="00B456BD">
        <w:rPr>
          <w:bCs/>
          <w:szCs w:val="28"/>
        </w:rPr>
        <w:t xml:space="preserve"> Пенсионным фондом Российской Федерации</w:t>
      </w:r>
      <w:r w:rsidR="00884E3A">
        <w:rPr>
          <w:bCs/>
          <w:szCs w:val="28"/>
        </w:rPr>
        <w:t xml:space="preserve"> и его территориальными органами</w:t>
      </w:r>
      <w:r w:rsidR="00884E3A" w:rsidRPr="00B456BD">
        <w:rPr>
          <w:bCs/>
          <w:szCs w:val="28"/>
        </w:rPr>
        <w:t>.</w:t>
      </w: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9E6289">
        <w:rPr>
          <w:bCs/>
          <w:szCs w:val="28"/>
        </w:rPr>
        <w:t xml:space="preserve">2. Право на получение субсидий имеют организации общественного транспорта при условии реализации ими гражданам, указанным в </w:t>
      </w:r>
      <w:hyperlink r:id="rId13" w:history="1">
        <w:r w:rsidRPr="009E6289">
          <w:rPr>
            <w:bCs/>
            <w:szCs w:val="28"/>
          </w:rPr>
          <w:t>пункте 1</w:t>
        </w:r>
      </w:hyperlink>
      <w:r w:rsidRPr="009E6289">
        <w:rPr>
          <w:bCs/>
          <w:szCs w:val="28"/>
        </w:rPr>
        <w:t xml:space="preserve"> настоящих Порядка и условий, именных социальных проездных билетов на проезд в общественном транспорте в городском сообщении стоимостью не выше 460 рублей.</w:t>
      </w:r>
    </w:p>
    <w:p w:rsidR="00884E3A" w:rsidRPr="00B456BD" w:rsidRDefault="00556822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>3</w:t>
      </w:r>
      <w:r w:rsidR="00884E3A" w:rsidRPr="00B456BD">
        <w:rPr>
          <w:bCs/>
          <w:szCs w:val="28"/>
        </w:rPr>
        <w:t>. Министерство здравоохранения и социального развития Республики Карелия:</w:t>
      </w:r>
    </w:p>
    <w:p w:rsidR="00884E3A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9E6289">
        <w:rPr>
          <w:bCs/>
          <w:szCs w:val="28"/>
        </w:rPr>
        <w:t>устанавливает порядок отбора организаций общественного транспорта в целях предоставления им субсидий;</w:t>
      </w: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 xml:space="preserve">проводит отбор </w:t>
      </w:r>
      <w:r>
        <w:rPr>
          <w:bCs/>
          <w:szCs w:val="28"/>
        </w:rPr>
        <w:t>организаций общественного транспорта</w:t>
      </w:r>
      <w:r>
        <w:rPr>
          <w:szCs w:val="28"/>
        </w:rPr>
        <w:t xml:space="preserve"> в целях предоставления им субсидий</w:t>
      </w:r>
      <w:r w:rsidRPr="00B456BD">
        <w:rPr>
          <w:bCs/>
          <w:szCs w:val="28"/>
        </w:rPr>
        <w:t>;</w:t>
      </w: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 xml:space="preserve">осуществляет перечисление </w:t>
      </w:r>
      <w:r>
        <w:rPr>
          <w:bCs/>
          <w:szCs w:val="28"/>
        </w:rPr>
        <w:t xml:space="preserve">организациям </w:t>
      </w:r>
      <w:r w:rsidRPr="00296656">
        <w:rPr>
          <w:szCs w:val="28"/>
        </w:rPr>
        <w:t>общественн</w:t>
      </w:r>
      <w:r>
        <w:rPr>
          <w:szCs w:val="28"/>
        </w:rPr>
        <w:t>ого</w:t>
      </w:r>
      <w:r w:rsidRPr="00296656">
        <w:rPr>
          <w:szCs w:val="28"/>
        </w:rPr>
        <w:t xml:space="preserve"> транспорт</w:t>
      </w:r>
      <w:r>
        <w:rPr>
          <w:szCs w:val="28"/>
        </w:rPr>
        <w:t>а</w:t>
      </w:r>
      <w:r w:rsidRPr="00B456BD">
        <w:rPr>
          <w:bCs/>
          <w:szCs w:val="28"/>
        </w:rPr>
        <w:t xml:space="preserve"> субсидий из расчета 320 рублей за один именной социальный проездной билет</w:t>
      </w:r>
      <w:r>
        <w:rPr>
          <w:bCs/>
          <w:szCs w:val="28"/>
        </w:rPr>
        <w:t>.</w:t>
      </w: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>4.</w:t>
      </w:r>
      <w:r>
        <w:rPr>
          <w:bCs/>
          <w:szCs w:val="28"/>
        </w:rPr>
        <w:t xml:space="preserve"> Организации общественного транспорта</w:t>
      </w:r>
      <w:r w:rsidRPr="00296656">
        <w:rPr>
          <w:szCs w:val="28"/>
        </w:rPr>
        <w:t>,</w:t>
      </w:r>
      <w:r w:rsidRPr="00B456BD">
        <w:rPr>
          <w:bCs/>
          <w:szCs w:val="28"/>
        </w:rPr>
        <w:t xml:space="preserve"> прошедшие отбор в соответствии с </w:t>
      </w:r>
      <w:hyperlink r:id="rId14" w:history="1">
        <w:r w:rsidRPr="00347645">
          <w:rPr>
            <w:bCs/>
            <w:szCs w:val="28"/>
          </w:rPr>
          <w:t xml:space="preserve">пунктом </w:t>
        </w:r>
      </w:hyperlink>
      <w:r w:rsidR="00556822">
        <w:rPr>
          <w:bCs/>
          <w:szCs w:val="28"/>
        </w:rPr>
        <w:t>3</w:t>
      </w:r>
      <w:r w:rsidRPr="00347645">
        <w:rPr>
          <w:bCs/>
          <w:szCs w:val="28"/>
        </w:rPr>
        <w:t xml:space="preserve"> </w:t>
      </w:r>
      <w:r w:rsidRPr="00B456BD">
        <w:rPr>
          <w:bCs/>
          <w:szCs w:val="28"/>
        </w:rPr>
        <w:t>настоящих Порядка и условий:</w:t>
      </w: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 xml:space="preserve">обеспечивают продажу именных социальных проездных билетов гражданам, указанным в </w:t>
      </w:r>
      <w:hyperlink r:id="rId15" w:history="1">
        <w:r w:rsidRPr="00347645">
          <w:rPr>
            <w:bCs/>
            <w:szCs w:val="28"/>
          </w:rPr>
          <w:t>пункте 1</w:t>
        </w:r>
      </w:hyperlink>
      <w:r w:rsidRPr="00B456BD">
        <w:rPr>
          <w:bCs/>
          <w:szCs w:val="28"/>
        </w:rPr>
        <w:t xml:space="preserve"> настоящих Порядка и условий, по стоимости не выше 460 рублей;</w:t>
      </w: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>ведут учет граждан, получивших именные социальные проездные билеты;</w:t>
      </w:r>
    </w:p>
    <w:p w:rsidR="00884E3A" w:rsidRPr="00347645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 xml:space="preserve">ежемесячно до 10 числа представляют в Министерство здравоохранения и социального развития Республики Карелия реестры граждан, которые </w:t>
      </w:r>
      <w:r w:rsidRPr="00B456BD">
        <w:rPr>
          <w:bCs/>
          <w:szCs w:val="28"/>
        </w:rPr>
        <w:lastRenderedPageBreak/>
        <w:t xml:space="preserve">приобрели именные социальные проездные билеты, по форме согласно </w:t>
      </w:r>
      <w:hyperlink r:id="rId16" w:history="1">
        <w:r w:rsidRPr="00347645">
          <w:rPr>
            <w:bCs/>
            <w:szCs w:val="28"/>
          </w:rPr>
          <w:t>приложению</w:t>
        </w:r>
      </w:hyperlink>
      <w:r w:rsidRPr="00347645">
        <w:rPr>
          <w:bCs/>
          <w:szCs w:val="28"/>
        </w:rPr>
        <w:t>.</w:t>
      </w:r>
    </w:p>
    <w:p w:rsidR="00884E3A" w:rsidRPr="00B456BD" w:rsidRDefault="00884E3A" w:rsidP="00556822">
      <w:pPr>
        <w:autoSpaceDE w:val="0"/>
        <w:autoSpaceDN w:val="0"/>
        <w:adjustRightInd w:val="0"/>
        <w:ind w:right="-568" w:firstLine="540"/>
        <w:jc w:val="both"/>
        <w:outlineLvl w:val="0"/>
        <w:rPr>
          <w:bCs/>
          <w:szCs w:val="28"/>
        </w:rPr>
      </w:pPr>
      <w:r w:rsidRPr="00B456BD">
        <w:rPr>
          <w:bCs/>
          <w:szCs w:val="28"/>
        </w:rPr>
        <w:t>5. Перечисление субсидий производится Министерством здравоохранения и социального развития Республики Карелия в соответствии со сводной бюджетной росп</w:t>
      </w:r>
      <w:r w:rsidR="0053252D">
        <w:rPr>
          <w:bCs/>
          <w:szCs w:val="28"/>
        </w:rPr>
        <w:t>исью бюджета Республики Карелия</w:t>
      </w:r>
      <w:r w:rsidRPr="00B456BD">
        <w:rPr>
          <w:bCs/>
          <w:szCs w:val="28"/>
        </w:rPr>
        <w:t xml:space="preserve"> в пределах средств, предусмотренных на указанные цели</w:t>
      </w:r>
      <w:r>
        <w:rPr>
          <w:bCs/>
          <w:szCs w:val="28"/>
        </w:rPr>
        <w:t>, в течение 15 дней после получения счета-фактуры и реестров</w:t>
      </w:r>
      <w:r w:rsidRPr="00B456BD">
        <w:rPr>
          <w:bCs/>
          <w:szCs w:val="28"/>
        </w:rPr>
        <w:t>.</w:t>
      </w:r>
    </w:p>
    <w:p w:rsidR="00884E3A" w:rsidRDefault="00884E3A" w:rsidP="00556822">
      <w:pPr>
        <w:ind w:right="-568"/>
        <w:rPr>
          <w:szCs w:val="28"/>
        </w:rPr>
        <w:sectPr w:rsidR="00884E3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884E3A" w:rsidRPr="008841DB" w:rsidTr="00556822">
        <w:tc>
          <w:tcPr>
            <w:tcW w:w="2518" w:type="dxa"/>
          </w:tcPr>
          <w:p w:rsidR="00884E3A" w:rsidRPr="008841DB" w:rsidRDefault="00884E3A" w:rsidP="00556822">
            <w:pPr>
              <w:ind w:right="-568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884E3A" w:rsidRPr="008841DB" w:rsidRDefault="00556822" w:rsidP="00556822">
            <w:pPr>
              <w:ind w:right="34"/>
              <w:jc w:val="right"/>
              <w:rPr>
                <w:sz w:val="27"/>
                <w:szCs w:val="27"/>
              </w:rPr>
            </w:pPr>
            <w:r w:rsidRPr="008841DB">
              <w:rPr>
                <w:sz w:val="27"/>
                <w:szCs w:val="27"/>
              </w:rPr>
              <w:t>Приложение к Порядку и условиям</w:t>
            </w:r>
          </w:p>
          <w:p w:rsidR="00556822" w:rsidRPr="008841DB" w:rsidRDefault="00556822" w:rsidP="00556822">
            <w:pPr>
              <w:ind w:right="34"/>
              <w:jc w:val="right"/>
              <w:rPr>
                <w:sz w:val="27"/>
                <w:szCs w:val="27"/>
              </w:rPr>
            </w:pPr>
            <w:r w:rsidRPr="008841DB">
              <w:rPr>
                <w:sz w:val="27"/>
                <w:szCs w:val="27"/>
              </w:rPr>
              <w:t>предоставления в 2012 году субсидий</w:t>
            </w:r>
          </w:p>
          <w:p w:rsidR="00556822" w:rsidRPr="008841DB" w:rsidRDefault="00556822" w:rsidP="00556822">
            <w:pPr>
              <w:ind w:right="34"/>
              <w:jc w:val="right"/>
              <w:rPr>
                <w:sz w:val="27"/>
                <w:szCs w:val="27"/>
              </w:rPr>
            </w:pPr>
            <w:r w:rsidRPr="008841DB">
              <w:rPr>
                <w:sz w:val="27"/>
                <w:szCs w:val="27"/>
              </w:rPr>
              <w:t>на компенсацию части потерь в доходах</w:t>
            </w:r>
          </w:p>
          <w:p w:rsidR="00556822" w:rsidRPr="008841DB" w:rsidRDefault="00556822" w:rsidP="00556822">
            <w:pPr>
              <w:ind w:right="34"/>
              <w:jc w:val="right"/>
              <w:rPr>
                <w:sz w:val="27"/>
                <w:szCs w:val="27"/>
              </w:rPr>
            </w:pPr>
            <w:r w:rsidRPr="008841DB">
              <w:rPr>
                <w:sz w:val="27"/>
                <w:szCs w:val="27"/>
              </w:rPr>
              <w:t>организациям общественного транспорта</w:t>
            </w:r>
          </w:p>
          <w:p w:rsidR="00556822" w:rsidRPr="008841DB" w:rsidRDefault="00556822" w:rsidP="00556822">
            <w:pPr>
              <w:ind w:right="34"/>
              <w:jc w:val="right"/>
              <w:rPr>
                <w:sz w:val="27"/>
                <w:szCs w:val="27"/>
              </w:rPr>
            </w:pPr>
            <w:r w:rsidRPr="008841DB">
              <w:rPr>
                <w:sz w:val="27"/>
                <w:szCs w:val="27"/>
              </w:rPr>
              <w:t>в связи с реализацией ими именных социальных проездных билетов отдельным категориям граждан</w:t>
            </w:r>
          </w:p>
        </w:tc>
      </w:tr>
    </w:tbl>
    <w:p w:rsidR="00D47083" w:rsidRPr="008841DB" w:rsidRDefault="00D47083" w:rsidP="00556822">
      <w:pPr>
        <w:ind w:right="-568"/>
        <w:rPr>
          <w:sz w:val="27"/>
          <w:szCs w:val="27"/>
        </w:rPr>
      </w:pPr>
    </w:p>
    <w:p w:rsidR="00884E3A" w:rsidRPr="008841DB" w:rsidRDefault="00884E3A" w:rsidP="00556822">
      <w:pPr>
        <w:pStyle w:val="ConsPlusTitle"/>
        <w:ind w:right="-56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8841DB">
        <w:rPr>
          <w:rFonts w:ascii="Times New Roman" w:hAnsi="Times New Roman" w:cs="Times New Roman"/>
          <w:b w:val="0"/>
          <w:sz w:val="27"/>
          <w:szCs w:val="27"/>
        </w:rPr>
        <w:t>РЕЕСТР</w:t>
      </w:r>
    </w:p>
    <w:p w:rsidR="00884E3A" w:rsidRPr="008841DB" w:rsidRDefault="00884E3A" w:rsidP="00556822">
      <w:pPr>
        <w:pStyle w:val="ConsPlusTitle"/>
        <w:ind w:right="-56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8841DB">
        <w:rPr>
          <w:rFonts w:ascii="Times New Roman" w:hAnsi="Times New Roman" w:cs="Times New Roman"/>
          <w:b w:val="0"/>
          <w:sz w:val="27"/>
          <w:szCs w:val="27"/>
        </w:rPr>
        <w:t>граждан, которые приобрели именные социальные</w:t>
      </w:r>
    </w:p>
    <w:p w:rsidR="00884E3A" w:rsidRPr="008841DB" w:rsidRDefault="00884E3A" w:rsidP="00FE55AF">
      <w:pPr>
        <w:pStyle w:val="ConsPlusTitle"/>
        <w:spacing w:after="120"/>
        <w:ind w:right="-568"/>
        <w:jc w:val="center"/>
        <w:outlineLvl w:val="1"/>
        <w:rPr>
          <w:bCs w:val="0"/>
          <w:sz w:val="27"/>
          <w:szCs w:val="27"/>
        </w:rPr>
      </w:pPr>
      <w:r w:rsidRPr="008841DB">
        <w:rPr>
          <w:rFonts w:ascii="Times New Roman" w:hAnsi="Times New Roman" w:cs="Times New Roman"/>
          <w:b w:val="0"/>
          <w:sz w:val="27"/>
          <w:szCs w:val="27"/>
        </w:rPr>
        <w:t>проездные билеты в _______________ месяце</w:t>
      </w:r>
    </w:p>
    <w:tbl>
      <w:tblPr>
        <w:tblW w:w="9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27"/>
        <w:gridCol w:w="2524"/>
        <w:gridCol w:w="27"/>
        <w:gridCol w:w="4063"/>
      </w:tblGrid>
      <w:tr w:rsidR="00884E3A" w:rsidRPr="008841DB" w:rsidTr="00FE55A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556822" w:rsidP="0055682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  <w:r w:rsidR="00884E3A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884E3A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</w:r>
            <w:proofErr w:type="spellStart"/>
            <w:proofErr w:type="gramStart"/>
            <w:r w:rsidR="00884E3A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="00884E3A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proofErr w:type="spellStart"/>
            <w:r w:rsidR="00884E3A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77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Фамилия, имя,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отчество, дата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рождения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Наименование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категории, 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к которой  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относится  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гражданин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Наименование, серия, номер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и дата выдачи документа,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подтверждающего право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гражданина на приобретение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социального проездного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билета</w:t>
            </w:r>
          </w:p>
        </w:tc>
      </w:tr>
      <w:tr w:rsidR="00884E3A" w:rsidRPr="008841DB" w:rsidTr="00FE55A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FE5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I.</w:t>
            </w:r>
          </w:p>
        </w:tc>
        <w:tc>
          <w:tcPr>
            <w:tcW w:w="9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FE55AF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Граждане, включенные в федеральный регистр лиц, имеющих право на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получение государственной социальной помощи                          </w:t>
            </w:r>
          </w:p>
        </w:tc>
      </w:tr>
      <w:tr w:rsidR="00884E3A" w:rsidRPr="008841DB" w:rsidTr="00FE55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84E3A" w:rsidRPr="008841DB" w:rsidTr="00FE55A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FE5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II.</w:t>
            </w:r>
          </w:p>
        </w:tc>
        <w:tc>
          <w:tcPr>
            <w:tcW w:w="9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FE55AF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Граждане, указанные в пунктах 1-9 статьи 2 Закона Республики Карелия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от 17 декабря 2004 года </w:t>
            </w:r>
            <w:r w:rsidR="00FE55AF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827-ЗРК </w:t>
            </w:r>
            <w:r w:rsidR="00FE55AF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«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 социальной поддержке отдельных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категорий граждан и признании </w:t>
            </w:r>
            <w:proofErr w:type="gramStart"/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утратившими</w:t>
            </w:r>
            <w:proofErr w:type="gramEnd"/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силу некоторых            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законодательных актов Республики Карелия</w:t>
            </w:r>
            <w:r w:rsidR="00FE55AF"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 w:rsidRPr="008841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         </w:t>
            </w:r>
          </w:p>
        </w:tc>
      </w:tr>
      <w:tr w:rsidR="00884E3A" w:rsidRPr="008841DB" w:rsidTr="00FE55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A" w:rsidRPr="008841DB" w:rsidRDefault="00884E3A" w:rsidP="00556822">
            <w:pPr>
              <w:pStyle w:val="ConsPlusCell"/>
              <w:widowControl/>
              <w:ind w:right="-56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884E3A" w:rsidRPr="008841DB" w:rsidRDefault="00884E3A" w:rsidP="00556822">
      <w:pPr>
        <w:autoSpaceDE w:val="0"/>
        <w:autoSpaceDN w:val="0"/>
        <w:adjustRightInd w:val="0"/>
        <w:ind w:right="-568"/>
        <w:jc w:val="center"/>
        <w:outlineLvl w:val="1"/>
        <w:rPr>
          <w:bCs/>
          <w:sz w:val="27"/>
          <w:szCs w:val="27"/>
        </w:rPr>
      </w:pP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Наименование организации общественного транспорта</w:t>
      </w:r>
    </w:p>
    <w:p w:rsidR="008841DB" w:rsidRPr="008841DB" w:rsidRDefault="008841DB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_______________________________ ____________ 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 xml:space="preserve"> (наименов</w:t>
      </w:r>
      <w:r w:rsidR="00FE55AF" w:rsidRPr="008841DB">
        <w:rPr>
          <w:rFonts w:ascii="Times New Roman" w:hAnsi="Times New Roman" w:cs="Times New Roman"/>
          <w:sz w:val="27"/>
          <w:szCs w:val="27"/>
        </w:rPr>
        <w:t>ание должности</w:t>
      </w:r>
      <w:r w:rsidRPr="008841DB">
        <w:rPr>
          <w:rFonts w:ascii="Times New Roman" w:hAnsi="Times New Roman" w:cs="Times New Roman"/>
          <w:sz w:val="27"/>
          <w:szCs w:val="27"/>
        </w:rPr>
        <w:t xml:space="preserve">)    </w:t>
      </w:r>
      <w:r w:rsidR="00FE55AF" w:rsidRPr="008841DB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841DB">
        <w:rPr>
          <w:rFonts w:ascii="Times New Roman" w:hAnsi="Times New Roman" w:cs="Times New Roman"/>
          <w:sz w:val="27"/>
          <w:szCs w:val="27"/>
        </w:rPr>
        <w:t xml:space="preserve">(подпись)  </w:t>
      </w:r>
      <w:r w:rsidR="00FE55AF" w:rsidRPr="008841DB">
        <w:rPr>
          <w:rFonts w:ascii="Times New Roman" w:hAnsi="Times New Roman" w:cs="Times New Roman"/>
          <w:sz w:val="27"/>
          <w:szCs w:val="27"/>
        </w:rPr>
        <w:t xml:space="preserve">    </w:t>
      </w:r>
      <w:r w:rsidRPr="008841DB">
        <w:rPr>
          <w:rFonts w:ascii="Times New Roman" w:hAnsi="Times New Roman" w:cs="Times New Roman"/>
          <w:sz w:val="27"/>
          <w:szCs w:val="27"/>
        </w:rPr>
        <w:t xml:space="preserve"> (расшифровка подписи)</w:t>
      </w:r>
    </w:p>
    <w:p w:rsidR="00FE55AF" w:rsidRPr="008841DB" w:rsidRDefault="00FE55AF" w:rsidP="00FE55AF">
      <w:pPr>
        <w:pStyle w:val="ConsPlusNonformat"/>
        <w:widowControl/>
        <w:spacing w:before="120"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84E3A" w:rsidRPr="008841DB">
        <w:rPr>
          <w:rFonts w:ascii="Times New Roman" w:hAnsi="Times New Roman" w:cs="Times New Roman"/>
          <w:sz w:val="27"/>
          <w:szCs w:val="27"/>
        </w:rPr>
        <w:t>МП</w:t>
      </w:r>
    </w:p>
    <w:p w:rsidR="008841DB" w:rsidRPr="008841DB" w:rsidRDefault="008841DB" w:rsidP="00FE55AF">
      <w:pPr>
        <w:pStyle w:val="ConsPlusNonformat"/>
        <w:widowControl/>
        <w:spacing w:before="120"/>
        <w:ind w:right="-568"/>
        <w:rPr>
          <w:rFonts w:ascii="Times New Roman" w:hAnsi="Times New Roman" w:cs="Times New Roman"/>
          <w:sz w:val="27"/>
          <w:szCs w:val="27"/>
        </w:rPr>
      </w:pP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Реестр сверен,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замечания: _____________</w:t>
      </w:r>
      <w:r w:rsidR="00FE55AF" w:rsidRPr="008841DB">
        <w:rPr>
          <w:rFonts w:ascii="Times New Roman" w:hAnsi="Times New Roman" w:cs="Times New Roman"/>
          <w:sz w:val="27"/>
          <w:szCs w:val="27"/>
        </w:rPr>
        <w:t>________</w:t>
      </w:r>
      <w:r w:rsidRPr="008841DB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FE55AF" w:rsidRPr="008841DB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Начальник государственного казенного учреждения</w:t>
      </w:r>
    </w:p>
    <w:p w:rsidR="00884E3A" w:rsidRPr="008841DB" w:rsidRDefault="00884E3A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социальной защиты - центр социальной работы</w:t>
      </w:r>
    </w:p>
    <w:p w:rsidR="00884E3A" w:rsidRPr="008841DB" w:rsidRDefault="00FE55AF" w:rsidP="00556822">
      <w:pPr>
        <w:pStyle w:val="ConsPlusNonformat"/>
        <w:widowControl/>
        <w:ind w:right="-568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___________________</w:t>
      </w:r>
      <w:r w:rsidR="00884E3A" w:rsidRPr="008841DB">
        <w:rPr>
          <w:rFonts w:ascii="Times New Roman" w:hAnsi="Times New Roman" w:cs="Times New Roman"/>
          <w:sz w:val="27"/>
          <w:szCs w:val="27"/>
        </w:rPr>
        <w:t xml:space="preserve">      ______________</w:t>
      </w:r>
      <w:r w:rsidRPr="008841DB">
        <w:rPr>
          <w:rFonts w:ascii="Times New Roman" w:hAnsi="Times New Roman" w:cs="Times New Roman"/>
          <w:sz w:val="27"/>
          <w:szCs w:val="27"/>
        </w:rPr>
        <w:t>________________</w:t>
      </w:r>
      <w:r w:rsidR="00884E3A" w:rsidRPr="008841DB">
        <w:rPr>
          <w:rFonts w:ascii="Times New Roman" w:hAnsi="Times New Roman" w:cs="Times New Roman"/>
          <w:sz w:val="27"/>
          <w:szCs w:val="27"/>
        </w:rPr>
        <w:t>________________</w:t>
      </w:r>
    </w:p>
    <w:p w:rsidR="008841DB" w:rsidRDefault="00FE55AF" w:rsidP="008841DB">
      <w:pPr>
        <w:pStyle w:val="ConsPlusNonformat"/>
        <w:widowControl/>
        <w:ind w:left="3119" w:right="-568" w:hanging="3119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84E3A" w:rsidRPr="008841DB">
        <w:rPr>
          <w:rFonts w:ascii="Times New Roman" w:hAnsi="Times New Roman" w:cs="Times New Roman"/>
          <w:sz w:val="27"/>
          <w:szCs w:val="27"/>
        </w:rPr>
        <w:t>(подпись)</w:t>
      </w:r>
      <w:r w:rsidRPr="008841DB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84E3A" w:rsidRPr="008841DB">
        <w:rPr>
          <w:rFonts w:ascii="Times New Roman" w:hAnsi="Times New Roman" w:cs="Times New Roman"/>
          <w:sz w:val="27"/>
          <w:szCs w:val="27"/>
        </w:rPr>
        <w:t xml:space="preserve">                   (расшифровка подписи)  </w:t>
      </w:r>
      <w:r w:rsidRPr="008841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41DB" w:rsidRDefault="008841DB" w:rsidP="008841DB">
      <w:pPr>
        <w:pStyle w:val="ConsPlusNonformat"/>
        <w:widowControl/>
        <w:ind w:left="3119" w:right="-568" w:hanging="3119"/>
        <w:rPr>
          <w:rFonts w:ascii="Times New Roman" w:hAnsi="Times New Roman" w:cs="Times New Roman"/>
          <w:sz w:val="27"/>
          <w:szCs w:val="27"/>
        </w:rPr>
      </w:pPr>
    </w:p>
    <w:p w:rsidR="00321D76" w:rsidRPr="008841DB" w:rsidRDefault="00884E3A" w:rsidP="008841DB">
      <w:pPr>
        <w:pStyle w:val="ConsPlusNonformat"/>
        <w:widowControl/>
        <w:ind w:left="3119" w:right="-568" w:hanging="2399"/>
        <w:rPr>
          <w:rFonts w:ascii="Times New Roman" w:hAnsi="Times New Roman" w:cs="Times New Roman"/>
          <w:sz w:val="27"/>
          <w:szCs w:val="27"/>
        </w:rPr>
      </w:pPr>
      <w:r w:rsidRPr="008841DB">
        <w:rPr>
          <w:rFonts w:ascii="Times New Roman" w:hAnsi="Times New Roman" w:cs="Times New Roman"/>
          <w:sz w:val="27"/>
          <w:szCs w:val="27"/>
        </w:rPr>
        <w:t>МП</w:t>
      </w:r>
    </w:p>
    <w:sectPr w:rsidR="00321D76" w:rsidRPr="008841DB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22" w:rsidRDefault="00556822" w:rsidP="00E53498">
      <w:r>
        <w:separator/>
      </w:r>
    </w:p>
  </w:endnote>
  <w:endnote w:type="continuationSeparator" w:id="0">
    <w:p w:rsidR="00556822" w:rsidRDefault="00556822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22" w:rsidRDefault="00556822" w:rsidP="00E53498">
      <w:r>
        <w:separator/>
      </w:r>
    </w:p>
  </w:footnote>
  <w:footnote w:type="continuationSeparator" w:id="0">
    <w:p w:rsidR="00556822" w:rsidRDefault="00556822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924D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252D"/>
    <w:rsid w:val="00535B55"/>
    <w:rsid w:val="0053641F"/>
    <w:rsid w:val="00556822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1DB"/>
    <w:rsid w:val="00884E3A"/>
    <w:rsid w:val="00884F2A"/>
    <w:rsid w:val="00891718"/>
    <w:rsid w:val="008A2FC1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213E7"/>
    <w:rsid w:val="00E4256C"/>
    <w:rsid w:val="00E53498"/>
    <w:rsid w:val="00E81952"/>
    <w:rsid w:val="00E92A0D"/>
    <w:rsid w:val="00EC4208"/>
    <w:rsid w:val="00ED6C2A"/>
    <w:rsid w:val="00F22809"/>
    <w:rsid w:val="00F258A0"/>
    <w:rsid w:val="00F349EF"/>
    <w:rsid w:val="00F51E2B"/>
    <w:rsid w:val="00F55DA3"/>
    <w:rsid w:val="00F92A08"/>
    <w:rsid w:val="00FA61CF"/>
    <w:rsid w:val="00FC01B9"/>
    <w:rsid w:val="00FC1D35"/>
    <w:rsid w:val="00FD5EA8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88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F0A832706262207459EE33DA3EE4D22974804FB661FE05C0A7809D6C8744788A08B411D97C5CAC805001XAg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F0A832706262207459EE33DA3EE4D22974804FB661F703C7A7809D6C8744788A08B411D97C5CAC805001XAg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F0A832706262207459EE33DA3EE4D22974804FB661FE05C0A7809D6C8744788A08B411D97C5CAC805002XAg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0A832706262207459EE33DA3EE4D22974804FB661F703C7A7809D6C8744788A08B411D97C5CAC805000XAg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0A832706262207459EE33DA3EE4D22974804FB661FE05C0A7809D6C8744788A08B411D97C5CAC805001XAg1I" TargetMode="External"/><Relationship Id="rId10" Type="http://schemas.openxmlformats.org/officeDocument/2006/relationships/hyperlink" Target="consultantplus://offline/ref=08F0A832706262207459EE33DA3EE4D22974804FB661FE05C0A7809D6C8744788A08B411D97C5CAC805001XAg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0A832706262207459EE33DA3EE4D22974804FB661FE05C0A7809D6C8744788A08B411D97C5CAC805001XAg0I" TargetMode="External"/><Relationship Id="rId14" Type="http://schemas.openxmlformats.org/officeDocument/2006/relationships/hyperlink" Target="consultantplus://offline/ref=08F0A832706262207459EE33DA3EE4D22974804FB661FE05C0A7809D6C8744788A08B411D97C5CAC805001XA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238C-8D23-4BA7-B179-6DDAF6E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839</Words>
  <Characters>7441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2011-12-27T10:50:00Z</cp:lastPrinted>
  <dcterms:created xsi:type="dcterms:W3CDTF">2011-12-27T06:00:00Z</dcterms:created>
  <dcterms:modified xsi:type="dcterms:W3CDTF">2011-12-27T10:50:00Z</dcterms:modified>
</cp:coreProperties>
</file>