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47C34">
      <w:pPr>
        <w:spacing w:before="240"/>
        <w:jc w:val="center"/>
      </w:pPr>
      <w:r>
        <w:t>от</w:t>
      </w:r>
      <w:r w:rsidR="00F47C34">
        <w:t xml:space="preserve"> 7 февраля 2012 года № 42-П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в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9F23D3">
        <w:rPr>
          <w:b/>
          <w:szCs w:val="28"/>
        </w:rPr>
        <w:t>Медвежьегорского</w:t>
      </w:r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</w:t>
      </w:r>
      <w:r w:rsidR="007651E9">
        <w:rPr>
          <w:szCs w:val="28"/>
        </w:rPr>
        <w:t>-</w:t>
      </w:r>
      <w:r>
        <w:rPr>
          <w:szCs w:val="28"/>
        </w:rPr>
        <w:t xml:space="preserve">ральных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 организации законодательных (представи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r w:rsidR="00EC7240" w:rsidRPr="00EC7240">
        <w:rPr>
          <w:b/>
          <w:szCs w:val="28"/>
        </w:rPr>
        <w:t>п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9211C">
        <w:rPr>
          <w:szCs w:val="28"/>
        </w:rPr>
        <w:t>ни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91013D">
        <w:rPr>
          <w:szCs w:val="28"/>
        </w:rPr>
        <w:t xml:space="preserve">, находящегося в муниципальной собственности Медвежьегорского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91013D">
        <w:rPr>
          <w:szCs w:val="28"/>
        </w:rPr>
        <w:t>Медвежьегорского и Повенецкого городских поселений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49211C">
        <w:rPr>
          <w:szCs w:val="28"/>
        </w:rPr>
        <w:t>ям № 1</w:t>
      </w:r>
      <w:r w:rsidR="0091013D">
        <w:rPr>
          <w:szCs w:val="28"/>
        </w:rPr>
        <w:t>, 2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91013D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91013D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91013D">
        <w:rPr>
          <w:szCs w:val="28"/>
        </w:rPr>
        <w:t xml:space="preserve">у Медвежьегорского и Повенецкого городских поселений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49211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49211C">
              <w:rPr>
                <w:szCs w:val="28"/>
              </w:rPr>
              <w:t xml:space="preserve">№ 1 </w:t>
            </w:r>
            <w:r w:rsidRPr="00CB2A4E">
              <w:rPr>
                <w:szCs w:val="28"/>
              </w:rPr>
              <w:t>к постановлению Правительства Республики Карелия                от</w:t>
            </w:r>
            <w:r w:rsidR="00F47C34">
              <w:rPr>
                <w:szCs w:val="28"/>
              </w:rPr>
              <w:t xml:space="preserve"> 7 февраля 2012 года № 42-П</w:t>
            </w:r>
            <w:r w:rsidRPr="00CB2A4E">
              <w:rPr>
                <w:szCs w:val="28"/>
              </w:rPr>
              <w:t xml:space="preserve"> 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Pr="00CB2A4E" w:rsidRDefault="00C365B8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 Медвежьегорского</w:t>
      </w:r>
      <w:r w:rsidR="00CB2A4E" w:rsidRPr="00CB2A4E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передаваемого в муниципальную собственность</w:t>
      </w:r>
    </w:p>
    <w:p w:rsidR="0093201E" w:rsidRDefault="00C365B8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Медвежьегорского 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3544"/>
      </w:tblGrid>
      <w:tr w:rsidR="00E5028F" w:rsidRPr="0049211C" w:rsidTr="00C365B8">
        <w:tc>
          <w:tcPr>
            <w:tcW w:w="709" w:type="dxa"/>
          </w:tcPr>
          <w:p w:rsidR="00E5028F" w:rsidRPr="0049211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п/п</w:t>
            </w:r>
          </w:p>
        </w:tc>
        <w:tc>
          <w:tcPr>
            <w:tcW w:w="2552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C365B8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E5028F" w:rsidRPr="0049211C" w:rsidTr="00C365B8">
        <w:tc>
          <w:tcPr>
            <w:tcW w:w="709" w:type="dxa"/>
          </w:tcPr>
          <w:p w:rsidR="00E5028F" w:rsidRPr="0049211C" w:rsidRDefault="00E5028F" w:rsidP="00C365B8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E5028F" w:rsidRPr="0049211C" w:rsidRDefault="00C365B8" w:rsidP="00C365B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Подвальные помещения</w:t>
            </w:r>
          </w:p>
        </w:tc>
        <w:tc>
          <w:tcPr>
            <w:tcW w:w="2693" w:type="dxa"/>
          </w:tcPr>
          <w:p w:rsidR="00E5028F" w:rsidRPr="0049211C" w:rsidRDefault="00C365B8" w:rsidP="00C365B8">
            <w:pPr>
              <w:rPr>
                <w:szCs w:val="28"/>
              </w:rPr>
            </w:pPr>
            <w:r>
              <w:rPr>
                <w:szCs w:val="28"/>
              </w:rPr>
              <w:t>г.Медвежьегорск, ул.М.Горького, д.2</w:t>
            </w:r>
          </w:p>
        </w:tc>
        <w:tc>
          <w:tcPr>
            <w:tcW w:w="3544" w:type="dxa"/>
          </w:tcPr>
          <w:p w:rsidR="00E5028F" w:rsidRPr="0049211C" w:rsidRDefault="0049211C" w:rsidP="00C365B8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C365B8">
              <w:rPr>
                <w:szCs w:val="28"/>
              </w:rPr>
              <w:t>417,13</w:t>
            </w:r>
            <w:r w:rsidRPr="0049211C">
              <w:rPr>
                <w:szCs w:val="28"/>
              </w:rPr>
              <w:t xml:space="preserve"> кв.м</w:t>
            </w:r>
          </w:p>
        </w:tc>
      </w:tr>
      <w:tr w:rsidR="0049211C" w:rsidRPr="0049211C" w:rsidTr="00C365B8">
        <w:tc>
          <w:tcPr>
            <w:tcW w:w="709" w:type="dxa"/>
          </w:tcPr>
          <w:p w:rsidR="0049211C" w:rsidRPr="0049211C" w:rsidRDefault="0049211C" w:rsidP="00C365B8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C365B8" w:rsidRDefault="00C365B8" w:rsidP="00C365B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</w:p>
          <w:p w:rsidR="0049211C" w:rsidRPr="0049211C" w:rsidRDefault="00C365B8" w:rsidP="00C365B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ГАЗ-5319 КО 503Б (цистерна)</w:t>
            </w:r>
          </w:p>
        </w:tc>
        <w:tc>
          <w:tcPr>
            <w:tcW w:w="2693" w:type="dxa"/>
          </w:tcPr>
          <w:p w:rsidR="0049211C" w:rsidRPr="0049211C" w:rsidRDefault="00C365B8" w:rsidP="00C365B8">
            <w:pPr>
              <w:rPr>
                <w:szCs w:val="28"/>
              </w:rPr>
            </w:pPr>
            <w:r>
              <w:rPr>
                <w:szCs w:val="28"/>
              </w:rPr>
              <w:t>г.Медвежьегорск, ул.Дзержинского, д.22</w:t>
            </w:r>
          </w:p>
        </w:tc>
        <w:tc>
          <w:tcPr>
            <w:tcW w:w="3544" w:type="dxa"/>
          </w:tcPr>
          <w:p w:rsidR="0049211C" w:rsidRPr="0049211C" w:rsidRDefault="00C365B8" w:rsidP="00C365B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год изготовления 1989,               № двигателя 5311М-185378М, шасси (рама)               № 1165100, ПТС                           № 10ЕНР707908</w:t>
            </w:r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7536F" w:rsidRPr="00CB2A4E" w:rsidTr="00F7536F">
        <w:tc>
          <w:tcPr>
            <w:tcW w:w="4643" w:type="dxa"/>
          </w:tcPr>
          <w:p w:rsidR="00F7536F" w:rsidRPr="00CB2A4E" w:rsidRDefault="00F7536F" w:rsidP="00F7536F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F7536F" w:rsidRPr="00CB2A4E" w:rsidRDefault="00F7536F" w:rsidP="00F753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2 </w:t>
            </w:r>
            <w:r w:rsidRPr="00CB2A4E">
              <w:rPr>
                <w:szCs w:val="28"/>
              </w:rPr>
              <w:t>к постановлению Правительства Республики Карелия                от</w:t>
            </w:r>
            <w:r w:rsidR="00F47C34">
              <w:rPr>
                <w:szCs w:val="28"/>
              </w:rPr>
              <w:t xml:space="preserve"> 7 февраля 2012 года № 42-П</w:t>
            </w:r>
            <w:r w:rsidRPr="00CB2A4E">
              <w:rPr>
                <w:szCs w:val="28"/>
              </w:rPr>
              <w:t xml:space="preserve">  </w:t>
            </w:r>
          </w:p>
        </w:tc>
      </w:tr>
    </w:tbl>
    <w:p w:rsidR="00C365B8" w:rsidRDefault="00C365B8" w:rsidP="00F7536F">
      <w:pPr>
        <w:pStyle w:val="a3"/>
        <w:spacing w:before="0"/>
        <w:ind w:right="0"/>
        <w:jc w:val="center"/>
        <w:rPr>
          <w:szCs w:val="28"/>
        </w:rPr>
      </w:pPr>
    </w:p>
    <w:p w:rsidR="00F7536F" w:rsidRDefault="00F7536F" w:rsidP="00F7536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365B8" w:rsidRPr="00CB2A4E" w:rsidRDefault="00C365B8" w:rsidP="00C365B8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C365B8" w:rsidRPr="00CB2A4E" w:rsidRDefault="00C365B8" w:rsidP="00C365B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 Медвежьегорского</w:t>
      </w:r>
      <w:r w:rsidRPr="00CB2A4E">
        <w:rPr>
          <w:szCs w:val="28"/>
        </w:rPr>
        <w:t xml:space="preserve"> муниципального района,</w:t>
      </w:r>
    </w:p>
    <w:p w:rsidR="00C365B8" w:rsidRPr="00CB2A4E" w:rsidRDefault="00C365B8" w:rsidP="00C365B8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передаваемого в муниципальную собственность</w:t>
      </w:r>
    </w:p>
    <w:p w:rsidR="00C365B8" w:rsidRDefault="00C365B8" w:rsidP="00C365B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Повенецкого городского</w:t>
      </w:r>
      <w:r w:rsidRPr="00CB2A4E">
        <w:rPr>
          <w:szCs w:val="28"/>
        </w:rPr>
        <w:t xml:space="preserve"> поселения</w:t>
      </w:r>
    </w:p>
    <w:p w:rsidR="00F7536F" w:rsidRDefault="00F7536F" w:rsidP="00F7536F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977"/>
        <w:gridCol w:w="3402"/>
      </w:tblGrid>
      <w:tr w:rsidR="00C365B8" w:rsidRPr="0049211C" w:rsidTr="00F136F4">
        <w:tc>
          <w:tcPr>
            <w:tcW w:w="2977" w:type="dxa"/>
          </w:tcPr>
          <w:p w:rsidR="00C365B8" w:rsidRPr="0049211C" w:rsidRDefault="00C365B8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C365B8" w:rsidRPr="0049211C" w:rsidRDefault="00C365B8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977" w:type="dxa"/>
          </w:tcPr>
          <w:p w:rsidR="00C365B8" w:rsidRPr="0049211C" w:rsidRDefault="00C365B8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C365B8" w:rsidRPr="0049211C" w:rsidRDefault="00C365B8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402" w:type="dxa"/>
          </w:tcPr>
          <w:p w:rsidR="00C365B8" w:rsidRPr="0049211C" w:rsidRDefault="00C365B8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F136F4" w:rsidRDefault="00C365B8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C365B8" w:rsidRPr="0049211C" w:rsidRDefault="00C365B8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C365B8" w:rsidRPr="0049211C" w:rsidTr="00F136F4">
        <w:tc>
          <w:tcPr>
            <w:tcW w:w="2977" w:type="dxa"/>
          </w:tcPr>
          <w:p w:rsidR="00C365B8" w:rsidRPr="0049211C" w:rsidRDefault="00F136F4" w:rsidP="0069701F">
            <w:pPr>
              <w:spacing w:after="60"/>
              <w:ind w:right="-108"/>
              <w:rPr>
                <w:szCs w:val="28"/>
              </w:rPr>
            </w:pPr>
            <w:r>
              <w:rPr>
                <w:szCs w:val="28"/>
              </w:rPr>
              <w:t>Помещение</w:t>
            </w:r>
          </w:p>
        </w:tc>
        <w:tc>
          <w:tcPr>
            <w:tcW w:w="2977" w:type="dxa"/>
          </w:tcPr>
          <w:p w:rsidR="00C365B8" w:rsidRPr="0049211C" w:rsidRDefault="00F136F4" w:rsidP="00F136F4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с.Сосновка, ул.Конституции, д.1</w:t>
            </w:r>
          </w:p>
        </w:tc>
        <w:tc>
          <w:tcPr>
            <w:tcW w:w="3402" w:type="dxa"/>
          </w:tcPr>
          <w:p w:rsidR="00C365B8" w:rsidRPr="0049211C" w:rsidRDefault="00C365B8" w:rsidP="00F136F4">
            <w:pPr>
              <w:spacing w:after="6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F136F4">
              <w:rPr>
                <w:szCs w:val="28"/>
              </w:rPr>
              <w:t>70,7</w:t>
            </w:r>
            <w:r w:rsidRPr="0049211C">
              <w:rPr>
                <w:szCs w:val="28"/>
              </w:rPr>
              <w:t xml:space="preserve"> кв.м</w:t>
            </w:r>
          </w:p>
        </w:tc>
      </w:tr>
    </w:tbl>
    <w:p w:rsidR="00F7536F" w:rsidRPr="00CB2A4E" w:rsidRDefault="00F7536F" w:rsidP="0069701F">
      <w:pPr>
        <w:pStyle w:val="a3"/>
        <w:spacing w:before="0"/>
        <w:ind w:right="0"/>
        <w:jc w:val="center"/>
        <w:rPr>
          <w:szCs w:val="28"/>
        </w:rPr>
      </w:pPr>
    </w:p>
    <w:p w:rsidR="00F7536F" w:rsidRDefault="00F7536F" w:rsidP="00F7536F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5C332A" w:rsidRDefault="005C332A" w:rsidP="00BD2EB2">
      <w:pPr>
        <w:pStyle w:val="8"/>
        <w:spacing w:before="0" w:after="0"/>
        <w:rPr>
          <w:sz w:val="28"/>
          <w:szCs w:val="28"/>
        </w:rPr>
      </w:pPr>
    </w:p>
    <w:p w:rsidR="0069701F" w:rsidRDefault="0069701F" w:rsidP="0069701F"/>
    <w:p w:rsidR="0069701F" w:rsidRDefault="0069701F" w:rsidP="0069701F"/>
    <w:p w:rsidR="0069701F" w:rsidRDefault="0069701F" w:rsidP="0069701F"/>
    <w:sectPr w:rsid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48790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265050"/>
    <w:rsid w:val="002F3BD7"/>
    <w:rsid w:val="00307849"/>
    <w:rsid w:val="00337F1C"/>
    <w:rsid w:val="00434EA9"/>
    <w:rsid w:val="004731EA"/>
    <w:rsid w:val="00481199"/>
    <w:rsid w:val="0048790C"/>
    <w:rsid w:val="0049211C"/>
    <w:rsid w:val="00514FE6"/>
    <w:rsid w:val="00532179"/>
    <w:rsid w:val="005C0C71"/>
    <w:rsid w:val="005C332A"/>
    <w:rsid w:val="005F4605"/>
    <w:rsid w:val="0069701F"/>
    <w:rsid w:val="00750CCE"/>
    <w:rsid w:val="007651E9"/>
    <w:rsid w:val="007C2C1F"/>
    <w:rsid w:val="007D0855"/>
    <w:rsid w:val="008E6136"/>
    <w:rsid w:val="0091013D"/>
    <w:rsid w:val="0093201E"/>
    <w:rsid w:val="00977403"/>
    <w:rsid w:val="009D7480"/>
    <w:rsid w:val="009F23D3"/>
    <w:rsid w:val="00A9267C"/>
    <w:rsid w:val="00AA36E4"/>
    <w:rsid w:val="00AB6E2A"/>
    <w:rsid w:val="00B05FC1"/>
    <w:rsid w:val="00B168AD"/>
    <w:rsid w:val="00B20FFB"/>
    <w:rsid w:val="00BD2EB2"/>
    <w:rsid w:val="00BF55BB"/>
    <w:rsid w:val="00C15BAD"/>
    <w:rsid w:val="00C365B8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B6D02"/>
    <w:rsid w:val="00EC4208"/>
    <w:rsid w:val="00EC7240"/>
    <w:rsid w:val="00ED6C2A"/>
    <w:rsid w:val="00F136F4"/>
    <w:rsid w:val="00F22809"/>
    <w:rsid w:val="00F258A0"/>
    <w:rsid w:val="00F47C34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2009-12-02T11:08:00Z</cp:lastPrinted>
  <dcterms:created xsi:type="dcterms:W3CDTF">2012-02-01T10:42:00Z</dcterms:created>
  <dcterms:modified xsi:type="dcterms:W3CDTF">2012-02-08T08:26:00Z</dcterms:modified>
</cp:coreProperties>
</file>