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644FB">
      <w:pPr>
        <w:jc w:val="center"/>
        <w:rPr>
          <w:sz w:val="16"/>
        </w:rPr>
      </w:pPr>
      <w:r w:rsidRPr="00F644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B31A6">
      <w:pPr>
        <w:spacing w:before="240"/>
        <w:jc w:val="center"/>
      </w:pPr>
      <w:r>
        <w:t xml:space="preserve">от </w:t>
      </w:r>
      <w:r w:rsidR="007B31A6">
        <w:t>14 февраля 2012 года № 44-П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123E4D" w:rsidP="00BA6D68">
      <w:pPr>
        <w:jc w:val="center"/>
        <w:rPr>
          <w:b/>
        </w:rPr>
      </w:pPr>
      <w:r>
        <w:rPr>
          <w:b/>
        </w:rPr>
        <w:t>О внесении изменения в постановление Правительства</w:t>
      </w:r>
    </w:p>
    <w:p w:rsidR="00123E4D" w:rsidRDefault="00123E4D" w:rsidP="00BA6D68">
      <w:pPr>
        <w:jc w:val="center"/>
        <w:rPr>
          <w:b/>
        </w:rPr>
      </w:pPr>
      <w:r>
        <w:rPr>
          <w:b/>
        </w:rPr>
        <w:t>Республики Карелия от 28 июня 2010 года № 130-П</w:t>
      </w:r>
    </w:p>
    <w:p w:rsidR="00BA6D68" w:rsidRDefault="00BA6D68" w:rsidP="00D47083">
      <w:pPr>
        <w:rPr>
          <w:b/>
        </w:rPr>
      </w:pPr>
    </w:p>
    <w:p w:rsidR="00BA6D68" w:rsidRDefault="00123E4D" w:rsidP="00123E4D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123E4D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123E4D">
        <w:rPr>
          <w:b/>
        </w:rPr>
        <w:t>о</w:t>
      </w:r>
      <w:r>
        <w:rPr>
          <w:b/>
        </w:rPr>
        <w:t xml:space="preserve"> </w:t>
      </w:r>
      <w:r w:rsidRPr="00123E4D">
        <w:rPr>
          <w:b/>
        </w:rPr>
        <w:t>с</w:t>
      </w:r>
      <w:r>
        <w:rPr>
          <w:b/>
        </w:rPr>
        <w:t xml:space="preserve"> </w:t>
      </w:r>
      <w:r w:rsidRPr="00123E4D">
        <w:rPr>
          <w:b/>
        </w:rPr>
        <w:t>т</w:t>
      </w:r>
      <w:r>
        <w:rPr>
          <w:b/>
        </w:rPr>
        <w:t xml:space="preserve"> </w:t>
      </w:r>
      <w:r w:rsidRPr="00123E4D">
        <w:rPr>
          <w:b/>
        </w:rPr>
        <w:t>а</w:t>
      </w:r>
      <w:r>
        <w:rPr>
          <w:b/>
        </w:rPr>
        <w:t xml:space="preserve"> </w:t>
      </w:r>
      <w:proofErr w:type="spellStart"/>
      <w:r w:rsidRPr="00123E4D">
        <w:rPr>
          <w:b/>
        </w:rPr>
        <w:t>н</w:t>
      </w:r>
      <w:proofErr w:type="spellEnd"/>
      <w:r>
        <w:rPr>
          <w:b/>
        </w:rPr>
        <w:t xml:space="preserve"> </w:t>
      </w:r>
      <w:r w:rsidRPr="00123E4D">
        <w:rPr>
          <w:b/>
        </w:rPr>
        <w:t>о</w:t>
      </w:r>
      <w:r>
        <w:rPr>
          <w:b/>
        </w:rPr>
        <w:t xml:space="preserve"> </w:t>
      </w:r>
      <w:r w:rsidRPr="00123E4D">
        <w:rPr>
          <w:b/>
        </w:rPr>
        <w:t>в</w:t>
      </w:r>
      <w:r>
        <w:rPr>
          <w:b/>
        </w:rPr>
        <w:t xml:space="preserve"> </w:t>
      </w:r>
      <w:r w:rsidRPr="00123E4D">
        <w:rPr>
          <w:b/>
        </w:rPr>
        <w:t>л</w:t>
      </w:r>
      <w:r>
        <w:rPr>
          <w:b/>
        </w:rPr>
        <w:t xml:space="preserve"> </w:t>
      </w:r>
      <w:r w:rsidRPr="00123E4D">
        <w:rPr>
          <w:b/>
        </w:rPr>
        <w:t>я</w:t>
      </w:r>
      <w:r>
        <w:rPr>
          <w:b/>
        </w:rPr>
        <w:t xml:space="preserve"> </w:t>
      </w:r>
      <w:r w:rsidRPr="00123E4D">
        <w:rPr>
          <w:b/>
        </w:rPr>
        <w:t>е</w:t>
      </w:r>
      <w:r>
        <w:rPr>
          <w:b/>
        </w:rPr>
        <w:t xml:space="preserve"> </w:t>
      </w:r>
      <w:r w:rsidRPr="00123E4D">
        <w:rPr>
          <w:b/>
        </w:rPr>
        <w:t>т</w:t>
      </w:r>
      <w:r>
        <w:t>:</w:t>
      </w:r>
    </w:p>
    <w:p w:rsidR="00123E4D" w:rsidRPr="00BA6D68" w:rsidRDefault="00123E4D" w:rsidP="00123E4D">
      <w:pPr>
        <w:ind w:firstLine="567"/>
        <w:jc w:val="both"/>
      </w:pPr>
      <w:r>
        <w:t>Пункт 3 приложения к постановлению Правительства Республики Карелия от 28 июня 2010 года № 130-П «О размерах сборов, взимаемых органами государственного надзора за техническим состоянием самоходных машин и других видов техники в Республике Карелия» (Собрание законодательства Республики Карелия, 2010, № 6, ст.700) признать утратившим силу.</w:t>
      </w:r>
    </w:p>
    <w:p w:rsidR="00BA6D68" w:rsidRDefault="00BA6D68" w:rsidP="00BA6D68">
      <w:pPr>
        <w:jc w:val="both"/>
      </w:pPr>
    </w:p>
    <w:p w:rsidR="00123E4D" w:rsidRPr="00BA6D68" w:rsidRDefault="00123E4D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7B31A6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7B31A6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23E4D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46EA9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B31A6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26DC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644FB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60FF-5984-4923-A57B-BDE6CFCA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2011-07-06T05:35:00Z</cp:lastPrinted>
  <dcterms:created xsi:type="dcterms:W3CDTF">2012-02-08T12:37:00Z</dcterms:created>
  <dcterms:modified xsi:type="dcterms:W3CDTF">2012-02-14T11:35:00Z</dcterms:modified>
</cp:coreProperties>
</file>