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EF3631">
      <w:pPr>
        <w:jc w:val="center"/>
        <w:rPr>
          <w:sz w:val="16"/>
        </w:rPr>
      </w:pPr>
      <w:r w:rsidRPr="00EF36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E54B8F" w:rsidRDefault="00E54B8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6072">
      <w:pPr>
        <w:spacing w:before="240"/>
        <w:jc w:val="center"/>
      </w:pPr>
      <w:r>
        <w:t>от</w:t>
      </w:r>
      <w:r w:rsidR="00706072">
        <w:t xml:space="preserve"> 28 февраля 2012 года № 67-П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4165E9" w:rsidRDefault="004165E9" w:rsidP="004165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C2C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Министерстве </w:t>
      </w:r>
    </w:p>
    <w:p w:rsidR="004165E9" w:rsidRDefault="003C61A2" w:rsidP="004165E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C2C2E">
        <w:rPr>
          <w:rFonts w:ascii="Times New Roman" w:hAnsi="Times New Roman" w:cs="Times New Roman"/>
          <w:sz w:val="28"/>
          <w:szCs w:val="28"/>
        </w:rPr>
        <w:t xml:space="preserve">руда и занятости </w:t>
      </w:r>
      <w:r w:rsidR="004165E9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4165E9" w:rsidRPr="00D5766C" w:rsidRDefault="004165E9" w:rsidP="004165E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E9" w:rsidRPr="00D5766C" w:rsidRDefault="004165E9" w:rsidP="00416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6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016AB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6AB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т:</w:t>
      </w:r>
    </w:p>
    <w:p w:rsidR="004165E9" w:rsidRDefault="00BE603A" w:rsidP="004165E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4165E9">
        <w:rPr>
          <w:szCs w:val="28"/>
        </w:rPr>
        <w:t xml:space="preserve">Внести в </w:t>
      </w:r>
      <w:r w:rsidR="008A19EF">
        <w:rPr>
          <w:szCs w:val="28"/>
        </w:rPr>
        <w:t>Положени</w:t>
      </w:r>
      <w:r>
        <w:rPr>
          <w:szCs w:val="28"/>
        </w:rPr>
        <w:t>е</w:t>
      </w:r>
      <w:r w:rsidR="008A19EF">
        <w:rPr>
          <w:szCs w:val="28"/>
        </w:rPr>
        <w:t xml:space="preserve"> о Министерстве </w:t>
      </w:r>
      <w:r>
        <w:rPr>
          <w:szCs w:val="28"/>
        </w:rPr>
        <w:t xml:space="preserve">труда и занятости </w:t>
      </w:r>
      <w:r w:rsidR="008A19EF">
        <w:rPr>
          <w:szCs w:val="28"/>
        </w:rPr>
        <w:t xml:space="preserve">Республики Карелия, </w:t>
      </w:r>
      <w:r w:rsidR="004165E9">
        <w:rPr>
          <w:szCs w:val="28"/>
        </w:rPr>
        <w:t>утвержденн</w:t>
      </w:r>
      <w:r w:rsidR="008A19EF">
        <w:rPr>
          <w:szCs w:val="28"/>
        </w:rPr>
        <w:t>о</w:t>
      </w:r>
      <w:r>
        <w:rPr>
          <w:szCs w:val="28"/>
        </w:rPr>
        <w:t>е</w:t>
      </w:r>
      <w:r w:rsidR="004165E9">
        <w:rPr>
          <w:szCs w:val="28"/>
        </w:rPr>
        <w:t xml:space="preserve"> постановлением Правительства Республики Карелия от</w:t>
      </w:r>
      <w:r w:rsidR="008A19EF">
        <w:rPr>
          <w:szCs w:val="28"/>
        </w:rPr>
        <w:t xml:space="preserve"> 23 ноября 2010 </w:t>
      </w:r>
      <w:r w:rsidR="004165E9">
        <w:rPr>
          <w:szCs w:val="28"/>
        </w:rPr>
        <w:t xml:space="preserve">года № </w:t>
      </w:r>
      <w:r w:rsidR="008A19EF">
        <w:rPr>
          <w:szCs w:val="28"/>
        </w:rPr>
        <w:t>2</w:t>
      </w:r>
      <w:r w:rsidR="004165E9">
        <w:rPr>
          <w:szCs w:val="28"/>
        </w:rPr>
        <w:t>5</w:t>
      </w:r>
      <w:r>
        <w:rPr>
          <w:szCs w:val="28"/>
        </w:rPr>
        <w:t>7</w:t>
      </w:r>
      <w:r w:rsidR="004165E9">
        <w:rPr>
          <w:szCs w:val="28"/>
        </w:rPr>
        <w:t xml:space="preserve">-П </w:t>
      </w:r>
      <w:r w:rsidR="008A19EF">
        <w:rPr>
          <w:szCs w:val="28"/>
        </w:rPr>
        <w:t xml:space="preserve">"Об утверждении Положения о Министерстве </w:t>
      </w:r>
      <w:r>
        <w:rPr>
          <w:szCs w:val="28"/>
        </w:rPr>
        <w:t>труда и занятости</w:t>
      </w:r>
      <w:r w:rsidR="008A19EF">
        <w:rPr>
          <w:szCs w:val="28"/>
        </w:rPr>
        <w:t xml:space="preserve"> Республики Карелия</w:t>
      </w:r>
      <w:r w:rsidR="000A6251">
        <w:rPr>
          <w:szCs w:val="28"/>
        </w:rPr>
        <w:t>"</w:t>
      </w:r>
      <w:r w:rsidR="008A19EF">
        <w:rPr>
          <w:szCs w:val="28"/>
        </w:rPr>
        <w:t xml:space="preserve"> </w:t>
      </w:r>
      <w:r w:rsidR="004165E9" w:rsidRPr="00524BC2">
        <w:rPr>
          <w:szCs w:val="28"/>
        </w:rPr>
        <w:t>(</w:t>
      </w:r>
      <w:r w:rsidR="004165E9">
        <w:rPr>
          <w:szCs w:val="28"/>
        </w:rPr>
        <w:t xml:space="preserve">Собрание </w:t>
      </w:r>
      <w:proofErr w:type="spellStart"/>
      <w:proofErr w:type="gramStart"/>
      <w:r w:rsidR="004165E9">
        <w:rPr>
          <w:szCs w:val="28"/>
        </w:rPr>
        <w:t>законо</w:t>
      </w:r>
      <w:r>
        <w:rPr>
          <w:szCs w:val="28"/>
        </w:rPr>
        <w:t>-</w:t>
      </w:r>
      <w:r w:rsidR="004165E9">
        <w:rPr>
          <w:szCs w:val="28"/>
        </w:rPr>
        <w:t>дательства</w:t>
      </w:r>
      <w:proofErr w:type="spellEnd"/>
      <w:proofErr w:type="gramEnd"/>
      <w:r w:rsidR="004165E9">
        <w:rPr>
          <w:szCs w:val="28"/>
        </w:rPr>
        <w:t xml:space="preserve"> Республики Карелия, 2010, № </w:t>
      </w:r>
      <w:r w:rsidR="008A19EF">
        <w:rPr>
          <w:szCs w:val="28"/>
        </w:rPr>
        <w:t>11</w:t>
      </w:r>
      <w:r w:rsidR="004165E9">
        <w:rPr>
          <w:szCs w:val="28"/>
        </w:rPr>
        <w:t>, ст.</w:t>
      </w:r>
      <w:r w:rsidR="008A19EF">
        <w:rPr>
          <w:szCs w:val="28"/>
        </w:rPr>
        <w:t>14</w:t>
      </w:r>
      <w:r>
        <w:rPr>
          <w:szCs w:val="28"/>
        </w:rPr>
        <w:t>59</w:t>
      </w:r>
      <w:r w:rsidR="004165E9" w:rsidRPr="00F31D1C">
        <w:rPr>
          <w:szCs w:val="28"/>
        </w:rPr>
        <w:t>)</w:t>
      </w:r>
      <w:r w:rsidR="004165E9">
        <w:rPr>
          <w:szCs w:val="28"/>
        </w:rPr>
        <w:t xml:space="preserve">, </w:t>
      </w:r>
      <w:r>
        <w:rPr>
          <w:szCs w:val="28"/>
        </w:rPr>
        <w:t>следующие изменения:</w:t>
      </w:r>
    </w:p>
    <w:p w:rsidR="00BA6D68" w:rsidRDefault="008A19EF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BE603A">
        <w:rPr>
          <w:szCs w:val="28"/>
        </w:rPr>
        <w:t>в пункте 9 Положения: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подпункт 2 дополнить абзацем следующего содержания: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"г) меры активной политики занятости населения, дополнительные мероприятия в области содействия занятости населения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подпункты 6 и 7 изложить в следующей редакции: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"6) обобщает практику применения, анализирует причины нарушений и осуществляет подготовку предложений по совершенствованию законодательства о занятости населения в Республике Карелия;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7) осуществляет надзор и контроль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регистрацией инвалидов в качестве безработных;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Российской Федерации "О занятости н</w:t>
      </w:r>
      <w:r w:rsidR="003C61A2">
        <w:rPr>
          <w:szCs w:val="28"/>
        </w:rPr>
        <w:t>аселения в Российской Федерации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подпункты 9, 10 и 11 изложить в следующей редакции: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"9) обеспечивает через подведомственные учреждения оказание в соответствии с законодательством о занятости населения следующих государственных услуг: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содействие гражданам в поиске подходящей работы, а работодателям в подборе необходимых работников;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 ярмарок вакансий и учебных рабочих мест;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BE603A" w:rsidRDefault="00E54B8F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психологическая поддержка безработных граждан;</w:t>
      </w:r>
    </w:p>
    <w:p w:rsidR="00E54B8F" w:rsidRDefault="00E54B8F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 проведения оплачиваемых общественных работ;</w:t>
      </w:r>
    </w:p>
    <w:p w:rsidR="00E54B8F" w:rsidRDefault="00E54B8F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E54B8F" w:rsidRDefault="00E54B8F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социальная адаптация безработных граждан на рынке труда;</w:t>
      </w:r>
    </w:p>
    <w:p w:rsidR="00E54B8F" w:rsidRDefault="00E54B8F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содействие </w:t>
      </w:r>
      <w:proofErr w:type="spellStart"/>
      <w:r>
        <w:rPr>
          <w:szCs w:val="28"/>
        </w:rPr>
        <w:t>самозанятости</w:t>
      </w:r>
      <w:proofErr w:type="spellEnd"/>
      <w:r>
        <w:rPr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органом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>
        <w:rPr>
          <w:szCs w:val="28"/>
        </w:rPr>
        <w:t xml:space="preserve"> регистрации;</w:t>
      </w:r>
    </w:p>
    <w:p w:rsidR="00E54B8F" w:rsidRDefault="00E54B8F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 </w:t>
      </w:r>
    </w:p>
    <w:p w:rsidR="00BE603A" w:rsidRDefault="00E54B8F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10) осуществляет формирование и ведение регистров получателей государственных услуг в сфере занятости населения в Республике Карелия, а также представление содержащихся в них сведений в уполномоченный Правительством Российской Федерации федеральный орган исполнительной власти;</w:t>
      </w:r>
    </w:p>
    <w:p w:rsidR="00E54B8F" w:rsidRDefault="00E54B8F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11) обеспечивает через подведомственные учреждения осуществление переданного органам государственной власти Республики Карелия полномочия Российской Федерации по осуществлению социальных выплат гражданам, признанным в установленном порядке безработными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E54B8F" w:rsidRDefault="008D3460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</w:t>
      </w:r>
      <w:r w:rsidR="00E54B8F">
        <w:rPr>
          <w:szCs w:val="28"/>
        </w:rPr>
        <w:t>) подпункт 13 и 14 изложить в следующей редакции:</w:t>
      </w:r>
    </w:p>
    <w:p w:rsidR="008D3460" w:rsidRPr="00BF1960" w:rsidRDefault="008D3460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F1960">
        <w:rPr>
          <w:rFonts w:ascii="Times New Roman" w:hAnsi="Times New Roman" w:cs="Times New Roman"/>
          <w:sz w:val="28"/>
          <w:szCs w:val="28"/>
        </w:rPr>
        <w:t>13) осуществляет организацию и проведение специальных мероприятий по профилированию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Pr="00BF1960">
        <w:rPr>
          <w:rFonts w:ascii="Times New Roman" w:hAnsi="Times New Roman" w:cs="Times New Roman"/>
          <w:sz w:val="28"/>
          <w:szCs w:val="28"/>
        </w:rPr>
        <w:t xml:space="preserve"> (распределению безработных граждан на группы в зависимости от профиля их предыдущей </w:t>
      </w:r>
      <w:r w:rsidRPr="00BF1960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труда);</w:t>
      </w:r>
    </w:p>
    <w:p w:rsidR="008D3460" w:rsidRDefault="008D3460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960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>определяет перечень приоритетных профессий (специальностей) для профессиональной подготовки, переподготовки и повышения квалификации безработных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3460" w:rsidRDefault="008D3460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подпункты 16 и 17 изложить в следующей редакции:</w:t>
      </w:r>
    </w:p>
    <w:p w:rsidR="008D3460" w:rsidRPr="00BF1960" w:rsidRDefault="008D3460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F1960">
        <w:rPr>
          <w:rFonts w:ascii="Times New Roman" w:hAnsi="Times New Roman" w:cs="Times New Roman"/>
          <w:sz w:val="28"/>
          <w:szCs w:val="28"/>
        </w:rPr>
        <w:t>16) информирует</w:t>
      </w:r>
      <w:r>
        <w:rPr>
          <w:rFonts w:ascii="Times New Roman" w:hAnsi="Times New Roman" w:cs="Times New Roman"/>
          <w:sz w:val="28"/>
          <w:szCs w:val="28"/>
        </w:rPr>
        <w:t>, в том числе через подведомственные учреждения,</w:t>
      </w:r>
      <w:r w:rsidRPr="00BF1960">
        <w:rPr>
          <w:rFonts w:ascii="Times New Roman" w:hAnsi="Times New Roman" w:cs="Times New Roman"/>
          <w:sz w:val="28"/>
          <w:szCs w:val="28"/>
        </w:rPr>
        <w:t xml:space="preserve"> о положении на рынке труда в Республике Карелия;</w:t>
      </w:r>
    </w:p>
    <w:p w:rsidR="008D3460" w:rsidRDefault="008D3460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960">
        <w:rPr>
          <w:rFonts w:ascii="Times New Roman" w:hAnsi="Times New Roman" w:cs="Times New Roman"/>
          <w:sz w:val="28"/>
          <w:szCs w:val="28"/>
        </w:rPr>
        <w:t xml:space="preserve">17) выдает заключения о привлечении 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1960">
        <w:rPr>
          <w:rFonts w:ascii="Times New Roman" w:hAnsi="Times New Roman" w:cs="Times New Roman"/>
          <w:sz w:val="28"/>
          <w:szCs w:val="28"/>
        </w:rPr>
        <w:t>использовании иностранных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правовом положении иностранных граждан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3460" w:rsidRDefault="008D3460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подпунктами 17.1, 17.2 и 17.3 следующего содержания:</w:t>
      </w:r>
    </w:p>
    <w:p w:rsidR="007E50F7" w:rsidRDefault="008D3460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"17.1)</w:t>
      </w:r>
      <w:r w:rsidR="007E50F7">
        <w:rPr>
          <w:rFonts w:ascii="Times New Roman" w:hAnsi="Times New Roman" w:cs="Times New Roman"/>
          <w:sz w:val="28"/>
          <w:szCs w:val="28"/>
        </w:rPr>
        <w:t xml:space="preserve"> проводит мониторинг состояния и разрабатывает прогнозные оценки рынка труда Республики Карелия;</w:t>
      </w:r>
    </w:p>
    <w:p w:rsidR="007E50F7" w:rsidRDefault="007E50F7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17.2) осуществляет разработку прогноза баланса трудовых ресурсов Республики Карелия;</w:t>
      </w:r>
    </w:p>
    <w:p w:rsidR="007E50F7" w:rsidRDefault="007E50F7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17.3) организует, в том числе через подведомственные учреждения, профессиональную подготовку, переподготовку и повышение квалификации безработных граждан, а также женщин в период отпуска по уходу за ребенком до достижения им возраста трех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3460" w:rsidRDefault="007E50F7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подпункт 39 изложить в следующей редакции:  </w:t>
      </w:r>
    </w:p>
    <w:p w:rsidR="007E50F7" w:rsidRDefault="007E50F7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"39)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актов, проектов нормативных правовых актов Министерства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E50F7" w:rsidRDefault="007E50F7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11 Положения изложить в следующей редакции:</w:t>
      </w:r>
    </w:p>
    <w:p w:rsidR="00E56951" w:rsidRDefault="007E50F7" w:rsidP="008D3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"11. Министерство возглавляет Министр, назначаемый на должность и освобождаемый от должности Главой Республики Карелия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r w:rsidR="00E569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3460" w:rsidRDefault="00E56951" w:rsidP="00E56951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распространяется на отношения, возникшие с 1 января 2012 года.</w:t>
      </w:r>
    </w:p>
    <w:p w:rsidR="00BE603A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E603A" w:rsidRPr="00BA6D68" w:rsidRDefault="00BE603A" w:rsidP="00BE603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BA6D68" w:rsidRDefault="00BA6D68" w:rsidP="00BA6D68">
      <w:pPr>
        <w:jc w:val="both"/>
      </w:pPr>
    </w:p>
    <w:p w:rsidR="008A19EF" w:rsidRPr="00BA6D68" w:rsidRDefault="008A19EF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8F" w:rsidRDefault="00E54B8F" w:rsidP="00E53498">
      <w:r>
        <w:separator/>
      </w:r>
    </w:p>
  </w:endnote>
  <w:endnote w:type="continuationSeparator" w:id="0">
    <w:p w:rsidR="00E54B8F" w:rsidRDefault="00E54B8F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8F" w:rsidRDefault="00E54B8F" w:rsidP="00E53498">
      <w:r>
        <w:separator/>
      </w:r>
    </w:p>
  </w:footnote>
  <w:footnote w:type="continuationSeparator" w:id="0">
    <w:p w:rsidR="00E54B8F" w:rsidRDefault="00E54B8F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6114"/>
      <w:docPartObj>
        <w:docPartGallery w:val="Page Numbers (Top of Page)"/>
        <w:docPartUnique/>
      </w:docPartObj>
    </w:sdtPr>
    <w:sdtContent>
      <w:p w:rsidR="00E54B8F" w:rsidRDefault="00EF3631">
        <w:pPr>
          <w:pStyle w:val="a6"/>
          <w:jc w:val="center"/>
        </w:pPr>
        <w:fldSimple w:instr=" PAGE   \* MERGEFORMAT ">
          <w:r w:rsidR="00706072">
            <w:rPr>
              <w:noProof/>
            </w:rPr>
            <w:t>3</w:t>
          </w:r>
        </w:fldSimple>
      </w:p>
    </w:sdtContent>
  </w:sdt>
  <w:p w:rsidR="00E54B8F" w:rsidRDefault="00E54B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A6251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0E6D"/>
    <w:rsid w:val="00321D76"/>
    <w:rsid w:val="003C4D42"/>
    <w:rsid w:val="003C61A2"/>
    <w:rsid w:val="004165E9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2C2E"/>
    <w:rsid w:val="005C332A"/>
    <w:rsid w:val="005C6C28"/>
    <w:rsid w:val="005F53B4"/>
    <w:rsid w:val="006623C6"/>
    <w:rsid w:val="00677B93"/>
    <w:rsid w:val="00684D76"/>
    <w:rsid w:val="006B4842"/>
    <w:rsid w:val="006E64E6"/>
    <w:rsid w:val="00706072"/>
    <w:rsid w:val="00726286"/>
    <w:rsid w:val="00756C1D"/>
    <w:rsid w:val="00757706"/>
    <w:rsid w:val="007771A7"/>
    <w:rsid w:val="007C2C1F"/>
    <w:rsid w:val="007E50F7"/>
    <w:rsid w:val="008067E5"/>
    <w:rsid w:val="008221AB"/>
    <w:rsid w:val="00852612"/>
    <w:rsid w:val="00860E26"/>
    <w:rsid w:val="00884F2A"/>
    <w:rsid w:val="00891718"/>
    <w:rsid w:val="008A19EF"/>
    <w:rsid w:val="008D3460"/>
    <w:rsid w:val="009376BC"/>
    <w:rsid w:val="00965164"/>
    <w:rsid w:val="009B4E00"/>
    <w:rsid w:val="009B5061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E603A"/>
    <w:rsid w:val="00C07E16"/>
    <w:rsid w:val="00C24172"/>
    <w:rsid w:val="00C3776B"/>
    <w:rsid w:val="00CB3FDE"/>
    <w:rsid w:val="00CB4656"/>
    <w:rsid w:val="00CD3199"/>
    <w:rsid w:val="00CF5812"/>
    <w:rsid w:val="00D2764D"/>
    <w:rsid w:val="00D47083"/>
    <w:rsid w:val="00DC600E"/>
    <w:rsid w:val="00DF3DAD"/>
    <w:rsid w:val="00E4256C"/>
    <w:rsid w:val="00E53498"/>
    <w:rsid w:val="00E54B8F"/>
    <w:rsid w:val="00E56951"/>
    <w:rsid w:val="00E81952"/>
    <w:rsid w:val="00EA67D0"/>
    <w:rsid w:val="00EC4208"/>
    <w:rsid w:val="00ED6C2A"/>
    <w:rsid w:val="00EF3631"/>
    <w:rsid w:val="00F20369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4632-3573-4A53-A651-DC333234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703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2011-07-06T05:35:00Z</cp:lastPrinted>
  <dcterms:created xsi:type="dcterms:W3CDTF">2012-02-21T11:47:00Z</dcterms:created>
  <dcterms:modified xsi:type="dcterms:W3CDTF">2012-02-28T11:35:00Z</dcterms:modified>
</cp:coreProperties>
</file>