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CE" w:rsidRDefault="00E83BCE" w:rsidP="00E83BCE">
      <w:pPr>
        <w:jc w:val="right"/>
      </w:pPr>
      <w:r>
        <w:t>Проект</w:t>
      </w:r>
    </w:p>
    <w:p w:rsidR="00E83BCE" w:rsidRDefault="00E83BCE" w:rsidP="00E83BCE">
      <w:pPr>
        <w:jc w:val="right"/>
      </w:pPr>
    </w:p>
    <w:p w:rsidR="00E83BCE" w:rsidRDefault="00E83BCE" w:rsidP="00E83BCE">
      <w:pPr>
        <w:jc w:val="right"/>
      </w:pPr>
    </w:p>
    <w:p w:rsidR="00E83BCE" w:rsidRPr="00D10694" w:rsidRDefault="00E83BCE" w:rsidP="00E83BCE">
      <w:pPr>
        <w:jc w:val="center"/>
        <w:rPr>
          <w:b/>
          <w:sz w:val="28"/>
          <w:szCs w:val="28"/>
        </w:rPr>
      </w:pPr>
      <w:r w:rsidRPr="00D10694">
        <w:rPr>
          <w:b/>
          <w:sz w:val="28"/>
          <w:szCs w:val="28"/>
        </w:rPr>
        <w:t xml:space="preserve">Закон </w:t>
      </w:r>
    </w:p>
    <w:p w:rsidR="00E83BCE" w:rsidRPr="00D10694" w:rsidRDefault="00E83BCE" w:rsidP="00E83BCE">
      <w:pPr>
        <w:jc w:val="center"/>
        <w:rPr>
          <w:b/>
          <w:sz w:val="28"/>
          <w:szCs w:val="28"/>
        </w:rPr>
      </w:pPr>
      <w:r w:rsidRPr="00D10694">
        <w:rPr>
          <w:b/>
          <w:sz w:val="28"/>
          <w:szCs w:val="28"/>
        </w:rPr>
        <w:t>Республики Карелия</w:t>
      </w:r>
    </w:p>
    <w:p w:rsidR="00E83BCE" w:rsidRPr="00D10694" w:rsidRDefault="00E83BCE" w:rsidP="00E83BCE">
      <w:pPr>
        <w:jc w:val="center"/>
        <w:rPr>
          <w:b/>
          <w:sz w:val="28"/>
          <w:szCs w:val="28"/>
        </w:rPr>
      </w:pPr>
    </w:p>
    <w:p w:rsidR="00927094" w:rsidRDefault="00E83BCE" w:rsidP="00E83BCE">
      <w:pPr>
        <w:jc w:val="center"/>
        <w:rPr>
          <w:b/>
          <w:sz w:val="28"/>
          <w:szCs w:val="28"/>
        </w:rPr>
      </w:pPr>
      <w:r w:rsidRPr="00B96D17">
        <w:rPr>
          <w:b/>
          <w:sz w:val="28"/>
          <w:szCs w:val="28"/>
        </w:rPr>
        <w:t xml:space="preserve">О </w:t>
      </w:r>
      <w:r w:rsidR="00927094">
        <w:rPr>
          <w:b/>
          <w:sz w:val="28"/>
          <w:szCs w:val="28"/>
        </w:rPr>
        <w:t xml:space="preserve">реализации статьи 9 </w:t>
      </w:r>
      <w:r w:rsidRPr="00B96D17">
        <w:rPr>
          <w:b/>
          <w:sz w:val="28"/>
          <w:szCs w:val="28"/>
        </w:rPr>
        <w:t xml:space="preserve">Федерального закона от 21 апреля 2011 года </w:t>
      </w:r>
    </w:p>
    <w:p w:rsidR="00E83BCE" w:rsidRPr="00B96D17" w:rsidRDefault="00E83BCE" w:rsidP="00927094">
      <w:pPr>
        <w:jc w:val="center"/>
        <w:rPr>
          <w:b/>
          <w:sz w:val="28"/>
          <w:szCs w:val="28"/>
        </w:rPr>
      </w:pPr>
      <w:r w:rsidRPr="00B96D17">
        <w:rPr>
          <w:b/>
          <w:sz w:val="28"/>
          <w:szCs w:val="28"/>
        </w:rPr>
        <w:t>№</w:t>
      </w:r>
      <w:r w:rsidR="00927094">
        <w:rPr>
          <w:b/>
          <w:sz w:val="28"/>
          <w:szCs w:val="28"/>
        </w:rPr>
        <w:t xml:space="preserve"> </w:t>
      </w:r>
      <w:r w:rsidRPr="00B96D17">
        <w:rPr>
          <w:b/>
          <w:sz w:val="28"/>
          <w:szCs w:val="28"/>
        </w:rPr>
        <w:t xml:space="preserve">69-ФЗ «О внесении изменений в отдельные законодательные акты Российской Федерации» </w:t>
      </w:r>
    </w:p>
    <w:p w:rsidR="00E83BCE" w:rsidRDefault="00E83BCE" w:rsidP="00E83BCE">
      <w:pPr>
        <w:jc w:val="center"/>
      </w:pPr>
    </w:p>
    <w:p w:rsidR="00E83BCE" w:rsidRPr="006E2DE5" w:rsidRDefault="00E83BCE" w:rsidP="00E83BCE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E2DE5">
        <w:rPr>
          <w:b/>
          <w:sz w:val="28"/>
          <w:szCs w:val="28"/>
        </w:rPr>
        <w:t xml:space="preserve">Статья 1. </w:t>
      </w:r>
    </w:p>
    <w:p w:rsidR="00E83BCE" w:rsidRDefault="00E83BCE" w:rsidP="00E83BCE">
      <w:pPr>
        <w:spacing w:after="105" w:line="360" w:lineRule="auto"/>
        <w:ind w:firstLine="540"/>
        <w:jc w:val="both"/>
        <w:rPr>
          <w:rFonts w:cs="Arial"/>
          <w:color w:val="000000"/>
          <w:sz w:val="28"/>
          <w:szCs w:val="28"/>
        </w:rPr>
      </w:pPr>
      <w:proofErr w:type="gramStart"/>
      <w:r w:rsidRPr="006E2DE5">
        <w:rPr>
          <w:rFonts w:cs="Arial"/>
          <w:color w:val="000000"/>
          <w:sz w:val="28"/>
          <w:szCs w:val="28"/>
        </w:rPr>
        <w:t>Настоящим Законом в соответствии с</w:t>
      </w:r>
      <w:r>
        <w:rPr>
          <w:rFonts w:cs="Arial"/>
          <w:color w:val="000000"/>
          <w:sz w:val="28"/>
          <w:szCs w:val="28"/>
        </w:rPr>
        <w:t>о</w:t>
      </w:r>
      <w:r w:rsidRPr="006E2DE5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статьё</w:t>
      </w:r>
      <w:r w:rsidRPr="006E2DE5">
        <w:rPr>
          <w:rFonts w:cs="Arial"/>
          <w:color w:val="000000"/>
          <w:sz w:val="28"/>
          <w:szCs w:val="28"/>
        </w:rPr>
        <w:t xml:space="preserve">й 9 Федерального закона от 21 апреля 2011 года № 69-ФЗ «О внесении изменений в отдельные законодательные акты Российской Федерации» (далее - Федеральный закон) устанавливается </w:t>
      </w:r>
      <w:r w:rsidR="00927094">
        <w:rPr>
          <w:rFonts w:cs="Arial"/>
          <w:color w:val="000000"/>
          <w:sz w:val="28"/>
          <w:szCs w:val="28"/>
        </w:rPr>
        <w:t>требование</w:t>
      </w:r>
      <w:r w:rsidR="00927094" w:rsidRPr="006E2DE5">
        <w:rPr>
          <w:rFonts w:cs="Arial"/>
          <w:color w:val="000000"/>
          <w:sz w:val="28"/>
          <w:szCs w:val="28"/>
        </w:rPr>
        <w:t xml:space="preserve"> к транспортному средству, используемому в качестве легкового такси</w:t>
      </w:r>
      <w:r w:rsidR="00927094">
        <w:rPr>
          <w:rFonts w:cs="Arial"/>
          <w:color w:val="000000"/>
          <w:sz w:val="28"/>
          <w:szCs w:val="28"/>
        </w:rPr>
        <w:t>, и</w:t>
      </w:r>
      <w:r w:rsidR="00927094" w:rsidRPr="006E2DE5">
        <w:rPr>
          <w:rFonts w:cs="Arial"/>
          <w:color w:val="000000"/>
          <w:sz w:val="28"/>
          <w:szCs w:val="28"/>
        </w:rPr>
        <w:t xml:space="preserve"> </w:t>
      </w:r>
      <w:r w:rsidRPr="006E2DE5">
        <w:rPr>
          <w:rFonts w:cs="Arial"/>
          <w:color w:val="000000"/>
          <w:sz w:val="28"/>
          <w:szCs w:val="28"/>
        </w:rPr>
        <w:t>порядок осуществления контроля за соблюдением юридическими лицами и индивидуальными предпринимателями требований</w:t>
      </w:r>
      <w:r w:rsidR="00927094">
        <w:rPr>
          <w:rFonts w:cs="Arial"/>
          <w:color w:val="000000"/>
          <w:sz w:val="28"/>
          <w:szCs w:val="28"/>
        </w:rPr>
        <w:t>, установленных в целях</w:t>
      </w:r>
      <w:r w:rsidRPr="006E2DE5">
        <w:rPr>
          <w:rFonts w:cs="Arial"/>
          <w:color w:val="000000"/>
          <w:sz w:val="28"/>
          <w:szCs w:val="28"/>
        </w:rPr>
        <w:t xml:space="preserve"> обеспечения безопасности пассажиров легкового такси</w:t>
      </w:r>
      <w:r w:rsidR="00927094">
        <w:rPr>
          <w:rFonts w:cs="Arial"/>
          <w:color w:val="000000"/>
          <w:sz w:val="28"/>
          <w:szCs w:val="28"/>
        </w:rPr>
        <w:t xml:space="preserve"> и идентификации легковых</w:t>
      </w:r>
      <w:proofErr w:type="gramEnd"/>
      <w:r w:rsidR="00927094">
        <w:rPr>
          <w:rFonts w:cs="Arial"/>
          <w:color w:val="000000"/>
          <w:sz w:val="28"/>
          <w:szCs w:val="28"/>
        </w:rPr>
        <w:t xml:space="preserve"> такси по отношению к иным транспортным средствам</w:t>
      </w:r>
      <w:r w:rsidRPr="006E2DE5">
        <w:rPr>
          <w:rFonts w:cs="Arial"/>
          <w:color w:val="000000"/>
          <w:sz w:val="28"/>
          <w:szCs w:val="28"/>
        </w:rPr>
        <w:t>.</w:t>
      </w:r>
    </w:p>
    <w:p w:rsidR="00E83BCE" w:rsidRPr="006E2DE5" w:rsidRDefault="00E83BCE" w:rsidP="00E83BCE">
      <w:pPr>
        <w:spacing w:after="105" w:line="360" w:lineRule="auto"/>
        <w:ind w:firstLine="540"/>
        <w:jc w:val="both"/>
        <w:rPr>
          <w:rFonts w:cs="Arial"/>
          <w:color w:val="000000"/>
          <w:sz w:val="28"/>
          <w:szCs w:val="28"/>
        </w:rPr>
      </w:pPr>
    </w:p>
    <w:p w:rsidR="00E83BCE" w:rsidRPr="006E2DE5" w:rsidRDefault="00E83BCE" w:rsidP="00E83BCE">
      <w:pPr>
        <w:pStyle w:val="3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E2DE5">
        <w:rPr>
          <w:rFonts w:ascii="Times New Roman" w:hAnsi="Times New Roman"/>
          <w:color w:val="000000"/>
          <w:sz w:val="28"/>
          <w:szCs w:val="28"/>
        </w:rPr>
        <w:t>Статья 2. </w:t>
      </w:r>
      <w:r w:rsidR="00927094" w:rsidRPr="006E2D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3BCE" w:rsidRDefault="00E83BCE" w:rsidP="00E83BCE">
      <w:pPr>
        <w:spacing w:after="105" w:line="360" w:lineRule="auto"/>
        <w:ind w:firstLine="540"/>
        <w:jc w:val="both"/>
        <w:rPr>
          <w:rFonts w:cs="Arial"/>
          <w:color w:val="000000"/>
          <w:sz w:val="28"/>
          <w:szCs w:val="28"/>
        </w:rPr>
      </w:pPr>
      <w:r w:rsidRPr="006E2DE5">
        <w:rPr>
          <w:rFonts w:cs="Arial"/>
          <w:color w:val="000000"/>
          <w:sz w:val="28"/>
          <w:szCs w:val="28"/>
        </w:rPr>
        <w:t xml:space="preserve">В целях обеспечения безопасности пассажиров легкового такси и идентификации легковых такси по отношению к </w:t>
      </w:r>
      <w:r>
        <w:rPr>
          <w:rFonts w:cs="Arial"/>
          <w:color w:val="000000"/>
          <w:sz w:val="28"/>
          <w:szCs w:val="28"/>
        </w:rPr>
        <w:t>иным транспортным средствам п</w:t>
      </w:r>
      <w:r w:rsidRPr="006E2DE5">
        <w:rPr>
          <w:rFonts w:cs="Arial"/>
          <w:color w:val="000000"/>
          <w:sz w:val="28"/>
          <w:szCs w:val="28"/>
        </w:rPr>
        <w:t>окрытие наружной поверхности куз</w:t>
      </w:r>
      <w:r>
        <w:rPr>
          <w:rFonts w:cs="Arial"/>
          <w:color w:val="000000"/>
          <w:sz w:val="28"/>
          <w:szCs w:val="28"/>
        </w:rPr>
        <w:t>ова легкового такси должно быть желтого</w:t>
      </w:r>
      <w:r w:rsidRPr="006E2DE5">
        <w:rPr>
          <w:rFonts w:cs="Arial"/>
          <w:color w:val="000000"/>
          <w:sz w:val="28"/>
          <w:szCs w:val="28"/>
        </w:rPr>
        <w:t xml:space="preserve"> цвет</w:t>
      </w:r>
      <w:r>
        <w:rPr>
          <w:rFonts w:cs="Arial"/>
          <w:color w:val="000000"/>
          <w:sz w:val="28"/>
          <w:szCs w:val="28"/>
        </w:rPr>
        <w:t>а</w:t>
      </w:r>
      <w:r w:rsidRPr="006E2DE5">
        <w:rPr>
          <w:rFonts w:cs="Arial"/>
          <w:color w:val="000000"/>
          <w:sz w:val="28"/>
          <w:szCs w:val="28"/>
        </w:rPr>
        <w:t>.</w:t>
      </w:r>
    </w:p>
    <w:p w:rsidR="00E83BCE" w:rsidRPr="006E2DE5" w:rsidRDefault="00E83BCE" w:rsidP="00E83BCE">
      <w:pPr>
        <w:spacing w:after="105" w:line="360" w:lineRule="auto"/>
        <w:ind w:firstLine="540"/>
        <w:jc w:val="both"/>
        <w:rPr>
          <w:rFonts w:cs="Arial"/>
          <w:color w:val="000000"/>
          <w:sz w:val="28"/>
          <w:szCs w:val="28"/>
        </w:rPr>
      </w:pPr>
    </w:p>
    <w:p w:rsidR="00E83BCE" w:rsidRPr="006E2DE5" w:rsidRDefault="00E83BCE" w:rsidP="00E83BCE">
      <w:pPr>
        <w:pStyle w:val="3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E2DE5">
        <w:rPr>
          <w:rFonts w:ascii="Times New Roman" w:hAnsi="Times New Roman" w:cs="Times New Roman"/>
          <w:color w:val="000000"/>
          <w:sz w:val="28"/>
          <w:szCs w:val="28"/>
        </w:rPr>
        <w:t xml:space="preserve">Статья 3.  </w:t>
      </w:r>
    </w:p>
    <w:p w:rsidR="00E83BCE" w:rsidRPr="006E2DE5" w:rsidRDefault="00E83BCE" w:rsidP="00E83BCE">
      <w:pPr>
        <w:spacing w:after="105" w:line="360" w:lineRule="auto"/>
        <w:ind w:firstLine="540"/>
        <w:jc w:val="both"/>
        <w:rPr>
          <w:rFonts w:cs="Arial"/>
          <w:color w:val="000000"/>
          <w:sz w:val="28"/>
          <w:szCs w:val="28"/>
        </w:rPr>
      </w:pPr>
      <w:r w:rsidRPr="006E2DE5">
        <w:rPr>
          <w:rFonts w:cs="Arial"/>
          <w:color w:val="000000"/>
          <w:sz w:val="28"/>
          <w:szCs w:val="28"/>
        </w:rPr>
        <w:t>1. </w:t>
      </w:r>
      <w:proofErr w:type="gramStart"/>
      <w:r w:rsidRPr="006E2DE5">
        <w:rPr>
          <w:rFonts w:cs="Arial"/>
          <w:color w:val="000000"/>
          <w:sz w:val="28"/>
          <w:szCs w:val="28"/>
        </w:rPr>
        <w:t>Контроль за</w:t>
      </w:r>
      <w:proofErr w:type="gramEnd"/>
      <w:r w:rsidRPr="006E2DE5">
        <w:rPr>
          <w:rFonts w:cs="Arial"/>
          <w:color w:val="000000"/>
          <w:sz w:val="28"/>
          <w:szCs w:val="28"/>
        </w:rPr>
        <w:t xml:space="preserve"> соблюдением юридическими лицами и индивидуальными предпринимателями </w:t>
      </w:r>
      <w:r>
        <w:rPr>
          <w:rFonts w:cs="Arial"/>
          <w:color w:val="000000"/>
          <w:sz w:val="28"/>
          <w:szCs w:val="28"/>
        </w:rPr>
        <w:t>требований, установленных частью 16 статьи 9</w:t>
      </w:r>
      <w:r w:rsidRPr="006E2DE5">
        <w:rPr>
          <w:rFonts w:cs="Arial"/>
          <w:color w:val="000000"/>
          <w:sz w:val="28"/>
          <w:szCs w:val="28"/>
        </w:rPr>
        <w:t xml:space="preserve"> Федерального з</w:t>
      </w:r>
      <w:r w:rsidR="00927094">
        <w:rPr>
          <w:rFonts w:cs="Arial"/>
          <w:color w:val="000000"/>
          <w:sz w:val="28"/>
          <w:szCs w:val="28"/>
        </w:rPr>
        <w:t xml:space="preserve">акона </w:t>
      </w:r>
      <w:r w:rsidRPr="006E2DE5">
        <w:rPr>
          <w:rFonts w:cs="Arial"/>
          <w:color w:val="000000"/>
          <w:sz w:val="28"/>
          <w:szCs w:val="28"/>
        </w:rPr>
        <w:t xml:space="preserve">(за исключением осуществления контроля за соблюдением указанных требований непосредственно в процессе перевозки </w:t>
      </w:r>
      <w:r w:rsidRPr="006E2DE5">
        <w:rPr>
          <w:rFonts w:cs="Arial"/>
          <w:color w:val="000000"/>
          <w:sz w:val="28"/>
          <w:szCs w:val="28"/>
        </w:rPr>
        <w:lastRenderedPageBreak/>
        <w:t>пассажиров и багажа легковым такси)</w:t>
      </w:r>
      <w:r w:rsidR="00927094">
        <w:rPr>
          <w:rFonts w:cs="Arial"/>
          <w:color w:val="000000"/>
          <w:sz w:val="28"/>
          <w:szCs w:val="28"/>
        </w:rPr>
        <w:t xml:space="preserve">, </w:t>
      </w:r>
      <w:r w:rsidR="00927094" w:rsidRPr="006E2DE5">
        <w:rPr>
          <w:rFonts w:cs="Arial"/>
          <w:color w:val="000000"/>
          <w:sz w:val="28"/>
          <w:szCs w:val="28"/>
        </w:rPr>
        <w:t xml:space="preserve">осуществляют </w:t>
      </w:r>
      <w:r w:rsidR="00927094">
        <w:rPr>
          <w:rFonts w:cs="Arial"/>
          <w:color w:val="000000"/>
          <w:sz w:val="28"/>
          <w:szCs w:val="28"/>
        </w:rPr>
        <w:t xml:space="preserve">должностные лица </w:t>
      </w:r>
      <w:r w:rsidR="00927094" w:rsidRPr="006E2DE5">
        <w:rPr>
          <w:rFonts w:cs="Arial"/>
          <w:color w:val="000000"/>
          <w:sz w:val="28"/>
          <w:szCs w:val="28"/>
        </w:rPr>
        <w:t xml:space="preserve"> органа</w:t>
      </w:r>
      <w:r w:rsidR="00927094">
        <w:rPr>
          <w:rFonts w:cs="Arial"/>
          <w:color w:val="000000"/>
          <w:sz w:val="28"/>
          <w:szCs w:val="28"/>
        </w:rPr>
        <w:t xml:space="preserve"> исполнительной власти Республики Карелия, уполномоченного в сфере транспорта</w:t>
      </w:r>
      <w:r w:rsidRPr="006E2DE5">
        <w:rPr>
          <w:rFonts w:cs="Arial"/>
          <w:color w:val="000000"/>
          <w:sz w:val="28"/>
          <w:szCs w:val="28"/>
        </w:rPr>
        <w:t>.</w:t>
      </w:r>
    </w:p>
    <w:p w:rsidR="00E83BCE" w:rsidRPr="006E2DE5" w:rsidRDefault="00E83BCE" w:rsidP="00E83BCE">
      <w:pPr>
        <w:spacing w:after="105" w:line="360" w:lineRule="auto"/>
        <w:ind w:firstLine="540"/>
        <w:jc w:val="both"/>
        <w:rPr>
          <w:rFonts w:cs="Arial"/>
          <w:color w:val="000000"/>
          <w:sz w:val="28"/>
          <w:szCs w:val="28"/>
        </w:rPr>
      </w:pPr>
      <w:r w:rsidRPr="006E2DE5">
        <w:rPr>
          <w:rFonts w:cs="Arial"/>
          <w:color w:val="000000"/>
          <w:sz w:val="28"/>
          <w:szCs w:val="28"/>
        </w:rPr>
        <w:t xml:space="preserve">2. Контроль проводится с целью проверки соблюдения юридическими лицами и индивидуальными предпринимателями требований, установленных </w:t>
      </w:r>
      <w:r>
        <w:rPr>
          <w:rFonts w:cs="Arial"/>
          <w:color w:val="000000"/>
          <w:sz w:val="28"/>
          <w:szCs w:val="28"/>
        </w:rPr>
        <w:t>частью 16 статьи 9</w:t>
      </w:r>
      <w:r w:rsidRPr="006E2DE5">
        <w:rPr>
          <w:rFonts w:cs="Arial"/>
          <w:color w:val="000000"/>
          <w:sz w:val="28"/>
          <w:szCs w:val="28"/>
        </w:rPr>
        <w:t xml:space="preserve"> Федерального закона, исполнения предписаний об устранении выявленных нарушений и в иных случаях, установленных законодательством Российской Федерации.</w:t>
      </w:r>
    </w:p>
    <w:p w:rsidR="00E83BCE" w:rsidRPr="006E2DE5" w:rsidRDefault="00E83BCE" w:rsidP="00E83BCE">
      <w:pPr>
        <w:spacing w:after="105" w:line="360" w:lineRule="auto"/>
        <w:ind w:firstLine="540"/>
        <w:jc w:val="both"/>
        <w:rPr>
          <w:rFonts w:cs="Arial"/>
          <w:color w:val="000000"/>
          <w:sz w:val="28"/>
          <w:szCs w:val="28"/>
        </w:rPr>
      </w:pPr>
      <w:r w:rsidRPr="006E2DE5">
        <w:rPr>
          <w:rFonts w:cs="Arial"/>
          <w:color w:val="000000"/>
          <w:sz w:val="28"/>
          <w:szCs w:val="28"/>
        </w:rPr>
        <w:t>3. </w:t>
      </w:r>
      <w:proofErr w:type="gramStart"/>
      <w:r w:rsidRPr="006E2DE5">
        <w:rPr>
          <w:rFonts w:cs="Arial"/>
          <w:color w:val="000000"/>
          <w:sz w:val="28"/>
          <w:szCs w:val="28"/>
        </w:rPr>
        <w:t>Проведение контроля, указанного в части 1 настоящей статьи, осуществляется путем проведения плановых и внеплановых проверок юридических лиц и индивидуальных предпринимателей в соответствии с требованиями, установ</w:t>
      </w:r>
      <w:r w:rsidR="00927094">
        <w:rPr>
          <w:rFonts w:cs="Arial"/>
          <w:color w:val="000000"/>
          <w:sz w:val="28"/>
          <w:szCs w:val="28"/>
        </w:rPr>
        <w:t>ленными</w:t>
      </w:r>
      <w:r w:rsidRPr="006E2DE5">
        <w:rPr>
          <w:rFonts w:cs="Arial"/>
          <w:color w:val="000000"/>
          <w:sz w:val="28"/>
          <w:szCs w:val="28"/>
        </w:rPr>
        <w:t xml:space="preserve"> Федеральным законом от 26 декабря 2008 года № 294-ФЗ «О 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особенностей организации и проведения проверок, установленных статьёй 9 Федерального</w:t>
      </w:r>
      <w:proofErr w:type="gramEnd"/>
      <w:r w:rsidRPr="006E2DE5">
        <w:rPr>
          <w:rFonts w:cs="Arial"/>
          <w:color w:val="000000"/>
          <w:sz w:val="28"/>
          <w:szCs w:val="28"/>
        </w:rPr>
        <w:t xml:space="preserve"> закона.</w:t>
      </w:r>
    </w:p>
    <w:p w:rsidR="00E41AF8" w:rsidRDefault="00E41AF8" w:rsidP="00E83BCE">
      <w:pPr>
        <w:pStyle w:val="3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BCE" w:rsidRPr="006E2DE5" w:rsidRDefault="00E83BCE" w:rsidP="00E83BCE">
      <w:pPr>
        <w:pStyle w:val="3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E2DE5">
        <w:rPr>
          <w:rFonts w:ascii="Times New Roman" w:hAnsi="Times New Roman"/>
          <w:color w:val="000000"/>
          <w:sz w:val="28"/>
          <w:szCs w:val="28"/>
        </w:rPr>
        <w:t>Статья 4. </w:t>
      </w:r>
    </w:p>
    <w:p w:rsidR="00E83BCE" w:rsidRPr="0072393D" w:rsidRDefault="00E83BCE" w:rsidP="00E83BCE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</w:pPr>
      <w:r w:rsidRPr="006E2DE5">
        <w:rPr>
          <w:rFonts w:cs="Arial"/>
          <w:color w:val="000000"/>
          <w:sz w:val="28"/>
          <w:szCs w:val="28"/>
        </w:rPr>
        <w:t xml:space="preserve">1. Настоящий Закон вступает в силу по истечении десяти дней со дня его официального опубликования, за </w:t>
      </w:r>
      <w:r w:rsidRPr="0072393D">
        <w:rPr>
          <w:rFonts w:cs="Arial"/>
          <w:color w:val="000000"/>
          <w:sz w:val="28"/>
          <w:szCs w:val="28"/>
        </w:rPr>
        <w:t xml:space="preserve">исключением </w:t>
      </w:r>
      <w:r w:rsidRPr="0072393D">
        <w:rPr>
          <w:sz w:val="28"/>
          <w:szCs w:val="28"/>
        </w:rPr>
        <w:t>положен</w:t>
      </w:r>
      <w:r>
        <w:rPr>
          <w:sz w:val="28"/>
          <w:szCs w:val="28"/>
        </w:rPr>
        <w:t>ий, для которых настоящей статьё</w:t>
      </w:r>
      <w:r w:rsidRPr="0072393D">
        <w:rPr>
          <w:sz w:val="28"/>
          <w:szCs w:val="28"/>
        </w:rPr>
        <w:t>й установлен иной срок вступления их в силу.</w:t>
      </w:r>
    </w:p>
    <w:p w:rsidR="00E83BCE" w:rsidRPr="006E2DE5" w:rsidRDefault="00E83BCE" w:rsidP="00E83BC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cs="Arial"/>
          <w:color w:val="000000"/>
          <w:sz w:val="28"/>
          <w:szCs w:val="28"/>
        </w:rPr>
      </w:pPr>
      <w:r w:rsidRPr="006E2DE5">
        <w:rPr>
          <w:rFonts w:cs="Arial"/>
          <w:color w:val="000000"/>
          <w:sz w:val="28"/>
          <w:szCs w:val="28"/>
        </w:rPr>
        <w:t xml:space="preserve">2.  </w:t>
      </w:r>
      <w:r>
        <w:rPr>
          <w:rFonts w:cs="Arial"/>
          <w:color w:val="000000"/>
          <w:sz w:val="28"/>
          <w:szCs w:val="28"/>
        </w:rPr>
        <w:t>Статья</w:t>
      </w:r>
      <w:r w:rsidRPr="006E2DE5">
        <w:rPr>
          <w:rFonts w:cs="Arial"/>
          <w:color w:val="000000"/>
          <w:sz w:val="28"/>
          <w:szCs w:val="28"/>
        </w:rPr>
        <w:t> 2 настоящего Закона вступает в силу с 1 января 2014 года.</w:t>
      </w:r>
      <w:r w:rsidRPr="006E2DE5">
        <w:rPr>
          <w:rFonts w:cs="Arial"/>
          <w:color w:val="000000"/>
          <w:sz w:val="28"/>
          <w:szCs w:val="28"/>
        </w:rPr>
        <w:br/>
      </w:r>
    </w:p>
    <w:p w:rsidR="00E83BCE" w:rsidRPr="00253B3D" w:rsidRDefault="00E83BCE" w:rsidP="00E83BCE"/>
    <w:p w:rsidR="00F3361E" w:rsidRDefault="00F3361E"/>
    <w:sectPr w:rsidR="00F3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3BCE"/>
    <w:rsid w:val="00927094"/>
    <w:rsid w:val="00E41AF8"/>
    <w:rsid w:val="00E83BCE"/>
    <w:rsid w:val="00F3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83BCE"/>
    <w:pPr>
      <w:spacing w:after="105"/>
      <w:outlineLvl w:val="2"/>
    </w:pPr>
    <w:rPr>
      <w:rFonts w:ascii="Arial" w:hAnsi="Arial" w:cs="Arial"/>
      <w:b/>
      <w:b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3BCE"/>
    <w:rPr>
      <w:rFonts w:ascii="Arial" w:eastAsia="Times New Roman" w:hAnsi="Arial" w:cs="Arial"/>
      <w:b/>
      <w:bCs/>
      <w:color w:val="666666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CF7E9-4606-40A1-BC0F-2DC2EF76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2149</Characters>
  <Application>Microsoft Office Word</Application>
  <DocSecurity>0</DocSecurity>
  <Lines>17</Lines>
  <Paragraphs>5</Paragraphs>
  <ScaleCrop>false</ScaleCrop>
  <Company>agrk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Чеус</dc:creator>
  <cp:keywords/>
  <dc:description/>
  <cp:lastModifiedBy>Чеус</cp:lastModifiedBy>
  <cp:revision>3</cp:revision>
  <dcterms:created xsi:type="dcterms:W3CDTF">2011-12-14T12:40:00Z</dcterms:created>
  <dcterms:modified xsi:type="dcterms:W3CDTF">2011-12-14T12:47:00Z</dcterms:modified>
</cp:coreProperties>
</file>