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26174" w:rsidP="00EE531B">
      <w:pPr>
        <w:ind w:firstLine="567"/>
        <w:jc w:val="center"/>
        <w:rPr>
          <w:sz w:val="16"/>
        </w:rPr>
      </w:pPr>
      <w:r w:rsidRPr="009261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EE531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567"/>
      </w:pPr>
      <w:r>
        <w:rPr>
          <w:sz w:val="32"/>
        </w:rPr>
        <w:t xml:space="preserve">Российская Федерация </w:t>
      </w:r>
    </w:p>
    <w:p w:rsidR="00307849" w:rsidRDefault="00307849" w:rsidP="00EE531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567"/>
        <w:rPr>
          <w:sz w:val="28"/>
        </w:rPr>
      </w:pPr>
      <w:r>
        <w:t xml:space="preserve">Республика Карелия    </w:t>
      </w:r>
    </w:p>
    <w:p w:rsidR="00307849" w:rsidRDefault="00307849" w:rsidP="00EE531B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firstLine="567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EE531B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firstLine="567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0D01">
      <w:pPr>
        <w:spacing w:before="240"/>
        <w:ind w:firstLine="567"/>
        <w:jc w:val="center"/>
      </w:pPr>
      <w:r>
        <w:t xml:space="preserve">от </w:t>
      </w:r>
      <w:r w:rsidR="00ED6C2A">
        <w:t xml:space="preserve"> </w:t>
      </w:r>
      <w:r w:rsidR="00210D01">
        <w:t>17 апреля 2012 года № 111-П</w:t>
      </w:r>
    </w:p>
    <w:p w:rsidR="00D47083" w:rsidRDefault="00307849" w:rsidP="00EE531B">
      <w:pPr>
        <w:spacing w:before="240"/>
        <w:ind w:firstLine="567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EE531B">
      <w:pPr>
        <w:ind w:firstLine="567"/>
        <w:rPr>
          <w:b/>
        </w:rPr>
      </w:pPr>
    </w:p>
    <w:p w:rsidR="00EE531B" w:rsidRDefault="00EE531B" w:rsidP="00EE531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A6698">
        <w:rPr>
          <w:b/>
          <w:szCs w:val="28"/>
        </w:rPr>
        <w:t xml:space="preserve">Об утверждении Положения о реализации </w:t>
      </w:r>
      <w:proofErr w:type="gramStart"/>
      <w:r w:rsidRPr="007A6698">
        <w:rPr>
          <w:b/>
          <w:szCs w:val="28"/>
        </w:rPr>
        <w:t>отдельных</w:t>
      </w:r>
      <w:proofErr w:type="gramEnd"/>
    </w:p>
    <w:p w:rsidR="000A0F0B" w:rsidRDefault="00EE531B" w:rsidP="00EE531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A6698">
        <w:rPr>
          <w:b/>
          <w:szCs w:val="28"/>
        </w:rPr>
        <w:t xml:space="preserve"> мер активной политики занятости населения </w:t>
      </w:r>
    </w:p>
    <w:p w:rsidR="00EE531B" w:rsidRPr="007A6698" w:rsidRDefault="00EE531B" w:rsidP="00EE531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A6698">
        <w:rPr>
          <w:b/>
          <w:szCs w:val="28"/>
        </w:rPr>
        <w:t>на территории</w:t>
      </w:r>
      <w:r w:rsidR="000A0F0B">
        <w:rPr>
          <w:b/>
          <w:szCs w:val="28"/>
        </w:rPr>
        <w:t xml:space="preserve"> </w:t>
      </w:r>
      <w:r w:rsidRPr="007A6698">
        <w:rPr>
          <w:b/>
          <w:szCs w:val="28"/>
        </w:rPr>
        <w:t xml:space="preserve">Республики </w:t>
      </w:r>
      <w:r>
        <w:rPr>
          <w:b/>
          <w:szCs w:val="28"/>
        </w:rPr>
        <w:t>Карелия</w:t>
      </w:r>
    </w:p>
    <w:p w:rsidR="00EE531B" w:rsidRDefault="00EE531B" w:rsidP="00EE531B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E531B" w:rsidRPr="008F3757" w:rsidRDefault="00EE531B" w:rsidP="00EE531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3757">
        <w:rPr>
          <w:szCs w:val="28"/>
        </w:rPr>
        <w:t xml:space="preserve">В соответствии с </w:t>
      </w:r>
      <w:r>
        <w:rPr>
          <w:szCs w:val="28"/>
        </w:rPr>
        <w:t xml:space="preserve">пунктом 4 </w:t>
      </w:r>
      <w:r w:rsidRPr="008F3757">
        <w:rPr>
          <w:szCs w:val="28"/>
        </w:rPr>
        <w:t xml:space="preserve">статьи </w:t>
      </w:r>
      <w:r>
        <w:rPr>
          <w:szCs w:val="28"/>
        </w:rPr>
        <w:t>5</w:t>
      </w:r>
      <w:r w:rsidRPr="008F3757">
        <w:rPr>
          <w:szCs w:val="28"/>
        </w:rPr>
        <w:t xml:space="preserve"> Закона </w:t>
      </w:r>
      <w:r>
        <w:rPr>
          <w:szCs w:val="28"/>
        </w:rPr>
        <w:t>Республики Карелия от</w:t>
      </w:r>
      <w:r w:rsidR="000A0F0B">
        <w:rPr>
          <w:szCs w:val="28"/>
        </w:rPr>
        <w:t xml:space="preserve">           </w:t>
      </w:r>
      <w:r>
        <w:rPr>
          <w:szCs w:val="28"/>
        </w:rPr>
        <w:t xml:space="preserve"> 4 апреля 2012 года № 1585-ЗРК «</w:t>
      </w:r>
      <w:r w:rsidRPr="008F3757">
        <w:rPr>
          <w:szCs w:val="28"/>
        </w:rPr>
        <w:t>О</w:t>
      </w:r>
      <w:r>
        <w:rPr>
          <w:szCs w:val="28"/>
        </w:rPr>
        <w:t xml:space="preserve"> разграничении полномочий органов государственной власти Республики Карелия в области содействия занятости» Правительство Республики Карелия </w:t>
      </w:r>
      <w:proofErr w:type="spellStart"/>
      <w:proofErr w:type="gramStart"/>
      <w:r w:rsidRPr="00EE531B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E531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E531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E531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E531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E531B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E531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E531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E531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E531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E531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E531B">
        <w:rPr>
          <w:b/>
          <w:szCs w:val="28"/>
        </w:rPr>
        <w:t>т</w:t>
      </w:r>
      <w:r>
        <w:rPr>
          <w:szCs w:val="28"/>
        </w:rPr>
        <w:t>:</w:t>
      </w: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1. Утвердить прилагаемое Положение о реализации отдельных мер активной политики занятости населения на территории Республики Карелия.</w:t>
      </w:r>
    </w:p>
    <w:p w:rsidR="00EE531B" w:rsidRDefault="000A0F0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2</w:t>
      </w:r>
      <w:r w:rsidR="00EE531B">
        <w:rPr>
          <w:szCs w:val="28"/>
        </w:rPr>
        <w:t xml:space="preserve">. Действие настоящего постановления распространяется на </w:t>
      </w:r>
      <w:proofErr w:type="spellStart"/>
      <w:proofErr w:type="gramStart"/>
      <w:r>
        <w:rPr>
          <w:szCs w:val="28"/>
        </w:rPr>
        <w:t>право-</w:t>
      </w:r>
      <w:r w:rsidR="00EE531B">
        <w:rPr>
          <w:szCs w:val="28"/>
        </w:rPr>
        <w:t>отношения</w:t>
      </w:r>
      <w:proofErr w:type="spellEnd"/>
      <w:proofErr w:type="gramEnd"/>
      <w:r w:rsidR="00EE531B">
        <w:rPr>
          <w:szCs w:val="28"/>
        </w:rPr>
        <w:t>, возникшие с 1 января 2012 года.</w:t>
      </w:r>
    </w:p>
    <w:p w:rsidR="00BA6D68" w:rsidRDefault="00BA6D68" w:rsidP="00EE531B">
      <w:pPr>
        <w:ind w:firstLine="567"/>
        <w:rPr>
          <w:b/>
        </w:rPr>
      </w:pPr>
    </w:p>
    <w:p w:rsidR="00BA6D68" w:rsidRPr="00BA6D68" w:rsidRDefault="00BA6D68" w:rsidP="00EE531B">
      <w:pPr>
        <w:ind w:firstLine="567"/>
        <w:jc w:val="both"/>
      </w:pPr>
    </w:p>
    <w:p w:rsidR="00BA6D68" w:rsidRPr="00BA6D68" w:rsidRDefault="00BA6D68" w:rsidP="00EE531B">
      <w:pPr>
        <w:ind w:firstLine="567"/>
        <w:jc w:val="both"/>
      </w:pPr>
    </w:p>
    <w:p w:rsidR="00D47083" w:rsidRPr="002D342B" w:rsidRDefault="00D47083" w:rsidP="00EE531B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EE531B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EE531B" w:rsidRDefault="00EE531B" w:rsidP="00EE531B">
      <w:pPr>
        <w:ind w:firstLine="567"/>
        <w:rPr>
          <w:szCs w:val="28"/>
        </w:rPr>
        <w:sectPr w:rsidR="00EE531B" w:rsidSect="00FA61CF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EE531B" w:rsidRPr="007A6698" w:rsidRDefault="00EE531B" w:rsidP="00EE531B">
      <w:pPr>
        <w:autoSpaceDE w:val="0"/>
        <w:autoSpaceDN w:val="0"/>
        <w:adjustRightInd w:val="0"/>
        <w:ind w:left="4536"/>
        <w:jc w:val="both"/>
        <w:outlineLvl w:val="1"/>
      </w:pPr>
      <w:r w:rsidRPr="007A6698">
        <w:lastRenderedPageBreak/>
        <w:t>Утверждено постановлением</w:t>
      </w:r>
    </w:p>
    <w:p w:rsidR="00EE531B" w:rsidRPr="007A6698" w:rsidRDefault="00EE531B" w:rsidP="00EE531B">
      <w:pPr>
        <w:autoSpaceDE w:val="0"/>
        <w:autoSpaceDN w:val="0"/>
        <w:adjustRightInd w:val="0"/>
        <w:ind w:left="4536"/>
        <w:jc w:val="both"/>
        <w:outlineLvl w:val="1"/>
      </w:pPr>
      <w:r w:rsidRPr="007A6698">
        <w:t xml:space="preserve">Правительства Республики Карелия </w:t>
      </w:r>
    </w:p>
    <w:p w:rsidR="00EE531B" w:rsidRPr="000F28BB" w:rsidRDefault="00EE531B" w:rsidP="00EE531B">
      <w:pPr>
        <w:autoSpaceDE w:val="0"/>
        <w:autoSpaceDN w:val="0"/>
        <w:adjustRightInd w:val="0"/>
        <w:ind w:left="4536"/>
        <w:jc w:val="both"/>
        <w:outlineLvl w:val="1"/>
      </w:pPr>
      <w:r>
        <w:t xml:space="preserve">от </w:t>
      </w:r>
      <w:r w:rsidR="00210D01">
        <w:t>17 апреля 2012 года № 111-П</w:t>
      </w: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EE531B" w:rsidRDefault="00EE531B" w:rsidP="00EE531B">
      <w:pPr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</w:p>
    <w:p w:rsidR="00EE531B" w:rsidRPr="00FF6275" w:rsidRDefault="00EE531B" w:rsidP="00EE531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F6275">
        <w:rPr>
          <w:b/>
          <w:szCs w:val="28"/>
        </w:rPr>
        <w:t>Положение</w:t>
      </w:r>
    </w:p>
    <w:p w:rsidR="00EE531B" w:rsidRPr="00FF6275" w:rsidRDefault="00EE531B" w:rsidP="00EE531B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F6275">
        <w:rPr>
          <w:b/>
          <w:szCs w:val="28"/>
        </w:rPr>
        <w:t xml:space="preserve"> о реализации отдельных мер активной политики  занятости населения</w:t>
      </w:r>
      <w:r>
        <w:rPr>
          <w:b/>
          <w:szCs w:val="28"/>
        </w:rPr>
        <w:t xml:space="preserve"> на территории Республики Карелия </w:t>
      </w:r>
    </w:p>
    <w:p w:rsidR="00EE531B" w:rsidRPr="00FF6275" w:rsidRDefault="00EE531B" w:rsidP="00EE531B">
      <w:pPr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EE531B" w:rsidRPr="00FF6275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FF6275">
        <w:rPr>
          <w:szCs w:val="28"/>
        </w:rPr>
        <w:t xml:space="preserve">1. Настоящее Положение определяет порядок реализации </w:t>
      </w:r>
      <w:r>
        <w:rPr>
          <w:szCs w:val="28"/>
        </w:rPr>
        <w:t xml:space="preserve">следующих </w:t>
      </w:r>
      <w:r w:rsidRPr="00FF6275">
        <w:rPr>
          <w:szCs w:val="28"/>
        </w:rPr>
        <w:t>отдельных мер активной политики занятости населения</w:t>
      </w:r>
      <w:r>
        <w:rPr>
          <w:szCs w:val="28"/>
        </w:rPr>
        <w:t xml:space="preserve"> на территории Республики Карелия (далее – меры активной политики занятости)</w:t>
      </w:r>
      <w:r w:rsidRPr="00FF6275">
        <w:rPr>
          <w:szCs w:val="28"/>
        </w:rPr>
        <w:t>:</w:t>
      </w: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1) организация проведения оплачиваемых общественных работ;</w:t>
      </w: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>
        <w:rPr>
          <w:szCs w:val="28"/>
        </w:rPr>
        <w:t>2)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>2. Реализация мер активной политики занятости населения, указанных в пункте 1 настоящего Положения, осуществляется в соответствии с Закон</w:t>
      </w:r>
      <w:r>
        <w:rPr>
          <w:szCs w:val="28"/>
        </w:rPr>
        <w:t>ом</w:t>
      </w:r>
      <w:r w:rsidRPr="00A03CA6">
        <w:rPr>
          <w:szCs w:val="28"/>
        </w:rPr>
        <w:t xml:space="preserve"> Российской Федерации</w:t>
      </w:r>
      <w:r>
        <w:rPr>
          <w:szCs w:val="28"/>
        </w:rPr>
        <w:t xml:space="preserve"> от 1</w:t>
      </w:r>
      <w:r w:rsidR="00210D01">
        <w:rPr>
          <w:szCs w:val="28"/>
        </w:rPr>
        <w:t>9</w:t>
      </w:r>
      <w:r>
        <w:rPr>
          <w:szCs w:val="28"/>
        </w:rPr>
        <w:t xml:space="preserve"> апреля 1991 года № 1032-</w:t>
      </w:r>
      <w:r>
        <w:rPr>
          <w:szCs w:val="28"/>
          <w:lang w:val="en-US"/>
        </w:rPr>
        <w:t>I</w:t>
      </w:r>
      <w:r w:rsidRPr="00A03CA6">
        <w:rPr>
          <w:szCs w:val="28"/>
        </w:rPr>
        <w:t xml:space="preserve"> </w:t>
      </w:r>
      <w:r w:rsidR="000A0F0B">
        <w:rPr>
          <w:szCs w:val="28"/>
        </w:rPr>
        <w:t xml:space="preserve">                     </w:t>
      </w:r>
      <w:r w:rsidRPr="00A03CA6">
        <w:rPr>
          <w:szCs w:val="28"/>
        </w:rPr>
        <w:t xml:space="preserve">«О занятости населения в Российской Федерации», административными регламентами предоставления государственных услуг в области содействия занятости населения, иными нормативными правовыми актами Российской Федерации, регулирующими данные отношения.  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 xml:space="preserve">3. </w:t>
      </w:r>
      <w:proofErr w:type="gramStart"/>
      <w:r w:rsidRPr="00A03CA6">
        <w:rPr>
          <w:szCs w:val="28"/>
        </w:rPr>
        <w:t>В целях удовлетворения потребностей несовершеннолетних граждан в возрасте от 14 до 18 лет в работе в свободное от учебы время и приобретения ими опыта и навыков работы, удовлетворения потребностей безработных граждан в работе и сохранения ими мотивации к труду участникам мер активной политики занятости, указанных в пункте 1 настоящего Положения, предоставляется материальная поддержка.</w:t>
      </w:r>
      <w:proofErr w:type="gramEnd"/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>4. Получателями материальной поддержки являются следующие категории граждан Российской Федерации: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 xml:space="preserve">1) несовершеннолетние в возрасте от 14 до 18 лет, трудоустроенные по направлению органов службы занятости на работу временного характера в свободное от учебы время; 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2) безработные граждане, испытывающие трудности в поиске работы, трудоустроенные по направлению органов службы занятости на работу временного характера: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инвалиды;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лица, освобожденные из учреждений, исполняющих наказание в виде лишения свободы;</w:t>
      </w: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несовершеннолетние в возрасте от 16 до 18 лет;</w:t>
      </w:r>
    </w:p>
    <w:p w:rsidR="000A0F0B" w:rsidRDefault="000A0F0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</w:p>
    <w:p w:rsidR="000A0F0B" w:rsidRPr="000A0F0B" w:rsidRDefault="000A0F0B" w:rsidP="000A0F0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A0F0B">
        <w:rPr>
          <w:sz w:val="24"/>
          <w:szCs w:val="24"/>
        </w:rPr>
        <w:lastRenderedPageBreak/>
        <w:t>2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 xml:space="preserve">лица </w:t>
      </w:r>
      <w:proofErr w:type="spellStart"/>
      <w:r w:rsidRPr="00A03CA6">
        <w:rPr>
          <w:szCs w:val="28"/>
        </w:rPr>
        <w:t>предпенсионного</w:t>
      </w:r>
      <w:proofErr w:type="spellEnd"/>
      <w:r w:rsidRPr="00A03CA6">
        <w:rPr>
          <w:szCs w:val="28"/>
        </w:rPr>
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беженцы и вынужденные переселенцы;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лица, уволенные с военной службы, и члены их семей;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 xml:space="preserve">одинокие и многодетные родители, воспитывающие </w:t>
      </w:r>
      <w:proofErr w:type="spellStart"/>
      <w:proofErr w:type="gramStart"/>
      <w:r w:rsidRPr="00A03CA6">
        <w:rPr>
          <w:szCs w:val="28"/>
        </w:rPr>
        <w:t>несовершенно</w:t>
      </w:r>
      <w:r w:rsidR="000A0F0B">
        <w:rPr>
          <w:szCs w:val="28"/>
        </w:rPr>
        <w:t>-</w:t>
      </w:r>
      <w:r w:rsidRPr="00A03CA6">
        <w:rPr>
          <w:szCs w:val="28"/>
        </w:rPr>
        <w:t>летних</w:t>
      </w:r>
      <w:proofErr w:type="spellEnd"/>
      <w:proofErr w:type="gramEnd"/>
      <w:r w:rsidRPr="00A03CA6">
        <w:rPr>
          <w:szCs w:val="28"/>
        </w:rPr>
        <w:t xml:space="preserve"> детей, детей-инвалидов;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 w:rsidRPr="00A03CA6">
        <w:rPr>
          <w:szCs w:val="28"/>
        </w:rPr>
        <w:t>лица, подвергшиеся воздействию радиации вследствие чернобыльской и других радиационных аварий и катастроф;</w:t>
      </w:r>
      <w:proofErr w:type="gramEnd"/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граждане в возрасте от 18 до 20 лет из числа выпускников учреждений начального и среднего профессионального образования, ищущие работу впервые;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3) безработные граждане, участвующие в общественных работах по направлению органов службы занятости.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5. Предоставление материальной поддержки осуществляют государственные казенные учреждения службы занятости населения Республики Карелия (далее – центры занятости населения).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>6. Решение о предоставлении материальной поддержки принимается центром занятости населения одновременно с принятием решения о направлении получателя материальной поддержки на работу временного характера или на общественные работы и оформляется приказом центра занятости населения.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 xml:space="preserve">7. </w:t>
      </w:r>
      <w:proofErr w:type="gramStart"/>
      <w:r w:rsidRPr="00A03CA6">
        <w:rPr>
          <w:szCs w:val="28"/>
        </w:rPr>
        <w:t xml:space="preserve">Направление получателей материальной поддержки на работу временного характера или на общественные работы осуществляется центром занятости населения с их согласия в соответствии с федеральным законодательством и законодательством Республики Карелия, </w:t>
      </w:r>
      <w:proofErr w:type="spellStart"/>
      <w:r w:rsidRPr="00A03CA6">
        <w:rPr>
          <w:szCs w:val="28"/>
        </w:rPr>
        <w:t>определяю</w:t>
      </w:r>
      <w:r w:rsidR="000A0F0B">
        <w:rPr>
          <w:szCs w:val="28"/>
        </w:rPr>
        <w:t>-</w:t>
      </w:r>
      <w:r w:rsidRPr="00A03CA6">
        <w:rPr>
          <w:szCs w:val="28"/>
        </w:rPr>
        <w:t>щим</w:t>
      </w:r>
      <w:proofErr w:type="spellEnd"/>
      <w:r w:rsidRPr="00A03CA6">
        <w:rPr>
          <w:szCs w:val="28"/>
        </w:rPr>
        <w:t xml:space="preserve"> порядок пред</w:t>
      </w:r>
      <w:r w:rsidR="000A0F0B">
        <w:rPr>
          <w:szCs w:val="28"/>
        </w:rPr>
        <w:t>о</w:t>
      </w:r>
      <w:r w:rsidRPr="00A03CA6">
        <w:rPr>
          <w:szCs w:val="28"/>
        </w:rPr>
        <w:t>ставления государственных услуг в области содействия занятости населения, а также на основании договоров по организации и проведению работ временного характера и общественных работ, заключаемых между центром занятости населения и работодателями</w:t>
      </w:r>
      <w:proofErr w:type="gramEnd"/>
      <w:r w:rsidRPr="00A03CA6">
        <w:rPr>
          <w:szCs w:val="28"/>
        </w:rPr>
        <w:t xml:space="preserve">, </w:t>
      </w:r>
      <w:proofErr w:type="gramStart"/>
      <w:r w:rsidRPr="00A03CA6">
        <w:rPr>
          <w:szCs w:val="28"/>
        </w:rPr>
        <w:t>организующими</w:t>
      </w:r>
      <w:proofErr w:type="gramEnd"/>
      <w:r w:rsidRPr="00A03CA6">
        <w:rPr>
          <w:szCs w:val="28"/>
        </w:rPr>
        <w:t xml:space="preserve"> проведение указанных работ (далее – договор по организации работ).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 xml:space="preserve">8. В целях выплаты материальной поддержки работодатель  представляет в центр занятости населения, направивший получателя материальной поддержки на работу временного характера или общественные работы, документы о его участии в указанных работах. 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 xml:space="preserve">Конкретный перечень документов об участии получателя </w:t>
      </w:r>
      <w:proofErr w:type="spellStart"/>
      <w:proofErr w:type="gramStart"/>
      <w:r w:rsidRPr="00A03CA6">
        <w:rPr>
          <w:szCs w:val="28"/>
        </w:rPr>
        <w:t>материаль</w:t>
      </w:r>
      <w:r w:rsidR="000A0F0B">
        <w:rPr>
          <w:szCs w:val="28"/>
        </w:rPr>
        <w:t>-</w:t>
      </w:r>
      <w:r w:rsidRPr="00A03CA6">
        <w:rPr>
          <w:szCs w:val="28"/>
        </w:rPr>
        <w:t>ной</w:t>
      </w:r>
      <w:proofErr w:type="spellEnd"/>
      <w:proofErr w:type="gramEnd"/>
      <w:r w:rsidRPr="00A03CA6">
        <w:rPr>
          <w:szCs w:val="28"/>
        </w:rPr>
        <w:t xml:space="preserve"> поддержки в работах временного характера или общественных работах и сроки их представления определяются договором по организации работ.   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>9. Материальная поддержка не предоставляется:</w:t>
      </w:r>
    </w:p>
    <w:p w:rsidR="000A0F0B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 xml:space="preserve">1) участникам общественных работ, для которых данная работа в соответствии </w:t>
      </w:r>
      <w:r w:rsidR="000A0F0B">
        <w:rPr>
          <w:szCs w:val="28"/>
        </w:rPr>
        <w:t xml:space="preserve"> </w:t>
      </w:r>
      <w:r w:rsidRPr="00A03CA6">
        <w:rPr>
          <w:szCs w:val="28"/>
        </w:rPr>
        <w:t xml:space="preserve">с </w:t>
      </w:r>
      <w:r w:rsidR="000A0F0B">
        <w:rPr>
          <w:szCs w:val="28"/>
        </w:rPr>
        <w:t xml:space="preserve"> </w:t>
      </w:r>
      <w:r w:rsidRPr="00A03CA6">
        <w:rPr>
          <w:szCs w:val="28"/>
        </w:rPr>
        <w:t>пунктом</w:t>
      </w:r>
      <w:r w:rsidR="000A0F0B">
        <w:rPr>
          <w:szCs w:val="28"/>
        </w:rPr>
        <w:t xml:space="preserve">  </w:t>
      </w:r>
      <w:r w:rsidRPr="00A03CA6">
        <w:rPr>
          <w:szCs w:val="28"/>
        </w:rPr>
        <w:t xml:space="preserve">3 </w:t>
      </w:r>
      <w:r w:rsidR="000A0F0B">
        <w:rPr>
          <w:szCs w:val="28"/>
        </w:rPr>
        <w:t xml:space="preserve"> </w:t>
      </w:r>
      <w:r w:rsidRPr="00A03CA6">
        <w:rPr>
          <w:szCs w:val="28"/>
        </w:rPr>
        <w:t>статьи</w:t>
      </w:r>
      <w:r w:rsidR="000A0F0B">
        <w:rPr>
          <w:szCs w:val="28"/>
        </w:rPr>
        <w:t xml:space="preserve"> </w:t>
      </w:r>
      <w:r w:rsidRPr="00A03CA6">
        <w:rPr>
          <w:szCs w:val="28"/>
        </w:rPr>
        <w:t xml:space="preserve"> 4 </w:t>
      </w:r>
      <w:r w:rsidR="000A0F0B">
        <w:rPr>
          <w:szCs w:val="28"/>
        </w:rPr>
        <w:t xml:space="preserve"> </w:t>
      </w:r>
      <w:r w:rsidRPr="00A03CA6">
        <w:rPr>
          <w:szCs w:val="28"/>
        </w:rPr>
        <w:t xml:space="preserve">Закона </w:t>
      </w:r>
      <w:r w:rsidR="000A0F0B">
        <w:rPr>
          <w:szCs w:val="28"/>
        </w:rPr>
        <w:t xml:space="preserve">  </w:t>
      </w:r>
      <w:r w:rsidRPr="00A03CA6">
        <w:rPr>
          <w:szCs w:val="28"/>
        </w:rPr>
        <w:t>Российской</w:t>
      </w:r>
      <w:r w:rsidR="000A0F0B">
        <w:rPr>
          <w:szCs w:val="28"/>
        </w:rPr>
        <w:t xml:space="preserve">  </w:t>
      </w:r>
      <w:r w:rsidRPr="00A03CA6">
        <w:rPr>
          <w:szCs w:val="28"/>
        </w:rPr>
        <w:t xml:space="preserve"> Федерации </w:t>
      </w:r>
      <w:r w:rsidR="000A0F0B">
        <w:rPr>
          <w:szCs w:val="28"/>
        </w:rPr>
        <w:t xml:space="preserve"> </w:t>
      </w:r>
      <w:proofErr w:type="gramStart"/>
      <w:r w:rsidRPr="00A03CA6">
        <w:rPr>
          <w:szCs w:val="28"/>
        </w:rPr>
        <w:t>от</w:t>
      </w:r>
      <w:proofErr w:type="gramEnd"/>
      <w:r w:rsidR="000A0F0B">
        <w:rPr>
          <w:szCs w:val="28"/>
        </w:rPr>
        <w:t xml:space="preserve">      </w:t>
      </w:r>
    </w:p>
    <w:p w:rsidR="000A0F0B" w:rsidRDefault="000A0F0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0A0F0B" w:rsidRPr="000A0F0B" w:rsidRDefault="000A0F0B" w:rsidP="000A0F0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A0F0B">
        <w:rPr>
          <w:sz w:val="24"/>
          <w:szCs w:val="24"/>
        </w:rPr>
        <w:lastRenderedPageBreak/>
        <w:t>3</w:t>
      </w:r>
    </w:p>
    <w:p w:rsidR="00EE531B" w:rsidRPr="00A03CA6" w:rsidRDefault="00EE531B" w:rsidP="000A0F0B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A03CA6">
        <w:rPr>
          <w:szCs w:val="28"/>
        </w:rPr>
        <w:t>19 апреля 1991 года №</w:t>
      </w:r>
      <w:r w:rsidR="000A0F0B">
        <w:rPr>
          <w:szCs w:val="28"/>
        </w:rPr>
        <w:t xml:space="preserve"> </w:t>
      </w:r>
      <w:r w:rsidRPr="00A03CA6">
        <w:rPr>
          <w:szCs w:val="28"/>
        </w:rPr>
        <w:t>1032-</w:t>
      </w:r>
      <w:r w:rsidRPr="00A03CA6">
        <w:rPr>
          <w:szCs w:val="28"/>
          <w:lang w:val="en-US"/>
        </w:rPr>
        <w:t>I</w:t>
      </w:r>
      <w:r w:rsidRPr="00A03CA6">
        <w:rPr>
          <w:szCs w:val="28"/>
        </w:rPr>
        <w:t xml:space="preserve"> «О занятости населения в Российской Федерации» считается подходящей работой;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>2) в случае отсутствия в договоре по организации работ положений, предусматривающих предоставление участникам работ временного характера или общественных работ материальной поддержки на период участия в данных работах.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A03CA6">
        <w:rPr>
          <w:szCs w:val="28"/>
        </w:rPr>
        <w:t xml:space="preserve">10. Размер предоставляемой материальной поддержки составляет </w:t>
      </w:r>
      <w:proofErr w:type="gramStart"/>
      <w:r w:rsidRPr="00A03CA6">
        <w:rPr>
          <w:szCs w:val="28"/>
        </w:rPr>
        <w:t>двукратную</w:t>
      </w:r>
      <w:proofErr w:type="gramEnd"/>
      <w:r w:rsidRPr="00A03CA6">
        <w:rPr>
          <w:szCs w:val="28"/>
        </w:rPr>
        <w:t xml:space="preserve">  </w:t>
      </w:r>
      <w:hyperlink r:id="rId10" w:history="1">
        <w:r w:rsidRPr="00A03CA6">
          <w:rPr>
            <w:szCs w:val="28"/>
          </w:rPr>
          <w:t>минимальную величин</w:t>
        </w:r>
      </w:hyperlink>
      <w:r w:rsidRPr="00A03CA6">
        <w:rPr>
          <w:szCs w:val="28"/>
        </w:rPr>
        <w:t xml:space="preserve">у пособия по безработице, </w:t>
      </w:r>
      <w:proofErr w:type="spellStart"/>
      <w:r w:rsidRPr="00A03CA6">
        <w:rPr>
          <w:szCs w:val="28"/>
        </w:rPr>
        <w:t>увеличен</w:t>
      </w:r>
      <w:r w:rsidR="000A0F0B">
        <w:rPr>
          <w:szCs w:val="28"/>
        </w:rPr>
        <w:t>-</w:t>
      </w:r>
      <w:r w:rsidRPr="00A03CA6">
        <w:rPr>
          <w:szCs w:val="28"/>
        </w:rPr>
        <w:t>ную</w:t>
      </w:r>
      <w:proofErr w:type="spellEnd"/>
      <w:r w:rsidRPr="00A03CA6">
        <w:rPr>
          <w:szCs w:val="28"/>
        </w:rPr>
        <w:t xml:space="preserve"> на размер </w:t>
      </w:r>
      <w:hyperlink r:id="rId11" w:history="1">
        <w:r w:rsidRPr="00A03CA6">
          <w:rPr>
            <w:szCs w:val="28"/>
          </w:rPr>
          <w:t>районного коэффициента</w:t>
        </w:r>
      </w:hyperlink>
      <w:r w:rsidRPr="00A03CA6">
        <w:rPr>
          <w:szCs w:val="28"/>
        </w:rPr>
        <w:t>, за полный месяц участия получателя материальной поддержки в работах временного характера или общественных работах.</w:t>
      </w: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>Предоставление материальной поддержки осуществляется</w:t>
      </w:r>
      <w:r>
        <w:rPr>
          <w:szCs w:val="28"/>
        </w:rPr>
        <w:t xml:space="preserve"> ежемесячно</w:t>
      </w:r>
      <w:r w:rsidRPr="00A03CA6">
        <w:rPr>
          <w:szCs w:val="28"/>
        </w:rPr>
        <w:t xml:space="preserve"> в течение всего периода участия получателя материальной поддержки в работах временного характера или общественных работах.</w:t>
      </w: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 xml:space="preserve">Расчет ежемесячного размера материальной поддержки </w:t>
      </w:r>
      <w:proofErr w:type="spellStart"/>
      <w:r w:rsidRPr="00A03CA6">
        <w:rPr>
          <w:szCs w:val="28"/>
        </w:rPr>
        <w:t>осущест</w:t>
      </w:r>
      <w:r w:rsidR="000A0F0B">
        <w:rPr>
          <w:szCs w:val="28"/>
        </w:rPr>
        <w:t>-</w:t>
      </w:r>
      <w:r w:rsidRPr="00A03CA6">
        <w:rPr>
          <w:szCs w:val="28"/>
        </w:rPr>
        <w:t>вляется</w:t>
      </w:r>
      <w:proofErr w:type="spellEnd"/>
      <w:r w:rsidRPr="00A03CA6">
        <w:rPr>
          <w:szCs w:val="28"/>
        </w:rPr>
        <w:t xml:space="preserve"> с учетом фактического </w:t>
      </w:r>
      <w:proofErr w:type="gramStart"/>
      <w:r w:rsidRPr="00A03CA6">
        <w:rPr>
          <w:szCs w:val="28"/>
        </w:rPr>
        <w:t>количества календарных дней участия получателя материальной поддержки</w:t>
      </w:r>
      <w:proofErr w:type="gramEnd"/>
      <w:r w:rsidRPr="00A03CA6">
        <w:rPr>
          <w:szCs w:val="28"/>
        </w:rPr>
        <w:t xml:space="preserve"> в работах временного характера или общественных работах в течение календарного месяца, включая периоды временной нетрудоспособности, периоды нахождения в отпуске без сохранения заработной платы. </w:t>
      </w: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A03CA6">
        <w:rPr>
          <w:szCs w:val="28"/>
        </w:rPr>
        <w:t>11. Выплата материальной поддержки производится в порядке, установленном действующим законодательством для осуществления социальных выплат гражданам, признанным в установленном порядке безработными.</w:t>
      </w: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EE531B" w:rsidRDefault="00EE531B" w:rsidP="00EE531B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EE531B" w:rsidRPr="00A03CA6" w:rsidRDefault="00EE531B" w:rsidP="00EE531B">
      <w:pPr>
        <w:autoSpaceDE w:val="0"/>
        <w:autoSpaceDN w:val="0"/>
        <w:adjustRightInd w:val="0"/>
        <w:ind w:firstLine="567"/>
        <w:jc w:val="center"/>
        <w:outlineLvl w:val="1"/>
        <w:rPr>
          <w:szCs w:val="28"/>
        </w:rPr>
      </w:pPr>
      <w:r>
        <w:rPr>
          <w:szCs w:val="28"/>
        </w:rPr>
        <w:t>_______________</w:t>
      </w:r>
    </w:p>
    <w:p w:rsidR="00EE531B" w:rsidRPr="00551ABA" w:rsidRDefault="00EE531B" w:rsidP="00EE531B">
      <w:pPr>
        <w:ind w:firstLine="567"/>
        <w:rPr>
          <w:szCs w:val="28"/>
        </w:rPr>
      </w:pPr>
    </w:p>
    <w:p w:rsidR="00677B93" w:rsidRPr="00551ABA" w:rsidRDefault="00677B93" w:rsidP="00EE531B">
      <w:pPr>
        <w:ind w:firstLine="567"/>
        <w:rPr>
          <w:szCs w:val="28"/>
        </w:rPr>
      </w:pPr>
    </w:p>
    <w:p w:rsidR="00321D76" w:rsidRPr="00677B93" w:rsidRDefault="00321D76" w:rsidP="00EE531B">
      <w:pPr>
        <w:pStyle w:val="ConsTitle"/>
        <w:ind w:right="0" w:firstLine="567"/>
        <w:jc w:val="right"/>
      </w:pPr>
    </w:p>
    <w:sectPr w:rsidR="00321D76" w:rsidRPr="00677B93" w:rsidSect="000A0F0B">
      <w:pgSz w:w="11906" w:h="16838"/>
      <w:pgMar w:top="1134" w:right="1276" w:bottom="1134" w:left="1559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F0B" w:rsidRDefault="000A0F0B">
    <w:pPr>
      <w:pStyle w:val="a6"/>
      <w:jc w:val="center"/>
    </w:pPr>
  </w:p>
  <w:p w:rsidR="000A0F0B" w:rsidRDefault="000A0F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A0F0B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10D01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464D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C3E96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926174"/>
    <w:rsid w:val="009376BC"/>
    <w:rsid w:val="00965164"/>
    <w:rsid w:val="009B4E00"/>
    <w:rsid w:val="009E72EA"/>
    <w:rsid w:val="00A07D80"/>
    <w:rsid w:val="00A36C25"/>
    <w:rsid w:val="00A37F14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55E8D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81952"/>
    <w:rsid w:val="00EA67D0"/>
    <w:rsid w:val="00EC4208"/>
    <w:rsid w:val="00ED6C2A"/>
    <w:rsid w:val="00EE531B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8861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45;fld=134;dst=6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8B8F-21AC-409B-8A71-60793975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2012-04-18T06:11:00Z</cp:lastPrinted>
  <dcterms:created xsi:type="dcterms:W3CDTF">2012-04-11T05:22:00Z</dcterms:created>
  <dcterms:modified xsi:type="dcterms:W3CDTF">2012-04-18T06:11:00Z</dcterms:modified>
</cp:coreProperties>
</file>