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53" w:rsidRDefault="000B726A" w:rsidP="00A57B53">
      <w:pPr>
        <w:jc w:val="center"/>
        <w:rPr>
          <w:sz w:val="16"/>
        </w:rPr>
      </w:pPr>
      <w:r w:rsidRPr="000B72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" stroked="f">
            <v:textbox>
              <w:txbxContent>
                <w:p w:rsidR="00A57B53" w:rsidRDefault="00A57B53" w:rsidP="00A57B53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57B53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53" w:rsidRDefault="00A57B53" w:rsidP="00A57B53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57B53" w:rsidRDefault="00A57B53" w:rsidP="00A57B53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57B53" w:rsidRDefault="00A57B53" w:rsidP="00A57B53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A57B53" w:rsidRDefault="00A57B53" w:rsidP="00A57B5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A57B53" w:rsidRDefault="00A57B53" w:rsidP="00943C46">
      <w:pPr>
        <w:spacing w:before="240"/>
        <w:jc w:val="center"/>
      </w:pPr>
      <w:r>
        <w:t xml:space="preserve">от </w:t>
      </w:r>
      <w:r w:rsidR="00943C46">
        <w:t>27 апреля 2012 года № 140-П</w:t>
      </w:r>
    </w:p>
    <w:p w:rsidR="00A57B53" w:rsidRDefault="00A57B53" w:rsidP="00A57B53">
      <w:pPr>
        <w:spacing w:before="240"/>
        <w:jc w:val="center"/>
      </w:pPr>
      <w:r>
        <w:t>г. Петрозаводск</w:t>
      </w:r>
    </w:p>
    <w:p w:rsidR="002B042B" w:rsidRDefault="002B042B" w:rsidP="00D47083">
      <w:pPr>
        <w:rPr>
          <w:b/>
        </w:rPr>
      </w:pPr>
    </w:p>
    <w:p w:rsidR="005857FA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5857FA">
        <w:rPr>
          <w:b/>
        </w:rPr>
        <w:t xml:space="preserve">отдельные постановления </w:t>
      </w:r>
    </w:p>
    <w:p w:rsidR="000120C5" w:rsidRPr="00E60015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Правительства</w:t>
      </w:r>
      <w:r w:rsidR="005857FA">
        <w:rPr>
          <w:b/>
        </w:rPr>
        <w:t xml:space="preserve"> </w:t>
      </w:r>
      <w:r>
        <w:rPr>
          <w:b/>
        </w:rPr>
        <w:t xml:space="preserve">Республики Карелия </w:t>
      </w:r>
    </w:p>
    <w:p w:rsidR="00BA6D68" w:rsidRPr="00BA6D68" w:rsidRDefault="00BA6D68" w:rsidP="00551ABA">
      <w:pPr>
        <w:ind w:firstLine="567"/>
        <w:jc w:val="both"/>
      </w:pPr>
    </w:p>
    <w:p w:rsidR="001E03C9" w:rsidRDefault="002C1DE2" w:rsidP="00E60015">
      <w:pPr>
        <w:ind w:firstLine="567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2C1DE2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с</w:t>
      </w:r>
      <w:r>
        <w:rPr>
          <w:b/>
        </w:rPr>
        <w:t xml:space="preserve"> </w:t>
      </w:r>
      <w:r w:rsidRPr="002C1DE2">
        <w:rPr>
          <w:b/>
        </w:rPr>
        <w:t>т</w:t>
      </w:r>
      <w:r>
        <w:rPr>
          <w:b/>
        </w:rPr>
        <w:t xml:space="preserve"> </w:t>
      </w:r>
      <w:r w:rsidRPr="002C1DE2">
        <w:rPr>
          <w:b/>
        </w:rPr>
        <w:t>а</w:t>
      </w:r>
      <w:r>
        <w:rPr>
          <w:b/>
        </w:rPr>
        <w:t xml:space="preserve"> </w:t>
      </w:r>
      <w:proofErr w:type="spellStart"/>
      <w:r w:rsidRPr="002C1DE2">
        <w:rPr>
          <w:b/>
        </w:rPr>
        <w:t>н</w:t>
      </w:r>
      <w:proofErr w:type="spell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в</w:t>
      </w:r>
      <w:r>
        <w:rPr>
          <w:b/>
        </w:rPr>
        <w:t xml:space="preserve"> </w:t>
      </w:r>
      <w:r w:rsidRPr="002C1DE2">
        <w:rPr>
          <w:b/>
        </w:rPr>
        <w:t>л</w:t>
      </w:r>
      <w:r>
        <w:rPr>
          <w:b/>
        </w:rPr>
        <w:t xml:space="preserve"> </w:t>
      </w:r>
      <w:r w:rsidRPr="002C1DE2">
        <w:rPr>
          <w:b/>
        </w:rPr>
        <w:t>я</w:t>
      </w:r>
      <w:r>
        <w:rPr>
          <w:b/>
        </w:rPr>
        <w:t xml:space="preserve"> </w:t>
      </w:r>
      <w:r w:rsidRPr="002C1DE2">
        <w:rPr>
          <w:b/>
        </w:rPr>
        <w:t>е</w:t>
      </w:r>
      <w:r>
        <w:rPr>
          <w:b/>
        </w:rPr>
        <w:t xml:space="preserve"> </w:t>
      </w:r>
      <w:r w:rsidRPr="002C1DE2">
        <w:rPr>
          <w:b/>
        </w:rPr>
        <w:t>т</w:t>
      </w:r>
      <w:r w:rsidR="001E03C9">
        <w:rPr>
          <w:b/>
        </w:rPr>
        <w:t>:</w:t>
      </w:r>
    </w:p>
    <w:p w:rsidR="00BA6D68" w:rsidRPr="001E03C9" w:rsidRDefault="001E03C9" w:rsidP="00E60015">
      <w:pPr>
        <w:ind w:firstLine="567"/>
        <w:jc w:val="both"/>
      </w:pPr>
      <w:r w:rsidRPr="001E03C9">
        <w:t>Признать утратившими силу</w:t>
      </w:r>
      <w:r w:rsidR="002C1DE2" w:rsidRPr="001E03C9">
        <w:t>:</w:t>
      </w:r>
    </w:p>
    <w:p w:rsidR="002C1DE2" w:rsidRDefault="001E03C9" w:rsidP="00E60015">
      <w:pPr>
        <w:ind w:firstLine="567"/>
        <w:jc w:val="both"/>
      </w:pPr>
      <w:r>
        <w:t xml:space="preserve">1. Абзац шестой пункта 7.2.5 региональных нормативов </w:t>
      </w:r>
      <w:proofErr w:type="spellStart"/>
      <w:proofErr w:type="gramStart"/>
      <w:r>
        <w:t>градострои-тельного</w:t>
      </w:r>
      <w:proofErr w:type="spellEnd"/>
      <w:proofErr w:type="gramEnd"/>
      <w:r>
        <w:t xml:space="preserve"> проектирования "Градостроительство. Планировка и застройка городских и сельских поселений, городских округов Республики Карелия",  </w:t>
      </w:r>
      <w:r w:rsidR="001C32CD">
        <w:t>утвержденны</w:t>
      </w:r>
      <w:r>
        <w:t>х</w:t>
      </w:r>
      <w:r w:rsidR="001C32CD">
        <w:t xml:space="preserve"> </w:t>
      </w:r>
      <w:r w:rsidR="002C1DE2">
        <w:t>постановление</w:t>
      </w:r>
      <w:r w:rsidR="001C32CD">
        <w:t>м</w:t>
      </w:r>
      <w:r w:rsidR="002C1DE2">
        <w:t xml:space="preserve"> Правительства Республики Карелия от </w:t>
      </w:r>
      <w:r>
        <w:t xml:space="preserve">                  7 октября </w:t>
      </w:r>
      <w:r w:rsidR="002C1DE2">
        <w:t>20</w:t>
      </w:r>
      <w:r>
        <w:t xml:space="preserve">08 </w:t>
      </w:r>
      <w:r w:rsidR="002C1DE2">
        <w:t xml:space="preserve">года № </w:t>
      </w:r>
      <w:r>
        <w:t>210</w:t>
      </w:r>
      <w:r w:rsidR="002C1DE2">
        <w:t xml:space="preserve">-П </w:t>
      </w:r>
      <w:r w:rsidR="001C32CD">
        <w:t>"</w:t>
      </w:r>
      <w:r w:rsidR="002C1DE2">
        <w:t>О</w:t>
      </w:r>
      <w:r>
        <w:t>б утверждении региональных нормативов градостроительного проектирования "Градостроительство. Планировка и застройка городских и сельских поселений, городских округов Республики Карелия</w:t>
      </w:r>
      <w:r w:rsidR="001C32CD">
        <w:t xml:space="preserve">" </w:t>
      </w:r>
      <w:r w:rsidR="002C1DE2">
        <w:t xml:space="preserve"> (Собрание законодательства Республики Карелия, 20</w:t>
      </w:r>
      <w:r>
        <w:t>08</w:t>
      </w:r>
      <w:r w:rsidR="002C1DE2">
        <w:t xml:space="preserve">, № </w:t>
      </w:r>
      <w:r>
        <w:t>10</w:t>
      </w:r>
      <w:r w:rsidR="002C1DE2">
        <w:t>, ст.</w:t>
      </w:r>
      <w:r>
        <w:t>1209; 2010, № 11, ст.1438</w:t>
      </w:r>
      <w:r w:rsidR="002C1DE2">
        <w:t>)</w:t>
      </w:r>
      <w:r>
        <w:t>.</w:t>
      </w:r>
    </w:p>
    <w:p w:rsidR="001E03C9" w:rsidRDefault="001E03C9" w:rsidP="00E60015">
      <w:pPr>
        <w:ind w:firstLine="567"/>
        <w:jc w:val="both"/>
      </w:pPr>
      <w:r>
        <w:t xml:space="preserve">2. Абзац седьмой пункта 243 изменений, которые вносятся </w:t>
      </w:r>
      <w:proofErr w:type="gramStart"/>
      <w:r>
        <w:t>в</w:t>
      </w:r>
      <w:proofErr w:type="gramEnd"/>
      <w:r>
        <w:t xml:space="preserve"> региональные нормативы градостроительного проектирования "</w:t>
      </w:r>
      <w:proofErr w:type="spellStart"/>
      <w:proofErr w:type="gramStart"/>
      <w:r>
        <w:t>Градо-строительство</w:t>
      </w:r>
      <w:proofErr w:type="spellEnd"/>
      <w:proofErr w:type="gramEnd"/>
      <w:r>
        <w:t xml:space="preserve">. Планировка и застройка городских и сельских поселений, городских округов Республики Карелия", утвержденных постановлением Правительства Республики Карелия от 1 ноября 2010 года № 235-П (Собрание законодательства Республики Карелия, 2010, № 11, ст.1438). </w:t>
      </w:r>
    </w:p>
    <w:p w:rsidR="006A1FDF" w:rsidRDefault="006A1FDF" w:rsidP="00E60015">
      <w:pPr>
        <w:ind w:firstLine="567"/>
        <w:jc w:val="both"/>
      </w:pPr>
    </w:p>
    <w:p w:rsidR="001E03C9" w:rsidRPr="00BA6D68" w:rsidRDefault="001E03C9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4A4578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CD" w:rsidRDefault="001C32CD" w:rsidP="00E53498">
      <w:r>
        <w:separator/>
      </w:r>
    </w:p>
  </w:endnote>
  <w:endnote w:type="continuationSeparator" w:id="0">
    <w:p w:rsidR="001C32CD" w:rsidRDefault="001C32C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CD" w:rsidRDefault="001C32CD" w:rsidP="00E53498">
      <w:r>
        <w:separator/>
      </w:r>
    </w:p>
  </w:footnote>
  <w:footnote w:type="continuationSeparator" w:id="0">
    <w:p w:rsidR="001C32CD" w:rsidRDefault="001C32C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CD" w:rsidRDefault="001C32CD" w:rsidP="004A4578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719"/>
      <w:docPartObj>
        <w:docPartGallery w:val="Page Numbers (Top of Page)"/>
        <w:docPartUnique/>
      </w:docPartObj>
    </w:sdtPr>
    <w:sdtContent>
      <w:p w:rsidR="001C32CD" w:rsidRDefault="000B726A">
        <w:pPr>
          <w:pStyle w:val="a6"/>
          <w:jc w:val="center"/>
        </w:pPr>
      </w:p>
    </w:sdtContent>
  </w:sdt>
  <w:p w:rsidR="001C32CD" w:rsidRDefault="001C32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B726A"/>
    <w:rsid w:val="000D5411"/>
    <w:rsid w:val="000E0CA6"/>
    <w:rsid w:val="000E44F3"/>
    <w:rsid w:val="00103C69"/>
    <w:rsid w:val="00135586"/>
    <w:rsid w:val="001605B0"/>
    <w:rsid w:val="0016234F"/>
    <w:rsid w:val="00170C71"/>
    <w:rsid w:val="00176455"/>
    <w:rsid w:val="00195D34"/>
    <w:rsid w:val="001C32CD"/>
    <w:rsid w:val="001D1436"/>
    <w:rsid w:val="001D35DA"/>
    <w:rsid w:val="001E03C9"/>
    <w:rsid w:val="002064D4"/>
    <w:rsid w:val="002276F0"/>
    <w:rsid w:val="0022797A"/>
    <w:rsid w:val="00232BE5"/>
    <w:rsid w:val="002427E7"/>
    <w:rsid w:val="00265050"/>
    <w:rsid w:val="0029045D"/>
    <w:rsid w:val="002A6B23"/>
    <w:rsid w:val="002B042B"/>
    <w:rsid w:val="002C1DE2"/>
    <w:rsid w:val="002D64B8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A4578"/>
    <w:rsid w:val="004D7A51"/>
    <w:rsid w:val="004E2056"/>
    <w:rsid w:val="004F5137"/>
    <w:rsid w:val="00535B55"/>
    <w:rsid w:val="0053641F"/>
    <w:rsid w:val="00551ABA"/>
    <w:rsid w:val="005857FA"/>
    <w:rsid w:val="005A2492"/>
    <w:rsid w:val="005C332A"/>
    <w:rsid w:val="005C6C28"/>
    <w:rsid w:val="005F53B4"/>
    <w:rsid w:val="006233DB"/>
    <w:rsid w:val="006623C6"/>
    <w:rsid w:val="00677B93"/>
    <w:rsid w:val="00684D76"/>
    <w:rsid w:val="006A1FDF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56BEB"/>
    <w:rsid w:val="00860E26"/>
    <w:rsid w:val="00884F2A"/>
    <w:rsid w:val="00891718"/>
    <w:rsid w:val="009376BC"/>
    <w:rsid w:val="00943C46"/>
    <w:rsid w:val="00965164"/>
    <w:rsid w:val="009B2E4D"/>
    <w:rsid w:val="009B4E00"/>
    <w:rsid w:val="009B6AE0"/>
    <w:rsid w:val="009E72EA"/>
    <w:rsid w:val="00A07D80"/>
    <w:rsid w:val="00A148AD"/>
    <w:rsid w:val="00A151B8"/>
    <w:rsid w:val="00A36C25"/>
    <w:rsid w:val="00A545D1"/>
    <w:rsid w:val="00A57B53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09E9"/>
    <w:rsid w:val="00BC1465"/>
    <w:rsid w:val="00BD2EB2"/>
    <w:rsid w:val="00BD4DAA"/>
    <w:rsid w:val="00C07E16"/>
    <w:rsid w:val="00C24172"/>
    <w:rsid w:val="00C3776B"/>
    <w:rsid w:val="00CB3FDE"/>
    <w:rsid w:val="00CB4656"/>
    <w:rsid w:val="00CC49A4"/>
    <w:rsid w:val="00CF5812"/>
    <w:rsid w:val="00D2764D"/>
    <w:rsid w:val="00D47083"/>
    <w:rsid w:val="00DB1AA4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customStyle="1" w:styleId="10">
    <w:name w:val="Заголовок 1 Знак"/>
    <w:basedOn w:val="a0"/>
    <w:link w:val="1"/>
    <w:rsid w:val="00A57B53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A57B53"/>
    <w:rPr>
      <w:sz w:val="32"/>
    </w:rPr>
  </w:style>
  <w:style w:type="character" w:customStyle="1" w:styleId="30">
    <w:name w:val="Заголовок 3 Знак"/>
    <w:basedOn w:val="a0"/>
    <w:link w:val="3"/>
    <w:rsid w:val="00A57B53"/>
    <w:rPr>
      <w:sz w:val="28"/>
    </w:rPr>
  </w:style>
  <w:style w:type="character" w:customStyle="1" w:styleId="40">
    <w:name w:val="Заголовок 4 Знак"/>
    <w:basedOn w:val="a0"/>
    <w:link w:val="4"/>
    <w:rsid w:val="00A57B53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0D2B-24BD-475D-B8DC-B9A36EED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2011-07-06T05:35:00Z</cp:lastPrinted>
  <dcterms:created xsi:type="dcterms:W3CDTF">2012-04-24T07:58:00Z</dcterms:created>
  <dcterms:modified xsi:type="dcterms:W3CDTF">2012-04-28T10:37:00Z</dcterms:modified>
</cp:coreProperties>
</file>