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A4BF5">
      <w:pPr>
        <w:jc w:val="center"/>
        <w:rPr>
          <w:sz w:val="16"/>
        </w:rPr>
      </w:pPr>
      <w:r w:rsidRPr="009A4B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12BA5">
        <w:rPr>
          <w:b/>
          <w:sz w:val="28"/>
          <w:szCs w:val="28"/>
        </w:rPr>
        <w:t xml:space="preserve">О признании </w:t>
      </w:r>
      <w:proofErr w:type="gramStart"/>
      <w:r w:rsidRPr="00312BA5">
        <w:rPr>
          <w:b/>
          <w:sz w:val="28"/>
          <w:szCs w:val="28"/>
        </w:rPr>
        <w:t>утратившими</w:t>
      </w:r>
      <w:proofErr w:type="gramEnd"/>
      <w:r w:rsidRPr="00312BA5">
        <w:rPr>
          <w:b/>
          <w:sz w:val="28"/>
          <w:szCs w:val="28"/>
        </w:rPr>
        <w:t xml:space="preserve"> силу отдельных актов</w:t>
      </w: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12BA5">
        <w:rPr>
          <w:b/>
          <w:sz w:val="28"/>
          <w:szCs w:val="28"/>
        </w:rPr>
        <w:t xml:space="preserve"> Главы Республики Карелия</w:t>
      </w: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BA5">
        <w:rPr>
          <w:sz w:val="28"/>
          <w:szCs w:val="28"/>
        </w:rPr>
        <w:t>Признать утратившими силу:</w:t>
      </w:r>
    </w:p>
    <w:p w:rsidR="00312BA5" w:rsidRPr="00312BA5" w:rsidRDefault="009A4BF5" w:rsidP="00312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312BA5" w:rsidRPr="00312BA5">
          <w:rPr>
            <w:sz w:val="28"/>
            <w:szCs w:val="28"/>
          </w:rPr>
          <w:t>Указ</w:t>
        </w:r>
      </w:hyperlink>
      <w:r w:rsidR="00312BA5" w:rsidRPr="00312BA5">
        <w:rPr>
          <w:sz w:val="28"/>
          <w:szCs w:val="28"/>
        </w:rPr>
        <w:t xml:space="preserve"> Главы Республики Карелия от 26 февраля 2003 года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43 </w:t>
      </w:r>
      <w:r w:rsidR="00E52AA6">
        <w:rPr>
          <w:sz w:val="28"/>
          <w:szCs w:val="28"/>
        </w:rPr>
        <w:t xml:space="preserve">                 </w:t>
      </w:r>
      <w:r w:rsidR="00312BA5" w:rsidRPr="00312BA5">
        <w:rPr>
          <w:sz w:val="28"/>
          <w:szCs w:val="28"/>
        </w:rPr>
        <w:t xml:space="preserve">"О Совете по информатизации при Главе Республики Карелия" (Собрание законодательства Республики Карелия, 2003,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2, ст. 157);</w:t>
      </w: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BA5">
        <w:rPr>
          <w:sz w:val="28"/>
          <w:szCs w:val="28"/>
        </w:rPr>
        <w:t xml:space="preserve">пункт 2 Указа Главы Республики Карелия от 1 сентября 2004 года </w:t>
      </w:r>
      <w:r w:rsidR="00E52A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102 "О внесении изменений в </w:t>
      </w:r>
      <w:r w:rsidR="00814F19">
        <w:rPr>
          <w:sz w:val="28"/>
          <w:szCs w:val="28"/>
        </w:rPr>
        <w:t>у</w:t>
      </w:r>
      <w:r w:rsidRPr="00312BA5">
        <w:rPr>
          <w:sz w:val="28"/>
          <w:szCs w:val="28"/>
        </w:rPr>
        <w:t xml:space="preserve">казы Главы Республики Карелия от </w:t>
      </w:r>
      <w:r w:rsidR="00E52AA6">
        <w:rPr>
          <w:sz w:val="28"/>
          <w:szCs w:val="28"/>
        </w:rPr>
        <w:t xml:space="preserve">                </w:t>
      </w:r>
      <w:r w:rsidRPr="00312BA5">
        <w:rPr>
          <w:sz w:val="28"/>
          <w:szCs w:val="28"/>
        </w:rPr>
        <w:t xml:space="preserve">26 декабря 2002 года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198 и от 26 февраля 2003 года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43" (Собрание законодательства Республики Карелия, 2004,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9, ст. 1074);</w:t>
      </w:r>
    </w:p>
    <w:p w:rsidR="00312BA5" w:rsidRPr="00312BA5" w:rsidRDefault="00312BA5" w:rsidP="00312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BA5">
        <w:rPr>
          <w:sz w:val="28"/>
          <w:szCs w:val="28"/>
        </w:rPr>
        <w:t xml:space="preserve">пункт 2 Указа Главы Республики Карелия от 11 ноября 2010 года </w:t>
      </w:r>
      <w:r w:rsidR="00E52A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167 "О внесении изменений в отдельные указы Главы Республики Карелия" (Собрание законодательства Республики Карелия, 2010,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11, </w:t>
      </w:r>
      <w:r w:rsidR="00E52AA6">
        <w:rPr>
          <w:sz w:val="28"/>
          <w:szCs w:val="28"/>
        </w:rPr>
        <w:t xml:space="preserve">             </w:t>
      </w:r>
      <w:r w:rsidRPr="00312BA5">
        <w:rPr>
          <w:sz w:val="28"/>
          <w:szCs w:val="28"/>
        </w:rPr>
        <w:t>ст. 1397);</w:t>
      </w:r>
    </w:p>
    <w:p w:rsidR="00312BA5" w:rsidRPr="00312BA5" w:rsidRDefault="00312BA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BA5">
        <w:rPr>
          <w:sz w:val="28"/>
          <w:szCs w:val="28"/>
        </w:rPr>
        <w:t xml:space="preserve">распоряжение Главы Республики Карелия от 14 апреля 2003 года </w:t>
      </w:r>
      <w:r w:rsidR="00E52A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181-р (Собрание законодательства Республики Карелия, 2003,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4, </w:t>
      </w:r>
      <w:r w:rsidR="00E52AA6">
        <w:rPr>
          <w:sz w:val="28"/>
          <w:szCs w:val="28"/>
        </w:rPr>
        <w:t xml:space="preserve">               </w:t>
      </w:r>
      <w:r w:rsidRPr="00312BA5">
        <w:rPr>
          <w:sz w:val="28"/>
          <w:szCs w:val="28"/>
        </w:rPr>
        <w:t>ст. 432);</w:t>
      </w:r>
    </w:p>
    <w:p w:rsidR="00312BA5" w:rsidRPr="00312BA5" w:rsidRDefault="00312BA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BA5">
        <w:rPr>
          <w:sz w:val="28"/>
          <w:szCs w:val="28"/>
        </w:rPr>
        <w:t xml:space="preserve">распоряжение Главы Республики Карелия от 23 июня 2003 года </w:t>
      </w:r>
      <w:r w:rsidR="00E52A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310-р (Собрание законодательства Республики Карелия, 2003,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6, </w:t>
      </w:r>
      <w:r w:rsidR="00E52AA6">
        <w:rPr>
          <w:sz w:val="28"/>
          <w:szCs w:val="28"/>
        </w:rPr>
        <w:t xml:space="preserve">            </w:t>
      </w:r>
      <w:r w:rsidRPr="00312BA5">
        <w:rPr>
          <w:sz w:val="28"/>
          <w:szCs w:val="28"/>
        </w:rPr>
        <w:t>ст. 670);</w:t>
      </w:r>
    </w:p>
    <w:p w:rsidR="00312BA5" w:rsidRPr="00312BA5" w:rsidRDefault="00312BA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BA5">
        <w:rPr>
          <w:sz w:val="28"/>
          <w:szCs w:val="28"/>
        </w:rPr>
        <w:t xml:space="preserve">распоряжение Главы Республики Карелия от 7 октября 2003 года </w:t>
      </w:r>
      <w:r w:rsidR="00E52A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550-р (Собрание законодательства Республики Карелия, 2003, </w:t>
      </w:r>
      <w:r>
        <w:rPr>
          <w:sz w:val="28"/>
          <w:szCs w:val="28"/>
        </w:rPr>
        <w:t>№</w:t>
      </w:r>
      <w:r w:rsidRPr="00312BA5">
        <w:rPr>
          <w:sz w:val="28"/>
          <w:szCs w:val="28"/>
        </w:rPr>
        <w:t xml:space="preserve"> 10, </w:t>
      </w:r>
      <w:r w:rsidR="00E52AA6">
        <w:rPr>
          <w:sz w:val="28"/>
          <w:szCs w:val="28"/>
        </w:rPr>
        <w:t xml:space="preserve">             </w:t>
      </w:r>
      <w:r w:rsidRPr="00312BA5">
        <w:rPr>
          <w:sz w:val="28"/>
          <w:szCs w:val="28"/>
        </w:rPr>
        <w:t>ст. 116</w:t>
      </w:r>
      <w:r w:rsidR="00ED2580">
        <w:rPr>
          <w:sz w:val="28"/>
          <w:szCs w:val="28"/>
        </w:rPr>
        <w:t>7</w:t>
      </w:r>
      <w:r w:rsidRPr="00312BA5">
        <w:rPr>
          <w:sz w:val="28"/>
          <w:szCs w:val="28"/>
        </w:rPr>
        <w:t>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23 мая 2005 года </w:t>
      </w:r>
      <w:r w:rsidR="00E52AA6">
        <w:rPr>
          <w:sz w:val="28"/>
          <w:szCs w:val="28"/>
        </w:rPr>
        <w:t xml:space="preserve">                 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271-р (Собрание законодательства Республики Карелия, 2005,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5, </w:t>
      </w:r>
      <w:r w:rsidR="00E52AA6">
        <w:rPr>
          <w:sz w:val="28"/>
          <w:szCs w:val="28"/>
        </w:rPr>
        <w:t xml:space="preserve">                 </w:t>
      </w:r>
      <w:r w:rsidR="00312BA5" w:rsidRPr="00312BA5">
        <w:rPr>
          <w:sz w:val="28"/>
          <w:szCs w:val="28"/>
        </w:rPr>
        <w:t>ст. 461);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7 декабря 2006 года </w:t>
      </w:r>
      <w:r w:rsidR="00E52AA6">
        <w:rPr>
          <w:sz w:val="28"/>
          <w:szCs w:val="28"/>
        </w:rPr>
        <w:t xml:space="preserve"> </w:t>
      </w:r>
      <w:r w:rsidR="00ED2580">
        <w:rPr>
          <w:sz w:val="28"/>
          <w:szCs w:val="28"/>
        </w:rPr>
        <w:t xml:space="preserve">          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767-р (Собрание законодательства Республики Карелия, 200</w:t>
      </w:r>
      <w:r w:rsidR="00ED2580">
        <w:rPr>
          <w:sz w:val="28"/>
          <w:szCs w:val="28"/>
        </w:rPr>
        <w:t>6</w:t>
      </w:r>
      <w:r w:rsidR="00312BA5" w:rsidRPr="00312BA5">
        <w:rPr>
          <w:sz w:val="28"/>
          <w:szCs w:val="28"/>
        </w:rPr>
        <w:t xml:space="preserve">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</w:t>
      </w:r>
      <w:r w:rsidR="00ED2580">
        <w:rPr>
          <w:sz w:val="28"/>
          <w:szCs w:val="28"/>
        </w:rPr>
        <w:t>12</w:t>
      </w:r>
      <w:r w:rsidR="00312BA5" w:rsidRPr="00312BA5">
        <w:rPr>
          <w:sz w:val="28"/>
          <w:szCs w:val="28"/>
        </w:rPr>
        <w:t xml:space="preserve">, </w:t>
      </w:r>
      <w:r w:rsidR="00E52AA6">
        <w:rPr>
          <w:sz w:val="28"/>
          <w:szCs w:val="28"/>
        </w:rPr>
        <w:t xml:space="preserve">              </w:t>
      </w:r>
      <w:r w:rsidR="00312BA5" w:rsidRPr="00312BA5">
        <w:rPr>
          <w:sz w:val="28"/>
          <w:szCs w:val="28"/>
        </w:rPr>
        <w:t xml:space="preserve">ст. </w:t>
      </w:r>
      <w:r w:rsidR="00ED2580">
        <w:rPr>
          <w:sz w:val="28"/>
          <w:szCs w:val="28"/>
        </w:rPr>
        <w:t>1507</w:t>
      </w:r>
      <w:r w:rsidR="00312BA5" w:rsidRPr="00312BA5">
        <w:rPr>
          <w:sz w:val="28"/>
          <w:szCs w:val="28"/>
        </w:rPr>
        <w:t>);</w:t>
      </w:r>
    </w:p>
    <w:p w:rsid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28 февраля 2007 года </w:t>
      </w:r>
      <w:r w:rsidR="00E52AA6">
        <w:rPr>
          <w:sz w:val="28"/>
          <w:szCs w:val="28"/>
        </w:rPr>
        <w:t xml:space="preserve">             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130-р (Собрание законодательства Республики Карелия, 200</w:t>
      </w:r>
      <w:r w:rsidR="00ED2580">
        <w:rPr>
          <w:sz w:val="28"/>
          <w:szCs w:val="28"/>
        </w:rPr>
        <w:t>7</w:t>
      </w:r>
      <w:r w:rsidR="00312BA5" w:rsidRPr="00312BA5">
        <w:rPr>
          <w:sz w:val="28"/>
          <w:szCs w:val="28"/>
        </w:rPr>
        <w:t xml:space="preserve">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</w:t>
      </w:r>
      <w:r w:rsidR="00ED2580">
        <w:rPr>
          <w:sz w:val="28"/>
          <w:szCs w:val="28"/>
        </w:rPr>
        <w:t>2</w:t>
      </w:r>
      <w:r w:rsidR="00312BA5" w:rsidRPr="00312BA5">
        <w:rPr>
          <w:sz w:val="28"/>
          <w:szCs w:val="28"/>
        </w:rPr>
        <w:t xml:space="preserve">, </w:t>
      </w:r>
      <w:r w:rsidR="00E52AA6">
        <w:rPr>
          <w:sz w:val="28"/>
          <w:szCs w:val="28"/>
        </w:rPr>
        <w:t xml:space="preserve">              </w:t>
      </w:r>
      <w:r w:rsidR="00312BA5" w:rsidRPr="00312BA5">
        <w:rPr>
          <w:sz w:val="28"/>
          <w:szCs w:val="28"/>
        </w:rPr>
        <w:t>ст. 1</w:t>
      </w:r>
      <w:r w:rsidR="00ED2580">
        <w:rPr>
          <w:sz w:val="28"/>
          <w:szCs w:val="28"/>
        </w:rPr>
        <w:t>84</w:t>
      </w:r>
      <w:r w:rsidR="00312BA5" w:rsidRPr="00312BA5">
        <w:rPr>
          <w:sz w:val="28"/>
          <w:szCs w:val="28"/>
        </w:rPr>
        <w:t>);</w:t>
      </w:r>
    </w:p>
    <w:p w:rsidR="00D91A82" w:rsidRPr="00D91A82" w:rsidRDefault="00D91A82" w:rsidP="00D91A82">
      <w:pPr>
        <w:autoSpaceDE w:val="0"/>
        <w:autoSpaceDN w:val="0"/>
        <w:adjustRightInd w:val="0"/>
        <w:jc w:val="center"/>
        <w:rPr>
          <w:szCs w:val="24"/>
        </w:rPr>
      </w:pPr>
      <w:r w:rsidRPr="00D91A82">
        <w:rPr>
          <w:szCs w:val="24"/>
        </w:rPr>
        <w:lastRenderedPageBreak/>
        <w:t>2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15 октября 2007 года </w:t>
      </w:r>
      <w:r w:rsidR="00D91A82">
        <w:rPr>
          <w:sz w:val="28"/>
          <w:szCs w:val="28"/>
        </w:rPr>
        <w:t xml:space="preserve">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756-р (Собрание законодательства Республики Карелия, 200</w:t>
      </w:r>
      <w:r w:rsidR="00ED2580">
        <w:rPr>
          <w:sz w:val="28"/>
          <w:szCs w:val="28"/>
        </w:rPr>
        <w:t>7</w:t>
      </w:r>
      <w:r w:rsidR="00312BA5" w:rsidRPr="00312BA5">
        <w:rPr>
          <w:sz w:val="28"/>
          <w:szCs w:val="28"/>
        </w:rPr>
        <w:t xml:space="preserve">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</w:t>
      </w:r>
      <w:r w:rsidR="00ED2580">
        <w:rPr>
          <w:sz w:val="28"/>
          <w:szCs w:val="28"/>
        </w:rPr>
        <w:t>10</w:t>
      </w:r>
      <w:r w:rsidR="00312BA5" w:rsidRPr="00312BA5">
        <w:rPr>
          <w:sz w:val="28"/>
          <w:szCs w:val="28"/>
        </w:rPr>
        <w:t xml:space="preserve">, </w:t>
      </w:r>
      <w:r w:rsidR="00D91A82">
        <w:rPr>
          <w:sz w:val="28"/>
          <w:szCs w:val="28"/>
        </w:rPr>
        <w:t xml:space="preserve">                        </w:t>
      </w:r>
      <w:r w:rsidR="00312BA5" w:rsidRPr="00312BA5">
        <w:rPr>
          <w:sz w:val="28"/>
          <w:szCs w:val="28"/>
        </w:rPr>
        <w:t xml:space="preserve">ст. </w:t>
      </w:r>
      <w:r w:rsidR="00ED2580">
        <w:rPr>
          <w:sz w:val="28"/>
          <w:szCs w:val="28"/>
        </w:rPr>
        <w:t>1258</w:t>
      </w:r>
      <w:r w:rsidR="00312BA5" w:rsidRPr="00312BA5">
        <w:rPr>
          <w:sz w:val="28"/>
          <w:szCs w:val="28"/>
        </w:rPr>
        <w:t>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12 августа 2008 года </w:t>
      </w:r>
      <w:r w:rsidR="00D91A82">
        <w:rPr>
          <w:sz w:val="28"/>
          <w:szCs w:val="28"/>
        </w:rPr>
        <w:t xml:space="preserve">          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550-р (Собрание законодательства Республики Карелия, 2008,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8, </w:t>
      </w:r>
      <w:r w:rsidR="00D91A82">
        <w:rPr>
          <w:sz w:val="28"/>
          <w:szCs w:val="28"/>
        </w:rPr>
        <w:t xml:space="preserve">              </w:t>
      </w:r>
      <w:r w:rsidR="00312BA5" w:rsidRPr="00312BA5">
        <w:rPr>
          <w:sz w:val="28"/>
          <w:szCs w:val="28"/>
        </w:rPr>
        <w:t>ст. 998);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1 ноября 2008 года </w:t>
      </w:r>
      <w:r w:rsidR="00D91A82">
        <w:rPr>
          <w:sz w:val="28"/>
          <w:szCs w:val="28"/>
        </w:rPr>
        <w:t xml:space="preserve">          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761-р (Собрание законодательства Республики Карелия, 2008,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11, </w:t>
      </w:r>
      <w:r w:rsidR="00D91A82">
        <w:rPr>
          <w:sz w:val="28"/>
          <w:szCs w:val="28"/>
        </w:rPr>
        <w:t xml:space="preserve">                      </w:t>
      </w:r>
      <w:r w:rsidR="00312BA5" w:rsidRPr="00312BA5">
        <w:rPr>
          <w:sz w:val="28"/>
          <w:szCs w:val="28"/>
        </w:rPr>
        <w:t>ст. 1363);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23 декабря 2008 года </w:t>
      </w:r>
      <w:r w:rsidR="00D91A82">
        <w:rPr>
          <w:sz w:val="28"/>
          <w:szCs w:val="28"/>
        </w:rPr>
        <w:t xml:space="preserve">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953-р (Собрание законодательства Республики Карелия, 2008,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12, </w:t>
      </w:r>
      <w:r w:rsidR="00D91A82">
        <w:rPr>
          <w:sz w:val="28"/>
          <w:szCs w:val="28"/>
        </w:rPr>
        <w:t xml:space="preserve">            </w:t>
      </w:r>
      <w:r w:rsidR="00312BA5" w:rsidRPr="00312BA5">
        <w:rPr>
          <w:sz w:val="28"/>
          <w:szCs w:val="28"/>
        </w:rPr>
        <w:t>ст. 1540);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14 декабря 2009 года </w:t>
      </w:r>
      <w:r w:rsidR="00D91A82">
        <w:rPr>
          <w:sz w:val="28"/>
          <w:szCs w:val="28"/>
        </w:rPr>
        <w:t xml:space="preserve">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898-р (Собрание законодательства Республики Карелия, 2009,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12, </w:t>
      </w:r>
      <w:r w:rsidR="00D91A82">
        <w:rPr>
          <w:sz w:val="28"/>
          <w:szCs w:val="28"/>
        </w:rPr>
        <w:t xml:space="preserve">             </w:t>
      </w:r>
      <w:r w:rsidR="00312BA5" w:rsidRPr="00312BA5">
        <w:rPr>
          <w:sz w:val="28"/>
          <w:szCs w:val="28"/>
        </w:rPr>
        <w:t>ст. 1435);</w:t>
      </w:r>
    </w:p>
    <w:p w:rsidR="00312BA5" w:rsidRPr="00312BA5" w:rsidRDefault="009A4BF5" w:rsidP="00312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312BA5" w:rsidRPr="00312BA5">
          <w:rPr>
            <w:sz w:val="28"/>
            <w:szCs w:val="28"/>
          </w:rPr>
          <w:t>распоряжение</w:t>
        </w:r>
      </w:hyperlink>
      <w:r w:rsidR="00312BA5" w:rsidRPr="00312BA5">
        <w:rPr>
          <w:sz w:val="28"/>
          <w:szCs w:val="28"/>
        </w:rPr>
        <w:t xml:space="preserve"> Главы Республики Карелия от 22 апреля 2010 года </w:t>
      </w:r>
      <w:r w:rsidR="00D91A82">
        <w:rPr>
          <w:sz w:val="28"/>
          <w:szCs w:val="28"/>
        </w:rPr>
        <w:t xml:space="preserve">  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296-р (Собрание законодательства Республики Карелия, 2010, </w:t>
      </w:r>
      <w:r w:rsidR="00312BA5">
        <w:rPr>
          <w:sz w:val="28"/>
          <w:szCs w:val="28"/>
        </w:rPr>
        <w:t>№</w:t>
      </w:r>
      <w:r w:rsidR="00312BA5" w:rsidRPr="00312BA5">
        <w:rPr>
          <w:sz w:val="28"/>
          <w:szCs w:val="28"/>
        </w:rPr>
        <w:t xml:space="preserve"> 4, </w:t>
      </w:r>
      <w:r w:rsidR="00D91A82">
        <w:rPr>
          <w:sz w:val="28"/>
          <w:szCs w:val="28"/>
        </w:rPr>
        <w:t xml:space="preserve">     </w:t>
      </w:r>
      <w:r w:rsidR="00312BA5" w:rsidRPr="00312BA5">
        <w:rPr>
          <w:sz w:val="28"/>
          <w:szCs w:val="28"/>
        </w:rPr>
        <w:t>ст. 367).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D91A82" w:rsidRDefault="00D91A82">
      <w:pPr>
        <w:rPr>
          <w:sz w:val="28"/>
          <w:szCs w:val="28"/>
        </w:rPr>
      </w:pPr>
    </w:p>
    <w:p w:rsidR="00D91A82" w:rsidRPr="00ED0EEA" w:rsidRDefault="00D91A82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35A9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79073E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35A90">
        <w:rPr>
          <w:sz w:val="28"/>
          <w:szCs w:val="28"/>
        </w:rPr>
        <w:t xml:space="preserve"> 132</w:t>
      </w:r>
    </w:p>
    <w:p w:rsidR="00877641" w:rsidRDefault="00877641"/>
    <w:sectPr w:rsidR="00877641" w:rsidSect="00D91A82">
      <w:headerReference w:type="even" r:id="rId18"/>
      <w:headerReference w:type="default" r:id="rId19"/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A4BF5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2BA5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7294A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4F19"/>
    <w:rsid w:val="0081721E"/>
    <w:rsid w:val="00864464"/>
    <w:rsid w:val="00877641"/>
    <w:rsid w:val="008B4E5E"/>
    <w:rsid w:val="008B4F15"/>
    <w:rsid w:val="008D5868"/>
    <w:rsid w:val="0092132F"/>
    <w:rsid w:val="00972879"/>
    <w:rsid w:val="009A0523"/>
    <w:rsid w:val="009A4BF5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91A82"/>
    <w:rsid w:val="00DA20DA"/>
    <w:rsid w:val="00DC4739"/>
    <w:rsid w:val="00DE52AA"/>
    <w:rsid w:val="00DE5AD6"/>
    <w:rsid w:val="00DE62F0"/>
    <w:rsid w:val="00E0100D"/>
    <w:rsid w:val="00E07A31"/>
    <w:rsid w:val="00E204C3"/>
    <w:rsid w:val="00E4753A"/>
    <w:rsid w:val="00E52AA6"/>
    <w:rsid w:val="00E70722"/>
    <w:rsid w:val="00E75437"/>
    <w:rsid w:val="00E97D2B"/>
    <w:rsid w:val="00EA0861"/>
    <w:rsid w:val="00ED0EEA"/>
    <w:rsid w:val="00ED2580"/>
    <w:rsid w:val="00EF4ECC"/>
    <w:rsid w:val="00F10A57"/>
    <w:rsid w:val="00F35A90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D91A8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A9442DFF817750E097D6E6FC5DEB4E264FFB98495CEB20864CE6FE49B5A1FhBy6L" TargetMode="External"/><Relationship Id="rId13" Type="http://schemas.openxmlformats.org/officeDocument/2006/relationships/hyperlink" Target="consultantplus://offline/ref=BDAA9442DFF817750E097D6E6FC5DEB4E264FFB98790CFB90864CE6FE49B5A1FhBy6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AA9442DFF817750E097D6E6FC5DEB4E264FFB98790CFB90864CE6FE49B5A1FhBy6L" TargetMode="External"/><Relationship Id="rId17" Type="http://schemas.openxmlformats.org/officeDocument/2006/relationships/hyperlink" Target="consultantplus://offline/ref=BDAA9442DFF817750E097D6E6FC5DEB4E264FFB98790CFB90864CE6FE49B5A1FhBy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AA9442DFF817750E097D6E6FC5DEB4E264FFB98790CFB90864CE6FE49B5A1FhBy6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AA9442DFF817750E097D6E6FC5DEB4E264FFB98790CFB90864CE6FE49B5A1FhBy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AA9442DFF817750E097D6E6FC5DEB4E264FFB98790CFB90864CE6FE49B5A1FhBy6L" TargetMode="External"/><Relationship Id="rId10" Type="http://schemas.openxmlformats.org/officeDocument/2006/relationships/hyperlink" Target="consultantplus://offline/ref=BDAA9442DFF817750E097D6E6FC5DEB4E264FFB98790CFB90864CE6FE49B5A1FhBy6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A9442DFF817750E097D6E6FC5DEB4E264FFB98790CFB90864CE6FE49B5A1FhBy6L" TargetMode="External"/><Relationship Id="rId14" Type="http://schemas.openxmlformats.org/officeDocument/2006/relationships/hyperlink" Target="consultantplus://offline/ref=BDAA9442DFF817750E097D6E6FC5DEB4E264FFB98790CFB90864CE6FE49B5A1FhB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2012-10-16T11:19:00Z</cp:lastPrinted>
  <dcterms:created xsi:type="dcterms:W3CDTF">2012-10-16T06:25:00Z</dcterms:created>
  <dcterms:modified xsi:type="dcterms:W3CDTF">2012-10-17T05:44:00Z</dcterms:modified>
</cp:coreProperties>
</file>