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3AE" w:rsidRPr="00D313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F25BA" w:rsidRDefault="001F25B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B5310">
      <w:pPr>
        <w:spacing w:before="240"/>
        <w:ind w:left="-142"/>
        <w:jc w:val="center"/>
      </w:pPr>
      <w:r>
        <w:t>от</w:t>
      </w:r>
      <w:r w:rsidR="003B5310">
        <w:t xml:space="preserve"> 11 декабря 2012 года № 382-П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A5F43" w:rsidRDefault="007A5F43" w:rsidP="00A92C29">
      <w:pPr>
        <w:ind w:left="-142"/>
        <w:jc w:val="center"/>
        <w:rPr>
          <w:b/>
        </w:rPr>
      </w:pPr>
      <w:r>
        <w:rPr>
          <w:b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</w:rPr>
        <w:t>Кондопожского</w:t>
      </w:r>
      <w:proofErr w:type="spellEnd"/>
      <w:r>
        <w:rPr>
          <w:b/>
        </w:rPr>
        <w:t xml:space="preserve"> муниципального района</w:t>
      </w:r>
    </w:p>
    <w:p w:rsidR="007A5F43" w:rsidRDefault="007A5F43" w:rsidP="00A92C29">
      <w:pPr>
        <w:ind w:left="-142"/>
        <w:jc w:val="center"/>
        <w:rPr>
          <w:b/>
        </w:rPr>
      </w:pPr>
    </w:p>
    <w:p w:rsidR="007A5F43" w:rsidRDefault="007A5F43" w:rsidP="007A5F43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A5F4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7A5F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7A5F4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7A5F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т</w:t>
      </w:r>
      <w:r>
        <w:rPr>
          <w:szCs w:val="28"/>
        </w:rPr>
        <w:t>:</w:t>
      </w:r>
    </w:p>
    <w:p w:rsidR="007A5F43" w:rsidRDefault="007A5F43" w:rsidP="007A5F4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и </w:t>
      </w:r>
      <w:proofErr w:type="spellStart"/>
      <w:r>
        <w:rPr>
          <w:szCs w:val="28"/>
        </w:rPr>
        <w:t>Кяппесельгского</w:t>
      </w:r>
      <w:proofErr w:type="spellEnd"/>
      <w:r>
        <w:rPr>
          <w:szCs w:val="28"/>
        </w:rPr>
        <w:t xml:space="preserve"> сельского поселений, согласно приложениям № 1, 2. </w:t>
      </w:r>
    </w:p>
    <w:p w:rsidR="007A5F43" w:rsidRPr="00337825" w:rsidRDefault="007A5F43" w:rsidP="007A5F43">
      <w:pPr>
        <w:ind w:left="-142" w:firstLine="568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F1233A">
        <w:rPr>
          <w:szCs w:val="28"/>
        </w:rPr>
        <w:t xml:space="preserve">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и </w:t>
      </w:r>
      <w:proofErr w:type="spellStart"/>
      <w:r>
        <w:rPr>
          <w:szCs w:val="28"/>
        </w:rPr>
        <w:t>Кяппесельгского</w:t>
      </w:r>
      <w:proofErr w:type="spellEnd"/>
      <w:r>
        <w:rPr>
          <w:szCs w:val="28"/>
        </w:rPr>
        <w:t xml:space="preserve"> сельского поселений со дня вступления в силу настоящего постановления. 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A5F43" w:rsidRDefault="007A5F43" w:rsidP="00BA52E2">
      <w:pPr>
        <w:ind w:left="-142"/>
        <w:rPr>
          <w:sz w:val="26"/>
          <w:szCs w:val="26"/>
        </w:rPr>
        <w:sectPr w:rsidR="007A5F43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7A5F43" w:rsidRPr="007A5F43" w:rsidTr="007A5F43">
        <w:tc>
          <w:tcPr>
            <w:tcW w:w="4572" w:type="dxa"/>
          </w:tcPr>
          <w:p w:rsidR="007A5F43" w:rsidRPr="007A5F43" w:rsidRDefault="007A5F43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7A5F43" w:rsidRPr="007A5F43" w:rsidRDefault="007A5F43" w:rsidP="003B5310">
            <w:pPr>
              <w:rPr>
                <w:szCs w:val="28"/>
              </w:rPr>
            </w:pPr>
            <w:r w:rsidRPr="007A5F43">
              <w:rPr>
                <w:szCs w:val="28"/>
              </w:rPr>
              <w:t>Приложение № 1 к постановлению Правительства Республики Карелия от</w:t>
            </w:r>
            <w:r w:rsidR="003B5310">
              <w:rPr>
                <w:szCs w:val="28"/>
              </w:rPr>
              <w:t xml:space="preserve"> </w:t>
            </w:r>
            <w:r w:rsidR="003B5310">
              <w:t>11 декабря 2012 года № 382-П</w:t>
            </w:r>
          </w:p>
        </w:tc>
      </w:tr>
    </w:tbl>
    <w:p w:rsidR="007A5F43" w:rsidRDefault="007A5F43" w:rsidP="007A5F43">
      <w:pPr>
        <w:jc w:val="center"/>
      </w:pPr>
    </w:p>
    <w:p w:rsidR="007A5F43" w:rsidRPr="00F92D6D" w:rsidRDefault="007A5F43" w:rsidP="007A5F4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A5F43" w:rsidRPr="00F92D6D" w:rsidRDefault="007A5F43" w:rsidP="007A5F4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Кондопожского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Кондопожского</w:t>
      </w:r>
      <w:proofErr w:type="spellEnd"/>
      <w:r>
        <w:rPr>
          <w:color w:val="000000"/>
          <w:spacing w:val="-2"/>
          <w:szCs w:val="28"/>
        </w:rPr>
        <w:t xml:space="preserve"> городского  поселения</w:t>
      </w:r>
    </w:p>
    <w:p w:rsidR="007A5F43" w:rsidRDefault="007A5F43" w:rsidP="007A5F4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3402"/>
        <w:gridCol w:w="3118"/>
      </w:tblGrid>
      <w:tr w:rsidR="007A5F43" w:rsidRPr="00AA1882" w:rsidTr="001F25BA">
        <w:trPr>
          <w:trHeight w:val="737"/>
        </w:trPr>
        <w:tc>
          <w:tcPr>
            <w:tcW w:w="595" w:type="dxa"/>
          </w:tcPr>
          <w:p w:rsidR="007A5F43" w:rsidRPr="00AA1882" w:rsidRDefault="007A5F43" w:rsidP="00AA1882">
            <w:pPr>
              <w:jc w:val="center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№</w:t>
            </w:r>
          </w:p>
          <w:p w:rsidR="007A5F43" w:rsidRPr="00AA1882" w:rsidRDefault="007A5F43" w:rsidP="00AA188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18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1882">
              <w:rPr>
                <w:sz w:val="24"/>
                <w:szCs w:val="24"/>
              </w:rPr>
              <w:t>/</w:t>
            </w:r>
            <w:proofErr w:type="spellStart"/>
            <w:r w:rsidRPr="00AA18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jc w:val="center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</w:tcPr>
          <w:p w:rsidR="007A5F43" w:rsidRPr="00AA1882" w:rsidRDefault="007A5F43" w:rsidP="009E1215">
            <w:pPr>
              <w:ind w:right="-4"/>
              <w:jc w:val="center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jc w:val="center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E1215" w:rsidRPr="00AA1882" w:rsidTr="001F25BA">
        <w:tc>
          <w:tcPr>
            <w:tcW w:w="595" w:type="dxa"/>
          </w:tcPr>
          <w:p w:rsidR="009E1215" w:rsidRPr="00AA1882" w:rsidRDefault="009E1215" w:rsidP="00AA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E1215" w:rsidRPr="00AA1882" w:rsidRDefault="009E1215" w:rsidP="00AA1882">
            <w:pPr>
              <w:ind w:left="103"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1215" w:rsidRPr="00AA1882" w:rsidRDefault="009E1215" w:rsidP="00AA1882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E1215" w:rsidRPr="00AA1882" w:rsidRDefault="009E1215" w:rsidP="00AA1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5F43" w:rsidRPr="00AA1882" w:rsidTr="001F25BA">
        <w:trPr>
          <w:trHeight w:val="3813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Ливневая канализация 5</w:t>
            </w:r>
            <w:r w:rsidR="00AA1882">
              <w:rPr>
                <w:sz w:val="24"/>
                <w:szCs w:val="24"/>
              </w:rPr>
              <w:t>-го</w:t>
            </w:r>
            <w:r w:rsidRPr="00AA1882">
              <w:rPr>
                <w:sz w:val="24"/>
                <w:szCs w:val="24"/>
              </w:rPr>
              <w:t xml:space="preserve"> микрорайона 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г. Кондопога,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от жилого дома</w:t>
            </w:r>
            <w:r w:rsidR="00AA1882">
              <w:rPr>
                <w:sz w:val="24"/>
                <w:szCs w:val="24"/>
              </w:rPr>
              <w:t>,</w:t>
            </w:r>
            <w:r w:rsidRPr="00AA1882">
              <w:rPr>
                <w:sz w:val="24"/>
                <w:szCs w:val="24"/>
              </w:rPr>
              <w:t xml:space="preserve"> </w:t>
            </w:r>
          </w:p>
          <w:p w:rsidR="007A5F43" w:rsidRPr="00AA1882" w:rsidRDefault="007A5F43" w:rsidP="009E1215">
            <w:pPr>
              <w:ind w:left="103" w:right="-4"/>
              <w:rPr>
                <w:sz w:val="24"/>
                <w:szCs w:val="24"/>
              </w:rPr>
            </w:pPr>
            <w:proofErr w:type="gramStart"/>
            <w:r w:rsidRPr="00AA1882">
              <w:rPr>
                <w:sz w:val="24"/>
                <w:szCs w:val="24"/>
              </w:rPr>
              <w:t>пр</w:t>
            </w:r>
            <w:r w:rsidR="00AA1882">
              <w:rPr>
                <w:sz w:val="24"/>
                <w:szCs w:val="24"/>
              </w:rPr>
              <w:t>осп</w:t>
            </w:r>
            <w:r w:rsidRPr="00AA1882">
              <w:rPr>
                <w:sz w:val="24"/>
                <w:szCs w:val="24"/>
              </w:rPr>
              <w:t xml:space="preserve">. Калинина, д. 13, </w:t>
            </w:r>
            <w:r w:rsidR="009E1215">
              <w:rPr>
                <w:sz w:val="24"/>
                <w:szCs w:val="24"/>
              </w:rPr>
              <w:t xml:space="preserve">          </w:t>
            </w:r>
            <w:r w:rsidRPr="00AA1882">
              <w:rPr>
                <w:sz w:val="24"/>
                <w:szCs w:val="24"/>
              </w:rPr>
              <w:t>вдоль жилых домов</w:t>
            </w:r>
            <w:r w:rsidR="009E1215">
              <w:rPr>
                <w:sz w:val="24"/>
                <w:szCs w:val="24"/>
              </w:rPr>
              <w:t xml:space="preserve">,                </w:t>
            </w:r>
            <w:r w:rsidRPr="00AA1882">
              <w:rPr>
                <w:sz w:val="24"/>
                <w:szCs w:val="24"/>
              </w:rPr>
              <w:t>пр</w:t>
            </w:r>
            <w:r w:rsidR="00AA1882">
              <w:rPr>
                <w:sz w:val="24"/>
                <w:szCs w:val="24"/>
              </w:rPr>
              <w:t>осп</w:t>
            </w:r>
            <w:r w:rsidR="009E1215">
              <w:rPr>
                <w:sz w:val="24"/>
                <w:szCs w:val="24"/>
              </w:rPr>
              <w:t xml:space="preserve">. Калинина, д. 17б                   </w:t>
            </w:r>
            <w:r w:rsidRPr="00AA1882">
              <w:rPr>
                <w:sz w:val="24"/>
                <w:szCs w:val="24"/>
              </w:rPr>
              <w:t xml:space="preserve">и  ул. Парковая, д. 30; </w:t>
            </w:r>
            <w:r w:rsidR="00AA1882">
              <w:rPr>
                <w:sz w:val="24"/>
                <w:szCs w:val="24"/>
              </w:rPr>
              <w:t xml:space="preserve"> </w:t>
            </w:r>
            <w:r w:rsidR="009E1215">
              <w:rPr>
                <w:sz w:val="24"/>
                <w:szCs w:val="24"/>
              </w:rPr>
              <w:t xml:space="preserve">             </w:t>
            </w:r>
            <w:r w:rsidRPr="00AA1882">
              <w:rPr>
                <w:sz w:val="24"/>
                <w:szCs w:val="24"/>
              </w:rPr>
              <w:t>от жилого дома</w:t>
            </w:r>
            <w:r w:rsidR="00AA1882">
              <w:rPr>
                <w:sz w:val="24"/>
                <w:szCs w:val="24"/>
              </w:rPr>
              <w:t>,</w:t>
            </w:r>
            <w:r w:rsidRPr="00AA1882">
              <w:rPr>
                <w:sz w:val="24"/>
                <w:szCs w:val="24"/>
              </w:rPr>
              <w:t xml:space="preserve"> Октябрьское шоссе, 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д. 51, вдоль жилых домов</w:t>
            </w:r>
            <w:r w:rsidR="00AA1882">
              <w:rPr>
                <w:sz w:val="24"/>
                <w:szCs w:val="24"/>
              </w:rPr>
              <w:t>,</w:t>
            </w:r>
            <w:r w:rsidR="009E1215">
              <w:rPr>
                <w:sz w:val="24"/>
                <w:szCs w:val="24"/>
              </w:rPr>
              <w:t xml:space="preserve">  </w:t>
            </w:r>
            <w:r w:rsidRPr="00AA1882">
              <w:rPr>
                <w:sz w:val="24"/>
                <w:szCs w:val="24"/>
              </w:rPr>
              <w:t>Октябрьское шоссе</w:t>
            </w:r>
            <w:r w:rsidR="00AA1882">
              <w:rPr>
                <w:sz w:val="24"/>
                <w:szCs w:val="24"/>
              </w:rPr>
              <w:t>,</w:t>
            </w:r>
            <w:r w:rsidRPr="00AA1882">
              <w:rPr>
                <w:sz w:val="24"/>
                <w:szCs w:val="24"/>
              </w:rPr>
              <w:t xml:space="preserve"> </w:t>
            </w:r>
            <w:r w:rsidR="009E1215">
              <w:rPr>
                <w:sz w:val="24"/>
                <w:szCs w:val="24"/>
              </w:rPr>
              <w:t xml:space="preserve">         </w:t>
            </w:r>
            <w:r w:rsidRPr="00AA1882">
              <w:rPr>
                <w:sz w:val="24"/>
                <w:szCs w:val="24"/>
              </w:rPr>
              <w:t>№ 53, 55, 61;</w:t>
            </w:r>
            <w:r w:rsidR="009E1215">
              <w:rPr>
                <w:sz w:val="24"/>
                <w:szCs w:val="24"/>
              </w:rPr>
              <w:t xml:space="preserve">                             </w:t>
            </w:r>
            <w:r w:rsidRPr="00AA1882">
              <w:rPr>
                <w:sz w:val="24"/>
                <w:szCs w:val="24"/>
              </w:rPr>
              <w:t>от ул. Бумажников,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д. 14  вдоль жилых домов</w:t>
            </w:r>
            <w:r w:rsidR="009E1215">
              <w:rPr>
                <w:sz w:val="24"/>
                <w:szCs w:val="24"/>
              </w:rPr>
              <w:t>,</w:t>
            </w:r>
            <w:r w:rsidRPr="00AA1882">
              <w:rPr>
                <w:sz w:val="24"/>
                <w:szCs w:val="24"/>
              </w:rPr>
              <w:t xml:space="preserve">  Октябрьское шоссе</w:t>
            </w:r>
            <w:r w:rsidR="00B6528A" w:rsidRPr="00AA1882">
              <w:rPr>
                <w:sz w:val="24"/>
                <w:szCs w:val="24"/>
              </w:rPr>
              <w:t>,</w:t>
            </w:r>
            <w:r w:rsidRPr="00AA1882">
              <w:rPr>
                <w:sz w:val="24"/>
                <w:szCs w:val="24"/>
              </w:rPr>
              <w:t xml:space="preserve">  № 63, 59</w:t>
            </w:r>
            <w:r w:rsidR="00AA1882">
              <w:rPr>
                <w:sz w:val="24"/>
                <w:szCs w:val="24"/>
              </w:rPr>
              <w:t>,</w:t>
            </w:r>
            <w:r w:rsidRPr="00AA1882">
              <w:rPr>
                <w:sz w:val="24"/>
                <w:szCs w:val="24"/>
              </w:rPr>
              <w:t xml:space="preserve"> до </w:t>
            </w:r>
            <w:proofErr w:type="spellStart"/>
            <w:r w:rsidRPr="00AA1882">
              <w:rPr>
                <w:sz w:val="24"/>
                <w:szCs w:val="24"/>
              </w:rPr>
              <w:t>автодо</w:t>
            </w:r>
            <w:r w:rsidR="00B6528A">
              <w:rPr>
                <w:sz w:val="24"/>
                <w:szCs w:val="24"/>
              </w:rPr>
              <w:t>-</w:t>
            </w:r>
            <w:r w:rsidRPr="00AA1882">
              <w:rPr>
                <w:sz w:val="24"/>
                <w:szCs w:val="24"/>
              </w:rPr>
              <w:t>роги</w:t>
            </w:r>
            <w:proofErr w:type="spellEnd"/>
            <w:r w:rsidRPr="00AA1882">
              <w:rPr>
                <w:sz w:val="24"/>
                <w:szCs w:val="24"/>
              </w:rPr>
              <w:t xml:space="preserve"> Октябрьское шоссе</w:t>
            </w:r>
            <w:proofErr w:type="gramEnd"/>
          </w:p>
        </w:tc>
        <w:tc>
          <w:tcPr>
            <w:tcW w:w="3118" w:type="dxa"/>
          </w:tcPr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год постройки 1972, протяженность  972 п. м, диаметр 200 мм, 300 мм, </w:t>
            </w:r>
            <w:r w:rsidR="00AA1882">
              <w:rPr>
                <w:sz w:val="24"/>
                <w:szCs w:val="24"/>
              </w:rPr>
              <w:t xml:space="preserve">         </w:t>
            </w:r>
            <w:r w:rsidRPr="00AA1882">
              <w:rPr>
                <w:sz w:val="24"/>
                <w:szCs w:val="24"/>
              </w:rPr>
              <w:t xml:space="preserve">400 мм,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AA1882">
                <w:rPr>
                  <w:sz w:val="24"/>
                  <w:szCs w:val="24"/>
                </w:rPr>
                <w:t>500 мм</w:t>
              </w:r>
            </w:smartTag>
            <w:r w:rsidRPr="00AA1882">
              <w:rPr>
                <w:sz w:val="24"/>
                <w:szCs w:val="24"/>
              </w:rPr>
              <w:t xml:space="preserve">, материал </w:t>
            </w:r>
            <w:proofErr w:type="gramStart"/>
            <w:r w:rsidR="00B6528A">
              <w:rPr>
                <w:sz w:val="24"/>
                <w:szCs w:val="24"/>
              </w:rPr>
              <w:t>–</w:t>
            </w:r>
            <w:r w:rsidRPr="00AA1882">
              <w:rPr>
                <w:sz w:val="24"/>
                <w:szCs w:val="24"/>
              </w:rPr>
              <w:t>а</w:t>
            </w:r>
            <w:proofErr w:type="gramEnd"/>
            <w:r w:rsidRPr="00AA1882">
              <w:rPr>
                <w:sz w:val="24"/>
                <w:szCs w:val="24"/>
              </w:rPr>
              <w:t>сбестоцемент, железобетон</w:t>
            </w:r>
          </w:p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</w:p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</w:p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</w:p>
        </w:tc>
      </w:tr>
      <w:tr w:rsidR="007A5F43" w:rsidRPr="00AA1882" w:rsidTr="001F25BA">
        <w:trPr>
          <w:trHeight w:val="3528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Ливневая канализация квартала № 1</w:t>
            </w:r>
          </w:p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г. Кондопога,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от жилого дома</w:t>
            </w:r>
            <w:r w:rsidR="009E1215">
              <w:rPr>
                <w:sz w:val="24"/>
                <w:szCs w:val="24"/>
              </w:rPr>
              <w:t xml:space="preserve">, </w:t>
            </w:r>
            <w:r w:rsidRPr="00AA1882">
              <w:rPr>
                <w:sz w:val="24"/>
                <w:szCs w:val="24"/>
              </w:rPr>
              <w:t>пр</w:t>
            </w:r>
            <w:r w:rsidR="009E1215">
              <w:rPr>
                <w:sz w:val="24"/>
                <w:szCs w:val="24"/>
              </w:rPr>
              <w:t>осп</w:t>
            </w:r>
            <w:r w:rsidRPr="00AA1882">
              <w:rPr>
                <w:sz w:val="24"/>
                <w:szCs w:val="24"/>
              </w:rPr>
              <w:t>. Калинина,</w:t>
            </w:r>
            <w:r w:rsidR="009E1215">
              <w:rPr>
                <w:sz w:val="24"/>
                <w:szCs w:val="24"/>
              </w:rPr>
              <w:t xml:space="preserve"> д. 3,</w:t>
            </w:r>
            <w:r w:rsidRPr="00AA1882">
              <w:rPr>
                <w:sz w:val="24"/>
                <w:szCs w:val="24"/>
              </w:rPr>
              <w:t xml:space="preserve"> вдоль жилых домов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№ 8, 8а по </w:t>
            </w:r>
            <w:r w:rsidR="009E1215">
              <w:rPr>
                <w:sz w:val="24"/>
                <w:szCs w:val="24"/>
              </w:rPr>
              <w:t xml:space="preserve">       </w:t>
            </w:r>
            <w:r w:rsidRPr="00AA1882">
              <w:rPr>
                <w:sz w:val="24"/>
                <w:szCs w:val="24"/>
              </w:rPr>
              <w:t>ул.</w:t>
            </w:r>
            <w:r w:rsidR="009E1215">
              <w:rPr>
                <w:sz w:val="24"/>
                <w:szCs w:val="24"/>
              </w:rPr>
              <w:t xml:space="preserve"> </w:t>
            </w:r>
            <w:proofErr w:type="gramStart"/>
            <w:r w:rsidRPr="00AA1882">
              <w:rPr>
                <w:sz w:val="24"/>
                <w:szCs w:val="24"/>
              </w:rPr>
              <w:t>Пролетарской</w:t>
            </w:r>
            <w:proofErr w:type="gramEnd"/>
            <w:r w:rsidRPr="00AA1882">
              <w:rPr>
                <w:sz w:val="24"/>
                <w:szCs w:val="24"/>
              </w:rPr>
              <w:t xml:space="preserve">; </w:t>
            </w:r>
            <w:r w:rsidR="009E1215">
              <w:rPr>
                <w:sz w:val="24"/>
                <w:szCs w:val="24"/>
              </w:rPr>
              <w:t xml:space="preserve">                        </w:t>
            </w:r>
            <w:r w:rsidRPr="00AA1882">
              <w:rPr>
                <w:sz w:val="24"/>
                <w:szCs w:val="24"/>
              </w:rPr>
              <w:t>от жилого дома № 3 по</w:t>
            </w:r>
            <w:r w:rsidR="009E1215">
              <w:rPr>
                <w:sz w:val="24"/>
                <w:szCs w:val="24"/>
              </w:rPr>
              <w:t xml:space="preserve">               </w:t>
            </w:r>
            <w:r w:rsidRPr="00AA1882">
              <w:rPr>
                <w:sz w:val="24"/>
                <w:szCs w:val="24"/>
              </w:rPr>
              <w:t xml:space="preserve"> ул. Комсомольской   вдоль жилого дома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№ 1а по </w:t>
            </w:r>
          </w:p>
          <w:p w:rsidR="007A5F43" w:rsidRPr="00AA1882" w:rsidRDefault="007A5F43" w:rsidP="009E1215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ул. </w:t>
            </w:r>
            <w:proofErr w:type="gramStart"/>
            <w:r w:rsidRPr="00AA1882">
              <w:rPr>
                <w:sz w:val="24"/>
                <w:szCs w:val="24"/>
              </w:rPr>
              <w:t>Комсомольской</w:t>
            </w:r>
            <w:proofErr w:type="gramEnd"/>
            <w:r w:rsidRPr="00AA1882">
              <w:rPr>
                <w:sz w:val="24"/>
                <w:szCs w:val="24"/>
              </w:rPr>
              <w:t xml:space="preserve">; </w:t>
            </w:r>
            <w:r w:rsidR="009E1215">
              <w:rPr>
                <w:sz w:val="24"/>
                <w:szCs w:val="24"/>
              </w:rPr>
              <w:t xml:space="preserve">                     </w:t>
            </w:r>
            <w:r w:rsidRPr="00AA1882">
              <w:rPr>
                <w:sz w:val="24"/>
                <w:szCs w:val="24"/>
              </w:rPr>
              <w:t>от жилых домов № 6а, 6 по</w:t>
            </w:r>
            <w:r w:rsidR="009E1215">
              <w:rPr>
                <w:sz w:val="24"/>
                <w:szCs w:val="24"/>
              </w:rPr>
              <w:t xml:space="preserve">          </w:t>
            </w:r>
            <w:r w:rsidRPr="00AA1882">
              <w:rPr>
                <w:sz w:val="24"/>
                <w:szCs w:val="24"/>
              </w:rPr>
              <w:t xml:space="preserve"> ул. Бумажников  вниз на </w:t>
            </w:r>
            <w:proofErr w:type="spellStart"/>
            <w:r w:rsidRPr="00AA1882">
              <w:rPr>
                <w:sz w:val="24"/>
                <w:szCs w:val="24"/>
              </w:rPr>
              <w:t>Токарскую</w:t>
            </w:r>
            <w:proofErr w:type="spellEnd"/>
            <w:r w:rsidRPr="00AA1882">
              <w:rPr>
                <w:sz w:val="24"/>
                <w:szCs w:val="24"/>
              </w:rPr>
              <w:t xml:space="preserve"> пристань до Онежского озера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год постройки  1962-1966, </w:t>
            </w:r>
          </w:p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протяженность  1012 п. </w:t>
            </w:r>
            <w:proofErr w:type="gramStart"/>
            <w:r w:rsidRPr="00AA1882">
              <w:rPr>
                <w:sz w:val="24"/>
                <w:szCs w:val="24"/>
              </w:rPr>
              <w:t>м</w:t>
            </w:r>
            <w:proofErr w:type="gramEnd"/>
            <w:r w:rsidRPr="00AA1882">
              <w:rPr>
                <w:sz w:val="24"/>
                <w:szCs w:val="24"/>
              </w:rPr>
              <w:t xml:space="preserve">, диаметр 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A1882">
                <w:rPr>
                  <w:sz w:val="24"/>
                  <w:szCs w:val="24"/>
                </w:rPr>
                <w:t>300 мм</w:t>
              </w:r>
            </w:smartTag>
            <w:r w:rsidRPr="00AA1882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AA1882">
                <w:rPr>
                  <w:sz w:val="24"/>
                  <w:szCs w:val="24"/>
                </w:rPr>
                <w:t>800 мм</w:t>
              </w:r>
            </w:smartTag>
            <w:r w:rsidRPr="00AA1882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AA1882">
                <w:rPr>
                  <w:sz w:val="24"/>
                  <w:szCs w:val="24"/>
                </w:rPr>
                <w:t>1000 мм</w:t>
              </w:r>
            </w:smartTag>
            <w:r w:rsidRPr="00AA1882">
              <w:rPr>
                <w:sz w:val="24"/>
                <w:szCs w:val="24"/>
              </w:rPr>
              <w:t>, материал</w:t>
            </w:r>
            <w:r w:rsidR="009E1215">
              <w:rPr>
                <w:sz w:val="24"/>
                <w:szCs w:val="24"/>
              </w:rPr>
              <w:t xml:space="preserve"> –</w:t>
            </w:r>
            <w:r w:rsidRPr="00AA1882">
              <w:rPr>
                <w:sz w:val="24"/>
                <w:szCs w:val="24"/>
              </w:rPr>
              <w:t xml:space="preserve"> железобетон</w:t>
            </w:r>
          </w:p>
        </w:tc>
      </w:tr>
      <w:tr w:rsidR="007A5F43" w:rsidRPr="00AA1882" w:rsidTr="001F25BA">
        <w:trPr>
          <w:trHeight w:val="3969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Ливневая канализация кварталов № 3, 10</w:t>
            </w:r>
          </w:p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5F43" w:rsidRDefault="007A5F43" w:rsidP="00AA1882">
            <w:pPr>
              <w:ind w:left="103" w:right="-4"/>
              <w:rPr>
                <w:sz w:val="24"/>
                <w:szCs w:val="24"/>
              </w:rPr>
            </w:pPr>
            <w:proofErr w:type="gramStart"/>
            <w:r w:rsidRPr="00AA1882">
              <w:rPr>
                <w:sz w:val="24"/>
                <w:szCs w:val="24"/>
              </w:rPr>
              <w:t>г. Кондопога,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от жилого дома №  22 ул. М. Горького  вдоль жилых до</w:t>
            </w:r>
            <w:r w:rsidR="009E1215">
              <w:rPr>
                <w:sz w:val="24"/>
                <w:szCs w:val="24"/>
              </w:rPr>
              <w:t xml:space="preserve">мов </w:t>
            </w:r>
            <w:r w:rsidRPr="00AA1882">
              <w:rPr>
                <w:sz w:val="24"/>
                <w:szCs w:val="24"/>
              </w:rPr>
              <w:t>№ 24, 26 п</w:t>
            </w:r>
            <w:r w:rsidR="009E1215">
              <w:rPr>
                <w:sz w:val="24"/>
                <w:szCs w:val="24"/>
              </w:rPr>
              <w:t xml:space="preserve">о ул. М. Горького, жилых домов          </w:t>
            </w:r>
            <w:r w:rsidRPr="00AA1882">
              <w:rPr>
                <w:sz w:val="24"/>
                <w:szCs w:val="24"/>
              </w:rPr>
              <w:t>№ 27, 23</w:t>
            </w:r>
            <w:r w:rsidR="009E1215">
              <w:rPr>
                <w:sz w:val="24"/>
                <w:szCs w:val="24"/>
              </w:rPr>
              <w:t>а</w:t>
            </w:r>
            <w:r w:rsidRPr="00AA1882">
              <w:rPr>
                <w:sz w:val="24"/>
                <w:szCs w:val="24"/>
              </w:rPr>
              <w:t xml:space="preserve"> по ул. Заво</w:t>
            </w:r>
            <w:r w:rsidR="009E1215">
              <w:rPr>
                <w:sz w:val="24"/>
                <w:szCs w:val="24"/>
              </w:rPr>
              <w:t xml:space="preserve">дской, жилых домов </w:t>
            </w:r>
            <w:r w:rsidRPr="00AA1882">
              <w:rPr>
                <w:sz w:val="24"/>
                <w:szCs w:val="24"/>
              </w:rPr>
              <w:t>№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15</w:t>
            </w:r>
            <w:r w:rsidR="009E1215">
              <w:rPr>
                <w:sz w:val="24"/>
                <w:szCs w:val="24"/>
              </w:rPr>
              <w:t>б</w:t>
            </w:r>
            <w:r w:rsidRPr="00AA1882">
              <w:rPr>
                <w:sz w:val="24"/>
                <w:szCs w:val="24"/>
              </w:rPr>
              <w:t>, 1</w:t>
            </w:r>
            <w:r w:rsidR="009E1215">
              <w:rPr>
                <w:sz w:val="24"/>
                <w:szCs w:val="24"/>
              </w:rPr>
              <w:t xml:space="preserve">5а по  ул. Советов, жилых домов                 </w:t>
            </w:r>
            <w:r w:rsidRPr="00AA1882">
              <w:rPr>
                <w:sz w:val="24"/>
                <w:szCs w:val="24"/>
              </w:rPr>
              <w:t xml:space="preserve">№ 21, 22, 24 по ул. </w:t>
            </w:r>
            <w:proofErr w:type="spellStart"/>
            <w:r w:rsidRPr="00AA1882">
              <w:rPr>
                <w:sz w:val="24"/>
                <w:szCs w:val="24"/>
              </w:rPr>
              <w:t>Проле</w:t>
            </w:r>
            <w:r w:rsidR="009E1215">
              <w:rPr>
                <w:sz w:val="24"/>
                <w:szCs w:val="24"/>
              </w:rPr>
              <w:t>-</w:t>
            </w:r>
            <w:r w:rsidRPr="00AA1882">
              <w:rPr>
                <w:sz w:val="24"/>
                <w:szCs w:val="24"/>
              </w:rPr>
              <w:t>тар</w:t>
            </w:r>
            <w:r w:rsidR="009E1215">
              <w:rPr>
                <w:sz w:val="24"/>
                <w:szCs w:val="24"/>
              </w:rPr>
              <w:t>ской</w:t>
            </w:r>
            <w:proofErr w:type="spellEnd"/>
            <w:r w:rsidR="009E1215">
              <w:rPr>
                <w:sz w:val="24"/>
                <w:szCs w:val="24"/>
              </w:rPr>
              <w:t xml:space="preserve">,  жилых домов </w:t>
            </w:r>
            <w:r w:rsidRPr="00AA1882">
              <w:rPr>
                <w:sz w:val="24"/>
                <w:szCs w:val="24"/>
              </w:rPr>
              <w:t xml:space="preserve">№ 9, 7, 5 по ул. Советов,  жилого дома № 19 по ул. Комсомольской, по территории стадиона до </w:t>
            </w:r>
            <w:proofErr w:type="spellStart"/>
            <w:r w:rsidRPr="00AA1882">
              <w:rPr>
                <w:sz w:val="24"/>
                <w:szCs w:val="24"/>
              </w:rPr>
              <w:t>дерривационного</w:t>
            </w:r>
            <w:proofErr w:type="spellEnd"/>
            <w:r w:rsidRPr="00AA1882">
              <w:rPr>
                <w:sz w:val="24"/>
                <w:szCs w:val="24"/>
              </w:rPr>
              <w:t xml:space="preserve"> канала</w:t>
            </w:r>
            <w:proofErr w:type="gramEnd"/>
          </w:p>
          <w:p w:rsidR="009E1215" w:rsidRPr="00AA1882" w:rsidRDefault="009E1215" w:rsidP="00AA1882">
            <w:pPr>
              <w:ind w:left="103" w:right="-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протяженность 1410 п. </w:t>
            </w:r>
            <w:proofErr w:type="gramStart"/>
            <w:r w:rsidRPr="00AA1882">
              <w:rPr>
                <w:sz w:val="24"/>
                <w:szCs w:val="24"/>
              </w:rPr>
              <w:t>м</w:t>
            </w:r>
            <w:proofErr w:type="gramEnd"/>
            <w:r w:rsidRPr="00AA1882">
              <w:rPr>
                <w:sz w:val="24"/>
                <w:szCs w:val="24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A1882">
                <w:rPr>
                  <w:sz w:val="24"/>
                  <w:szCs w:val="24"/>
                </w:rPr>
                <w:t>300 мм</w:t>
              </w:r>
            </w:smartTag>
            <w:r w:rsidRPr="00AA1882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AA1882">
                <w:rPr>
                  <w:sz w:val="24"/>
                  <w:szCs w:val="24"/>
                </w:rPr>
                <w:t>800 мм</w:t>
              </w:r>
            </w:smartTag>
            <w:r w:rsidRPr="00AA1882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AA1882">
                <w:rPr>
                  <w:sz w:val="24"/>
                  <w:szCs w:val="24"/>
                </w:rPr>
                <w:t>1000 мм</w:t>
              </w:r>
            </w:smartTag>
            <w:r w:rsidRPr="00AA1882">
              <w:rPr>
                <w:sz w:val="24"/>
                <w:szCs w:val="24"/>
              </w:rPr>
              <w:t xml:space="preserve">, </w:t>
            </w:r>
            <w:r w:rsidR="00B6528A" w:rsidRPr="00AA1882">
              <w:rPr>
                <w:sz w:val="24"/>
                <w:szCs w:val="24"/>
              </w:rPr>
              <w:t>материал</w:t>
            </w:r>
            <w:r w:rsidR="00B6528A">
              <w:rPr>
                <w:sz w:val="24"/>
                <w:szCs w:val="24"/>
              </w:rPr>
              <w:t xml:space="preserve"> –</w:t>
            </w:r>
            <w:r w:rsidR="00B6528A" w:rsidRPr="00AA1882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железобетон</w:t>
            </w:r>
          </w:p>
        </w:tc>
      </w:tr>
      <w:tr w:rsidR="009E1215" w:rsidRPr="00AA1882" w:rsidTr="001F25BA">
        <w:tc>
          <w:tcPr>
            <w:tcW w:w="595" w:type="dxa"/>
          </w:tcPr>
          <w:p w:rsidR="009E1215" w:rsidRPr="00AA1882" w:rsidRDefault="009E1215" w:rsidP="009E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9E1215" w:rsidRPr="00AA1882" w:rsidRDefault="009E1215" w:rsidP="009E1215">
            <w:pPr>
              <w:ind w:left="103"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1215" w:rsidRPr="00AA1882" w:rsidRDefault="009E1215" w:rsidP="009E1215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E1215" w:rsidRPr="00AA1882" w:rsidRDefault="009E1215" w:rsidP="009E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5F43" w:rsidRPr="00AA1882" w:rsidTr="001F25BA"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Ливневой</w:t>
            </w:r>
          </w:p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коллектор </w:t>
            </w:r>
          </w:p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</w:p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г. Кондопога,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от жилого дома № 14 по ул. Бумажников вдоль жилого дома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№ 12 по</w:t>
            </w:r>
            <w:r w:rsidR="009E1215">
              <w:rPr>
                <w:sz w:val="24"/>
                <w:szCs w:val="24"/>
              </w:rPr>
              <w:t xml:space="preserve">                    </w:t>
            </w:r>
            <w:r w:rsidRPr="00AA1882">
              <w:rPr>
                <w:sz w:val="24"/>
                <w:szCs w:val="24"/>
              </w:rPr>
              <w:t>ул.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Бумажников и  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пл. Ленина до Онежского озера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  <w:proofErr w:type="gramStart"/>
            <w:r w:rsidRPr="00AA1882">
              <w:rPr>
                <w:sz w:val="24"/>
                <w:szCs w:val="24"/>
              </w:rPr>
              <w:t xml:space="preserve">протяженность 670 п. м, диаметр 150 мм, 200 мм, </w:t>
            </w:r>
            <w:r w:rsidR="001F25BA">
              <w:rPr>
                <w:sz w:val="24"/>
                <w:szCs w:val="24"/>
              </w:rPr>
              <w:t xml:space="preserve">   </w:t>
            </w:r>
            <w:r w:rsidRPr="00AA1882">
              <w:rPr>
                <w:sz w:val="24"/>
                <w:szCs w:val="24"/>
              </w:rPr>
              <w:t xml:space="preserve">300 мм, 400 мм,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AA1882">
                <w:rPr>
                  <w:sz w:val="24"/>
                  <w:szCs w:val="24"/>
                </w:rPr>
                <w:t>800 мм</w:t>
              </w:r>
            </w:smartTag>
            <w:r w:rsidRPr="00AA1882">
              <w:rPr>
                <w:sz w:val="24"/>
                <w:szCs w:val="24"/>
              </w:rPr>
              <w:t>, материал</w:t>
            </w:r>
            <w:r w:rsidR="009E1215">
              <w:rPr>
                <w:sz w:val="24"/>
                <w:szCs w:val="24"/>
              </w:rPr>
              <w:t xml:space="preserve"> –</w:t>
            </w:r>
            <w:r w:rsidRPr="00AA1882">
              <w:rPr>
                <w:sz w:val="24"/>
                <w:szCs w:val="24"/>
              </w:rPr>
              <w:t xml:space="preserve"> асбестоцемент, железобетон</w:t>
            </w:r>
            <w:proofErr w:type="gramEnd"/>
          </w:p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</w:p>
        </w:tc>
      </w:tr>
      <w:tr w:rsidR="007A5F43" w:rsidRPr="00AA1882" w:rsidTr="001F25BA">
        <w:trPr>
          <w:trHeight w:val="2913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Водосточный коллектор 6</w:t>
            </w:r>
            <w:r w:rsidR="009E1215">
              <w:rPr>
                <w:sz w:val="24"/>
                <w:szCs w:val="24"/>
              </w:rPr>
              <w:t>-го</w:t>
            </w:r>
            <w:r w:rsidRPr="00AA1882">
              <w:rPr>
                <w:sz w:val="24"/>
                <w:szCs w:val="24"/>
              </w:rPr>
              <w:t xml:space="preserve"> микрорайона </w:t>
            </w:r>
          </w:p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5F43" w:rsidRPr="00AA1882" w:rsidRDefault="007A5F43" w:rsidP="009E1215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г. Кондопога,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от пересечения Октябрьского шоссе и </w:t>
            </w:r>
            <w:r w:rsidR="009E1215">
              <w:rPr>
                <w:sz w:val="24"/>
                <w:szCs w:val="24"/>
              </w:rPr>
              <w:t xml:space="preserve">                 </w:t>
            </w:r>
            <w:r w:rsidRPr="00AA1882">
              <w:rPr>
                <w:sz w:val="24"/>
                <w:szCs w:val="24"/>
              </w:rPr>
              <w:t xml:space="preserve">ул. </w:t>
            </w:r>
            <w:proofErr w:type="spellStart"/>
            <w:r w:rsidRPr="00AA1882">
              <w:rPr>
                <w:sz w:val="24"/>
                <w:szCs w:val="24"/>
              </w:rPr>
              <w:t>Новокирпичной</w:t>
            </w:r>
            <w:proofErr w:type="spellEnd"/>
            <w:r w:rsidRPr="00AA1882">
              <w:rPr>
                <w:sz w:val="24"/>
                <w:szCs w:val="24"/>
              </w:rPr>
              <w:t xml:space="preserve">  вдоль жилых домов № 19, 19а по </w:t>
            </w:r>
            <w:r w:rsidR="009E1215">
              <w:rPr>
                <w:sz w:val="24"/>
                <w:szCs w:val="24"/>
              </w:rPr>
              <w:t xml:space="preserve">         </w:t>
            </w:r>
            <w:r w:rsidRPr="00AA1882">
              <w:rPr>
                <w:sz w:val="24"/>
                <w:szCs w:val="24"/>
              </w:rPr>
              <w:t xml:space="preserve">ул. </w:t>
            </w:r>
            <w:proofErr w:type="spellStart"/>
            <w:r w:rsidRPr="00AA1882">
              <w:rPr>
                <w:sz w:val="24"/>
                <w:szCs w:val="24"/>
              </w:rPr>
              <w:t>Новокирпичной</w:t>
            </w:r>
            <w:proofErr w:type="spellEnd"/>
            <w:r w:rsidRPr="00AA1882">
              <w:rPr>
                <w:sz w:val="24"/>
                <w:szCs w:val="24"/>
              </w:rPr>
              <w:t>, жилых домов № 11, 11а  по бульвару Юности, жилых до</w:t>
            </w:r>
            <w:r w:rsidR="009E1215">
              <w:rPr>
                <w:sz w:val="24"/>
                <w:szCs w:val="24"/>
              </w:rPr>
              <w:t xml:space="preserve">мов </w:t>
            </w:r>
            <w:r w:rsidRPr="00AA1882">
              <w:rPr>
                <w:sz w:val="24"/>
                <w:szCs w:val="24"/>
              </w:rPr>
              <w:t>№ 89, 95, 97, 99, 101, 103 по Октябрьскому шоссе до Онежского озера</w:t>
            </w:r>
          </w:p>
        </w:tc>
        <w:tc>
          <w:tcPr>
            <w:tcW w:w="3118" w:type="dxa"/>
          </w:tcPr>
          <w:p w:rsidR="00B6528A" w:rsidRDefault="007A5F43" w:rsidP="00AA1882">
            <w:pPr>
              <w:ind w:left="89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протяженность 890 п. </w:t>
            </w:r>
            <w:proofErr w:type="gramStart"/>
            <w:r w:rsidRPr="00AA1882">
              <w:rPr>
                <w:sz w:val="24"/>
                <w:szCs w:val="24"/>
              </w:rPr>
              <w:t>м</w:t>
            </w:r>
            <w:proofErr w:type="gramEnd"/>
            <w:r w:rsidRPr="00AA1882">
              <w:rPr>
                <w:sz w:val="24"/>
                <w:szCs w:val="24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AA1882">
                <w:rPr>
                  <w:sz w:val="24"/>
                  <w:szCs w:val="24"/>
                </w:rPr>
                <w:t>400 мм</w:t>
              </w:r>
            </w:smartTag>
            <w:r w:rsidRPr="00AA1882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AA1882">
                <w:rPr>
                  <w:sz w:val="24"/>
                  <w:szCs w:val="24"/>
                </w:rPr>
                <w:t>800 мм</w:t>
              </w:r>
            </w:smartTag>
            <w:r w:rsidRPr="00AA1882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AA1882">
                <w:rPr>
                  <w:sz w:val="24"/>
                  <w:szCs w:val="24"/>
                </w:rPr>
                <w:t>1000 мм</w:t>
              </w:r>
            </w:smartTag>
            <w:r w:rsidRPr="00AA1882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A1882">
                <w:rPr>
                  <w:sz w:val="24"/>
                  <w:szCs w:val="24"/>
                </w:rPr>
                <w:t>1200 мм</w:t>
              </w:r>
            </w:smartTag>
            <w:r w:rsidRPr="00AA1882">
              <w:rPr>
                <w:sz w:val="24"/>
                <w:szCs w:val="24"/>
              </w:rPr>
              <w:t xml:space="preserve">, </w:t>
            </w:r>
          </w:p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материал</w:t>
            </w:r>
            <w:r w:rsidR="009E1215">
              <w:rPr>
                <w:sz w:val="24"/>
                <w:szCs w:val="24"/>
              </w:rPr>
              <w:t xml:space="preserve"> –</w:t>
            </w:r>
            <w:r w:rsidRPr="00AA1882">
              <w:rPr>
                <w:sz w:val="24"/>
                <w:szCs w:val="24"/>
              </w:rPr>
              <w:t xml:space="preserve"> железобетон</w:t>
            </w:r>
          </w:p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</w:p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</w:p>
        </w:tc>
      </w:tr>
      <w:tr w:rsidR="007A5F43" w:rsidRPr="00AA1882" w:rsidTr="001F25BA">
        <w:trPr>
          <w:trHeight w:val="1268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Лестничный спуск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г. Кондопога, 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от родильного отделения в направлении 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ул. Парковой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ind w:left="89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бетон,  площадь 30 кв. м, длина 15 п.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м, ширина </w:t>
            </w:r>
            <w:r w:rsidR="009E1215">
              <w:rPr>
                <w:sz w:val="24"/>
                <w:szCs w:val="24"/>
              </w:rPr>
              <w:t xml:space="preserve">             </w:t>
            </w:r>
            <w:r w:rsidRPr="00AA1882">
              <w:rPr>
                <w:sz w:val="24"/>
                <w:szCs w:val="24"/>
              </w:rPr>
              <w:t>2 п.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м, ограждение </w:t>
            </w:r>
            <w:proofErr w:type="spellStart"/>
            <w:proofErr w:type="gramStart"/>
            <w:r w:rsidRPr="00AA1882">
              <w:rPr>
                <w:sz w:val="24"/>
                <w:szCs w:val="24"/>
              </w:rPr>
              <w:t>метал</w:t>
            </w:r>
            <w:r w:rsidR="009E1215">
              <w:rPr>
                <w:sz w:val="24"/>
                <w:szCs w:val="24"/>
              </w:rPr>
              <w:t>-</w:t>
            </w:r>
            <w:r w:rsidRPr="00AA1882">
              <w:rPr>
                <w:sz w:val="24"/>
                <w:szCs w:val="24"/>
              </w:rPr>
              <w:t>лическое</w:t>
            </w:r>
            <w:proofErr w:type="spellEnd"/>
            <w:proofErr w:type="gramEnd"/>
          </w:p>
        </w:tc>
      </w:tr>
      <w:tr w:rsidR="007A5F43" w:rsidRPr="00AA1882" w:rsidTr="001F25BA">
        <w:trPr>
          <w:trHeight w:val="1825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7A5F43" w:rsidRPr="00AA1882" w:rsidRDefault="007A5F43" w:rsidP="001F25BA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Памятник</w:t>
            </w:r>
            <w:r w:rsidR="001F25BA">
              <w:rPr>
                <w:sz w:val="24"/>
                <w:szCs w:val="24"/>
              </w:rPr>
              <w:t xml:space="preserve"> 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С.М.</w:t>
            </w:r>
            <w:r w:rsidR="009E1215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Кирову, скульптор О.З.</w:t>
            </w:r>
            <w:r w:rsidR="009E1215">
              <w:rPr>
                <w:sz w:val="24"/>
                <w:szCs w:val="24"/>
              </w:rPr>
              <w:t xml:space="preserve"> </w:t>
            </w:r>
            <w:proofErr w:type="spellStart"/>
            <w:r w:rsidRPr="00AA1882">
              <w:rPr>
                <w:sz w:val="24"/>
                <w:szCs w:val="24"/>
              </w:rPr>
              <w:t>Гедес</w:t>
            </w:r>
            <w:proofErr w:type="spellEnd"/>
            <w:r w:rsidRPr="00AA1882">
              <w:rPr>
                <w:sz w:val="24"/>
                <w:szCs w:val="24"/>
              </w:rPr>
              <w:t xml:space="preserve"> (установлен в </w:t>
            </w:r>
            <w:r w:rsidR="001F25BA">
              <w:rPr>
                <w:sz w:val="24"/>
                <w:szCs w:val="24"/>
              </w:rPr>
              <w:t xml:space="preserve">              </w:t>
            </w:r>
            <w:r w:rsidRPr="00AA1882">
              <w:rPr>
                <w:sz w:val="24"/>
                <w:szCs w:val="24"/>
              </w:rPr>
              <w:t>1979 г</w:t>
            </w:r>
            <w:r w:rsidR="009E1215">
              <w:rPr>
                <w:sz w:val="24"/>
                <w:szCs w:val="24"/>
              </w:rPr>
              <w:t>оду</w:t>
            </w:r>
            <w:r w:rsidRPr="00AA1882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г. Кондопога, 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пр</w:t>
            </w:r>
            <w:r w:rsidR="001F25BA">
              <w:rPr>
                <w:sz w:val="24"/>
                <w:szCs w:val="24"/>
              </w:rPr>
              <w:t>осп</w:t>
            </w:r>
            <w:r w:rsidRPr="00AA1882">
              <w:rPr>
                <w:sz w:val="24"/>
                <w:szCs w:val="24"/>
              </w:rPr>
              <w:t>. Калинина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5F43" w:rsidRPr="00AA1882" w:rsidRDefault="007A5F43" w:rsidP="001F25BA">
            <w:pPr>
              <w:ind w:left="89" w:right="-23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материал  фигуры</w:t>
            </w:r>
            <w:r w:rsidR="001F25BA">
              <w:rPr>
                <w:sz w:val="24"/>
                <w:szCs w:val="24"/>
              </w:rPr>
              <w:t xml:space="preserve"> – б</w:t>
            </w:r>
            <w:r w:rsidRPr="00AA1882">
              <w:rPr>
                <w:sz w:val="24"/>
                <w:szCs w:val="24"/>
              </w:rPr>
              <w:t>ронза, постамента</w:t>
            </w:r>
            <w:r w:rsidR="001F25BA">
              <w:rPr>
                <w:sz w:val="24"/>
                <w:szCs w:val="24"/>
              </w:rPr>
              <w:t xml:space="preserve"> – </w:t>
            </w:r>
            <w:r w:rsidRPr="00AA1882">
              <w:rPr>
                <w:sz w:val="24"/>
                <w:szCs w:val="24"/>
              </w:rPr>
              <w:t>гранит;</w:t>
            </w:r>
          </w:p>
          <w:p w:rsidR="007A5F43" w:rsidRPr="00AA1882" w:rsidRDefault="007A5F43" w:rsidP="00B6528A">
            <w:pPr>
              <w:ind w:left="89" w:right="-23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размеры  фигуры</w:t>
            </w:r>
            <w:r w:rsidR="00B6528A">
              <w:rPr>
                <w:sz w:val="24"/>
                <w:szCs w:val="24"/>
              </w:rPr>
              <w:t>:</w:t>
            </w:r>
            <w:r w:rsidRPr="00AA188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A1882">
                <w:rPr>
                  <w:sz w:val="24"/>
                  <w:szCs w:val="24"/>
                </w:rPr>
                <w:t>2,0 м</w:t>
              </w:r>
            </w:smartTag>
            <w:r w:rsidRPr="00AA1882">
              <w:rPr>
                <w:sz w:val="24"/>
                <w:szCs w:val="24"/>
              </w:rPr>
              <w:t xml:space="preserve"> </w:t>
            </w:r>
            <w:proofErr w:type="gramStart"/>
            <w:r w:rsidR="00B6528A">
              <w:rPr>
                <w:sz w:val="24"/>
                <w:szCs w:val="24"/>
              </w:rPr>
              <w:t>–</w:t>
            </w:r>
            <w:r w:rsidRPr="00AA1882">
              <w:rPr>
                <w:sz w:val="24"/>
                <w:szCs w:val="24"/>
              </w:rPr>
              <w:t>в</w:t>
            </w:r>
            <w:proofErr w:type="gramEnd"/>
            <w:r w:rsidRPr="00AA1882">
              <w:rPr>
                <w:sz w:val="24"/>
                <w:szCs w:val="24"/>
              </w:rPr>
              <w:t xml:space="preserve">ысота, </w:t>
            </w:r>
            <w:smartTag w:uri="urn:schemas-microsoft-com:office:smarttags" w:element="metricconverter">
              <w:smartTagPr>
                <w:attr w:name="ProductID" w:val="0,86 м"/>
              </w:smartTagPr>
              <w:r w:rsidRPr="00AA1882">
                <w:rPr>
                  <w:sz w:val="24"/>
                  <w:szCs w:val="24"/>
                </w:rPr>
                <w:t>0,86 м</w:t>
              </w:r>
            </w:smartTag>
            <w:r w:rsidRPr="00AA1882">
              <w:rPr>
                <w:sz w:val="24"/>
                <w:szCs w:val="24"/>
              </w:rPr>
              <w:t xml:space="preserve"> </w:t>
            </w:r>
            <w:r w:rsidR="00B6528A">
              <w:rPr>
                <w:sz w:val="24"/>
                <w:szCs w:val="24"/>
              </w:rPr>
              <w:t xml:space="preserve">– </w:t>
            </w:r>
            <w:r w:rsidRPr="00AA1882">
              <w:rPr>
                <w:sz w:val="24"/>
                <w:szCs w:val="24"/>
              </w:rPr>
              <w:t>ширина; размеры  постамента</w:t>
            </w:r>
            <w:r w:rsidR="00B6528A">
              <w:rPr>
                <w:sz w:val="24"/>
                <w:szCs w:val="24"/>
              </w:rPr>
              <w:t>:</w:t>
            </w:r>
            <w:r w:rsidR="001F25BA">
              <w:rPr>
                <w:sz w:val="24"/>
                <w:szCs w:val="24"/>
              </w:rPr>
              <w:t xml:space="preserve">                   </w:t>
            </w:r>
            <w:r w:rsidRPr="00AA1882">
              <w:rPr>
                <w:sz w:val="24"/>
                <w:szCs w:val="24"/>
              </w:rPr>
              <w:t>1,16</w:t>
            </w:r>
            <w:r w:rsidR="001F25BA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м </w:t>
            </w:r>
            <w:r w:rsidR="00B6528A">
              <w:rPr>
                <w:sz w:val="24"/>
                <w:szCs w:val="24"/>
              </w:rPr>
              <w:t xml:space="preserve">– </w:t>
            </w:r>
            <w:r w:rsidRPr="00AA1882">
              <w:rPr>
                <w:sz w:val="24"/>
                <w:szCs w:val="24"/>
              </w:rPr>
              <w:t>высота, 0,9 м</w:t>
            </w:r>
            <w:r w:rsidR="001F25BA">
              <w:rPr>
                <w:sz w:val="24"/>
                <w:szCs w:val="24"/>
              </w:rPr>
              <w:t xml:space="preserve"> </w:t>
            </w:r>
            <w:r w:rsidR="00B6528A">
              <w:rPr>
                <w:sz w:val="24"/>
                <w:szCs w:val="24"/>
              </w:rPr>
              <w:t>–</w:t>
            </w:r>
            <w:r w:rsidRPr="00AA1882">
              <w:rPr>
                <w:sz w:val="24"/>
                <w:szCs w:val="24"/>
              </w:rPr>
              <w:t>ширина</w:t>
            </w:r>
          </w:p>
        </w:tc>
      </w:tr>
      <w:tr w:rsidR="007A5F43" w:rsidRPr="00AA1882" w:rsidTr="001F25BA">
        <w:trPr>
          <w:trHeight w:val="2545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Памятник </w:t>
            </w:r>
            <w:r w:rsidR="001F25BA">
              <w:rPr>
                <w:sz w:val="24"/>
                <w:szCs w:val="24"/>
              </w:rPr>
              <w:t xml:space="preserve">                        </w:t>
            </w:r>
            <w:r w:rsidRPr="00AA1882">
              <w:rPr>
                <w:sz w:val="24"/>
                <w:szCs w:val="24"/>
              </w:rPr>
              <w:t>М.И.</w:t>
            </w:r>
            <w:r w:rsidR="001F25BA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Калинину, </w:t>
            </w:r>
          </w:p>
          <w:p w:rsidR="007A5F43" w:rsidRPr="00AA1882" w:rsidRDefault="007A5F43" w:rsidP="001F25BA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скульптор</w:t>
            </w:r>
            <w:proofErr w:type="gramStart"/>
            <w:r w:rsidRPr="00AA1882">
              <w:rPr>
                <w:sz w:val="24"/>
                <w:szCs w:val="24"/>
              </w:rPr>
              <w:t xml:space="preserve"> Д</w:t>
            </w:r>
            <w:proofErr w:type="gramEnd"/>
            <w:r w:rsidRPr="00AA1882">
              <w:rPr>
                <w:sz w:val="24"/>
                <w:szCs w:val="24"/>
              </w:rPr>
              <w:t xml:space="preserve">южев Б.И. (установлен в </w:t>
            </w:r>
            <w:r w:rsidR="001F25BA">
              <w:rPr>
                <w:sz w:val="24"/>
                <w:szCs w:val="24"/>
              </w:rPr>
              <w:t xml:space="preserve">               </w:t>
            </w:r>
            <w:r w:rsidRPr="00AA1882">
              <w:rPr>
                <w:sz w:val="24"/>
                <w:szCs w:val="24"/>
              </w:rPr>
              <w:t>1988 г</w:t>
            </w:r>
            <w:r w:rsidR="001F25BA">
              <w:rPr>
                <w:sz w:val="24"/>
                <w:szCs w:val="24"/>
              </w:rPr>
              <w:t>оду</w:t>
            </w:r>
            <w:r w:rsidRPr="00AA1882">
              <w:rPr>
                <w:sz w:val="24"/>
                <w:szCs w:val="24"/>
              </w:rPr>
              <w:t xml:space="preserve">)                                                   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г. Кондопога,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пр</w:t>
            </w:r>
            <w:r w:rsidR="001F25BA">
              <w:rPr>
                <w:sz w:val="24"/>
                <w:szCs w:val="24"/>
              </w:rPr>
              <w:t>осп</w:t>
            </w:r>
            <w:r w:rsidRPr="00AA1882">
              <w:rPr>
                <w:sz w:val="24"/>
                <w:szCs w:val="24"/>
              </w:rPr>
              <w:t>. Калинина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5F43" w:rsidRPr="00AA1882" w:rsidRDefault="007A5F43" w:rsidP="001F25BA">
            <w:pPr>
              <w:ind w:left="89" w:right="-23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материал  фигуры</w:t>
            </w:r>
            <w:r w:rsidR="001F25BA">
              <w:rPr>
                <w:sz w:val="24"/>
                <w:szCs w:val="24"/>
              </w:rPr>
              <w:t xml:space="preserve"> – </w:t>
            </w:r>
            <w:r w:rsidRPr="00AA1882">
              <w:rPr>
                <w:sz w:val="24"/>
                <w:szCs w:val="24"/>
              </w:rPr>
              <w:t>бронза, постамент облицован гранитными плитами; размеры скульптурной композиции</w:t>
            </w:r>
            <w:r w:rsidR="00B6528A">
              <w:rPr>
                <w:sz w:val="24"/>
                <w:szCs w:val="24"/>
              </w:rPr>
              <w:t xml:space="preserve">: </w:t>
            </w:r>
            <w:r w:rsidR="001F25BA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1,77 м </w:t>
            </w:r>
            <w:proofErr w:type="gramStart"/>
            <w:r w:rsidR="00B6528A">
              <w:rPr>
                <w:sz w:val="24"/>
                <w:szCs w:val="24"/>
              </w:rPr>
              <w:t>–</w:t>
            </w:r>
            <w:r w:rsidRPr="00AA1882">
              <w:rPr>
                <w:sz w:val="24"/>
                <w:szCs w:val="24"/>
              </w:rPr>
              <w:t>ш</w:t>
            </w:r>
            <w:proofErr w:type="gramEnd"/>
            <w:r w:rsidRPr="00AA1882">
              <w:rPr>
                <w:sz w:val="24"/>
                <w:szCs w:val="24"/>
              </w:rPr>
              <w:t xml:space="preserve">ирина,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AA1882">
                <w:rPr>
                  <w:sz w:val="24"/>
                  <w:szCs w:val="24"/>
                </w:rPr>
                <w:t>1,1 м</w:t>
              </w:r>
            </w:smartTag>
            <w:r w:rsidRPr="00AA1882">
              <w:rPr>
                <w:sz w:val="24"/>
                <w:szCs w:val="24"/>
              </w:rPr>
              <w:t xml:space="preserve"> </w:t>
            </w:r>
            <w:r w:rsidR="00B6528A">
              <w:rPr>
                <w:sz w:val="24"/>
                <w:szCs w:val="24"/>
              </w:rPr>
              <w:t xml:space="preserve">– </w:t>
            </w:r>
            <w:r w:rsidRPr="00AA1882">
              <w:rPr>
                <w:sz w:val="24"/>
                <w:szCs w:val="24"/>
              </w:rPr>
              <w:t>глубина;</w:t>
            </w:r>
          </w:p>
          <w:p w:rsidR="007A5F43" w:rsidRPr="00AA1882" w:rsidRDefault="007A5F43" w:rsidP="00B6528A">
            <w:pPr>
              <w:ind w:left="89" w:right="-23"/>
              <w:rPr>
                <w:sz w:val="24"/>
                <w:szCs w:val="24"/>
              </w:rPr>
            </w:pPr>
            <w:proofErr w:type="gramStart"/>
            <w:r w:rsidRPr="00AA1882">
              <w:rPr>
                <w:sz w:val="24"/>
                <w:szCs w:val="24"/>
              </w:rPr>
              <w:t xml:space="preserve">высота плинта  </w:t>
            </w:r>
            <w:r w:rsidR="00B6528A">
              <w:rPr>
                <w:sz w:val="24"/>
                <w:szCs w:val="24"/>
              </w:rPr>
              <w:t xml:space="preserve">– </w:t>
            </w:r>
            <w:r w:rsidRPr="00AA1882">
              <w:rPr>
                <w:sz w:val="24"/>
                <w:szCs w:val="24"/>
              </w:rPr>
              <w:t>0,21 м;  постамент</w:t>
            </w:r>
            <w:r w:rsidR="00B6528A">
              <w:rPr>
                <w:sz w:val="24"/>
                <w:szCs w:val="24"/>
              </w:rPr>
              <w:t xml:space="preserve">: </w:t>
            </w:r>
            <w:r w:rsidRPr="00AA1882">
              <w:rPr>
                <w:sz w:val="24"/>
                <w:szCs w:val="24"/>
              </w:rPr>
              <w:t xml:space="preserve">1,79 м </w:t>
            </w:r>
            <w:r w:rsidR="00B6528A">
              <w:rPr>
                <w:sz w:val="24"/>
                <w:szCs w:val="24"/>
              </w:rPr>
              <w:t xml:space="preserve">– </w:t>
            </w:r>
            <w:r w:rsidRPr="00AA1882">
              <w:rPr>
                <w:sz w:val="24"/>
                <w:szCs w:val="24"/>
              </w:rPr>
              <w:t>ширина, 1,1</w:t>
            </w:r>
            <w:r w:rsidR="001F25BA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м </w:t>
            </w:r>
            <w:r w:rsidR="00B6528A">
              <w:rPr>
                <w:sz w:val="24"/>
                <w:szCs w:val="24"/>
              </w:rPr>
              <w:t xml:space="preserve">– </w:t>
            </w:r>
            <w:r w:rsidRPr="00AA1882">
              <w:rPr>
                <w:sz w:val="24"/>
                <w:szCs w:val="24"/>
              </w:rPr>
              <w:t xml:space="preserve">глубина, </w:t>
            </w:r>
            <w:smartTag w:uri="urn:schemas-microsoft-com:office:smarttags" w:element="metricconverter">
              <w:smartTagPr>
                <w:attr w:name="ProductID" w:val="1,14 м"/>
              </w:smartTagPr>
              <w:r w:rsidRPr="00AA1882">
                <w:rPr>
                  <w:sz w:val="24"/>
                  <w:szCs w:val="24"/>
                </w:rPr>
                <w:t>1,14 м</w:t>
              </w:r>
              <w:r w:rsidR="00B6528A">
                <w:rPr>
                  <w:sz w:val="24"/>
                  <w:szCs w:val="24"/>
                </w:rPr>
                <w:t xml:space="preserve"> </w:t>
              </w:r>
            </w:smartTag>
            <w:r w:rsidR="00B6528A">
              <w:rPr>
                <w:sz w:val="24"/>
                <w:szCs w:val="24"/>
              </w:rPr>
              <w:t>–</w:t>
            </w:r>
            <w:r w:rsidRPr="00AA1882">
              <w:rPr>
                <w:sz w:val="24"/>
                <w:szCs w:val="24"/>
              </w:rPr>
              <w:t xml:space="preserve"> высота</w:t>
            </w:r>
            <w:proofErr w:type="gramEnd"/>
          </w:p>
        </w:tc>
      </w:tr>
      <w:tr w:rsidR="007A5F43" w:rsidRPr="00AA1882" w:rsidTr="001F25BA">
        <w:trPr>
          <w:trHeight w:val="1548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7A5F43" w:rsidRPr="00AA1882" w:rsidRDefault="007A5F43" w:rsidP="001F25BA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Воздушные линии     </w:t>
            </w:r>
            <w:r w:rsidRPr="00AA1882">
              <w:rPr>
                <w:sz w:val="24"/>
                <w:szCs w:val="24"/>
              </w:rPr>
              <w:br/>
              <w:t xml:space="preserve">электропередач      </w:t>
            </w:r>
            <w:r w:rsidRPr="00AA1882">
              <w:rPr>
                <w:sz w:val="24"/>
                <w:szCs w:val="24"/>
              </w:rPr>
              <w:br/>
              <w:t xml:space="preserve">ВЛЭП-0,4 кВ от      </w:t>
            </w:r>
            <w:r w:rsidRPr="00AA1882">
              <w:rPr>
                <w:sz w:val="24"/>
                <w:szCs w:val="24"/>
              </w:rPr>
              <w:br/>
              <w:t xml:space="preserve">трансформаторной    </w:t>
            </w:r>
            <w:r w:rsidRPr="00AA1882">
              <w:rPr>
                <w:sz w:val="24"/>
                <w:szCs w:val="24"/>
              </w:rPr>
              <w:br/>
              <w:t xml:space="preserve">подстанции ТП </w:t>
            </w:r>
            <w:r w:rsidR="001F25BA">
              <w:rPr>
                <w:sz w:val="24"/>
                <w:szCs w:val="24"/>
              </w:rPr>
              <w:t>№</w:t>
            </w:r>
            <w:r w:rsidRPr="00AA1882">
              <w:rPr>
                <w:sz w:val="24"/>
                <w:szCs w:val="24"/>
              </w:rPr>
              <w:t xml:space="preserve"> 37            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дер. </w:t>
            </w:r>
            <w:proofErr w:type="spellStart"/>
            <w:r w:rsidRPr="00AA1882">
              <w:rPr>
                <w:sz w:val="24"/>
                <w:szCs w:val="24"/>
              </w:rPr>
              <w:t>Сюрьга</w:t>
            </w:r>
            <w:proofErr w:type="spellEnd"/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5F43" w:rsidRPr="00AA1882" w:rsidRDefault="007A5F43" w:rsidP="001F25BA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A1882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br/>
              <w:t>светильники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 3 шт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r w:rsidRPr="00AA18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  <w:r w:rsidRPr="00AA18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7A5F43" w:rsidRPr="00AA1882" w:rsidTr="001F25BA">
        <w:trPr>
          <w:trHeight w:val="691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Тротуар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г. Кондопога, 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Промышленный проезд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63 м"/>
              </w:smartTagPr>
              <w:r w:rsidRPr="00AA1882">
                <w:rPr>
                  <w:rFonts w:ascii="Times New Roman" w:hAnsi="Times New Roman" w:cs="Times New Roman"/>
                  <w:sz w:val="24"/>
                  <w:szCs w:val="24"/>
                </w:rPr>
                <w:t>3263 м</w:t>
              </w:r>
            </w:smartTag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, покрытие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 асфальт</w:t>
            </w:r>
          </w:p>
        </w:tc>
      </w:tr>
      <w:tr w:rsidR="007A5F43" w:rsidRPr="00AA1882" w:rsidTr="001F25BA">
        <w:trPr>
          <w:trHeight w:val="1281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г. Кондопога, 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ул. </w:t>
            </w:r>
            <w:proofErr w:type="gramStart"/>
            <w:r w:rsidRPr="00AA1882">
              <w:rPr>
                <w:sz w:val="24"/>
                <w:szCs w:val="24"/>
              </w:rPr>
              <w:t>Пролетарская</w:t>
            </w:r>
            <w:proofErr w:type="gramEnd"/>
            <w:r w:rsidRPr="00AA1882">
              <w:rPr>
                <w:sz w:val="24"/>
                <w:szCs w:val="24"/>
              </w:rPr>
              <w:t xml:space="preserve">, д. 33  (от здания кинотеатра «Мир» до КК № 198) 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42 п. </w:t>
            </w:r>
            <w:proofErr w:type="gramStart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F43" w:rsidRPr="00AA1882" w:rsidRDefault="007A5F43" w:rsidP="001F25BA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A1882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, материал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керамика, колодец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 1 шт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</w:tr>
    </w:tbl>
    <w:p w:rsidR="001F25BA" w:rsidRDefault="001F25BA"/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3402"/>
        <w:gridCol w:w="3118"/>
      </w:tblGrid>
      <w:tr w:rsidR="001F25BA" w:rsidRPr="00AA1882" w:rsidTr="001F25BA">
        <w:tc>
          <w:tcPr>
            <w:tcW w:w="595" w:type="dxa"/>
          </w:tcPr>
          <w:p w:rsidR="001F25BA" w:rsidRPr="00AA1882" w:rsidRDefault="001F25BA" w:rsidP="001F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1F25BA" w:rsidRPr="00AA1882" w:rsidRDefault="001F25BA" w:rsidP="001F25BA">
            <w:pPr>
              <w:ind w:left="103"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F25BA" w:rsidRPr="00AA1882" w:rsidRDefault="001F25BA" w:rsidP="001F25BA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F25BA" w:rsidRPr="00AA1882" w:rsidRDefault="001F25BA" w:rsidP="001F2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5F43" w:rsidRPr="00AA1882" w:rsidTr="001F25BA">
        <w:trPr>
          <w:trHeight w:val="1173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г. Кондопога, 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ул. </w:t>
            </w:r>
            <w:proofErr w:type="gramStart"/>
            <w:r w:rsidRPr="00AA1882">
              <w:rPr>
                <w:sz w:val="24"/>
                <w:szCs w:val="24"/>
              </w:rPr>
              <w:t>Пролетарская</w:t>
            </w:r>
            <w:proofErr w:type="gramEnd"/>
            <w:r w:rsidRPr="00AA1882">
              <w:rPr>
                <w:sz w:val="24"/>
                <w:szCs w:val="24"/>
              </w:rPr>
              <w:t xml:space="preserve">, д. 33  (от здания кинотеатра «Мир» до КК № 1910) 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46 п. </w:t>
            </w:r>
            <w:proofErr w:type="gramStart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F43" w:rsidRPr="00AA1882" w:rsidRDefault="007A5F43" w:rsidP="001F25BA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AA1882">
                <w:rPr>
                  <w:rFonts w:ascii="Times New Roman" w:hAnsi="Times New Roman" w:cs="Times New Roman"/>
                  <w:sz w:val="24"/>
                  <w:szCs w:val="24"/>
                </w:rPr>
                <w:t>150 мм</w:t>
              </w:r>
            </w:smartTag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, материал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керамика, колодец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 1 шт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</w:tr>
      <w:tr w:rsidR="007A5F43" w:rsidRPr="00AA1882" w:rsidTr="001F25BA">
        <w:trPr>
          <w:trHeight w:val="1262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Тепловые сети с вводом в здание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г. Кондопога, 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ул. </w:t>
            </w:r>
            <w:proofErr w:type="gramStart"/>
            <w:r w:rsidRPr="00AA1882">
              <w:rPr>
                <w:sz w:val="24"/>
                <w:szCs w:val="24"/>
              </w:rPr>
              <w:t>Пролетарская</w:t>
            </w:r>
            <w:proofErr w:type="gramEnd"/>
            <w:r w:rsidRPr="00AA1882">
              <w:rPr>
                <w:sz w:val="24"/>
                <w:szCs w:val="24"/>
              </w:rPr>
              <w:t>, д. 33 (от здания кинотеатра «Мир» до ТК № 61)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6,7 п. </w:t>
            </w:r>
            <w:proofErr w:type="gramStart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A1882">
                <w:rPr>
                  <w:rFonts w:ascii="Times New Roman" w:hAnsi="Times New Roman" w:cs="Times New Roman"/>
                  <w:sz w:val="24"/>
                  <w:szCs w:val="24"/>
                </w:rPr>
                <w:t>50 мм</w:t>
              </w:r>
            </w:smartTag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 </w:t>
            </w:r>
            <w:proofErr w:type="gramStart"/>
            <w:r w:rsidR="001F25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43" w:rsidRPr="00AA1882" w:rsidTr="001F25BA">
        <w:trPr>
          <w:trHeight w:val="1266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Водопроводные сети с вводом в здание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г. Кондопога,</w:t>
            </w:r>
            <w:r w:rsidR="001F25BA">
              <w:rPr>
                <w:sz w:val="24"/>
                <w:szCs w:val="24"/>
              </w:rPr>
              <w:t xml:space="preserve"> </w:t>
            </w:r>
          </w:p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 ул. </w:t>
            </w:r>
            <w:proofErr w:type="gramStart"/>
            <w:r w:rsidRPr="00AA1882">
              <w:rPr>
                <w:sz w:val="24"/>
                <w:szCs w:val="24"/>
              </w:rPr>
              <w:t>Пролетарская</w:t>
            </w:r>
            <w:proofErr w:type="gramEnd"/>
            <w:r w:rsidRPr="00AA1882">
              <w:rPr>
                <w:sz w:val="24"/>
                <w:szCs w:val="24"/>
              </w:rPr>
              <w:t>, д. 33  (от здания кинотеатра «Мир» до КВ № 70)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12 п. </w:t>
            </w:r>
            <w:proofErr w:type="gramStart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A1882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, материал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 сталь</w:t>
            </w:r>
          </w:p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43" w:rsidRPr="00AA1882" w:rsidTr="001F25BA">
        <w:trPr>
          <w:trHeight w:val="1270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г. Кондопога, </w:t>
            </w:r>
          </w:p>
          <w:p w:rsidR="007A5F43" w:rsidRPr="00AA1882" w:rsidRDefault="007A5F43" w:rsidP="001F25BA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ул. </w:t>
            </w:r>
            <w:proofErr w:type="gramStart"/>
            <w:r w:rsidRPr="00AA1882">
              <w:rPr>
                <w:sz w:val="24"/>
                <w:szCs w:val="24"/>
              </w:rPr>
              <w:t>Пролетарская</w:t>
            </w:r>
            <w:proofErr w:type="gramEnd"/>
            <w:r w:rsidRPr="00AA1882">
              <w:rPr>
                <w:sz w:val="24"/>
                <w:szCs w:val="24"/>
              </w:rPr>
              <w:t>,  район жилого дома</w:t>
            </w:r>
            <w:r w:rsidR="001F25BA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№ 41 (от здания для раздевалок до КК</w:t>
            </w:r>
            <w:r w:rsidR="001F25BA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 xml:space="preserve">№ 156) 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6 п. </w:t>
            </w:r>
            <w:proofErr w:type="gramStart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AA1882">
                <w:rPr>
                  <w:rFonts w:ascii="Times New Roman" w:hAnsi="Times New Roman" w:cs="Times New Roman"/>
                  <w:sz w:val="24"/>
                  <w:szCs w:val="24"/>
                </w:rPr>
                <w:t>150 мм</w:t>
              </w:r>
            </w:smartTag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, материа</w:t>
            </w:r>
            <w:proofErr w:type="gramStart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F25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</w:p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43" w:rsidRPr="00AA1882" w:rsidTr="001F25BA">
        <w:trPr>
          <w:trHeight w:val="1840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Тепловые сети с вводом в здание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г. Кондопога, </w:t>
            </w:r>
          </w:p>
          <w:p w:rsidR="007A5F43" w:rsidRPr="00AA1882" w:rsidRDefault="007A5F43" w:rsidP="001F25BA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ул. </w:t>
            </w:r>
            <w:proofErr w:type="gramStart"/>
            <w:r w:rsidRPr="00AA1882">
              <w:rPr>
                <w:sz w:val="24"/>
                <w:szCs w:val="24"/>
              </w:rPr>
              <w:t>Пролетарская</w:t>
            </w:r>
            <w:proofErr w:type="gramEnd"/>
            <w:r w:rsidRPr="00AA1882">
              <w:rPr>
                <w:sz w:val="24"/>
                <w:szCs w:val="24"/>
              </w:rPr>
              <w:t xml:space="preserve">, район жилого дома </w:t>
            </w:r>
            <w:r w:rsidR="001F25BA">
              <w:rPr>
                <w:sz w:val="24"/>
                <w:szCs w:val="24"/>
              </w:rPr>
              <w:t>№ 41 (от здания для раздевалок</w:t>
            </w:r>
            <w:r w:rsidRPr="00AA1882">
              <w:rPr>
                <w:sz w:val="24"/>
                <w:szCs w:val="24"/>
              </w:rPr>
              <w:t xml:space="preserve"> до теплового узла в жилом доме № 4 по</w:t>
            </w:r>
            <w:r w:rsidR="001F25BA">
              <w:rPr>
                <w:sz w:val="24"/>
                <w:szCs w:val="24"/>
              </w:rPr>
              <w:t xml:space="preserve">         </w:t>
            </w:r>
            <w:r w:rsidRPr="00AA1882">
              <w:rPr>
                <w:sz w:val="24"/>
                <w:szCs w:val="24"/>
              </w:rPr>
              <w:t xml:space="preserve"> пер. Октябрьскому)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25 п. </w:t>
            </w:r>
            <w:proofErr w:type="gramStart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AA1882">
                <w:rPr>
                  <w:rFonts w:ascii="Times New Roman" w:hAnsi="Times New Roman" w:cs="Times New Roman"/>
                  <w:sz w:val="24"/>
                  <w:szCs w:val="24"/>
                </w:rPr>
                <w:t>57 мм</w:t>
              </w:r>
            </w:smartTag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, материал</w:t>
            </w:r>
            <w:r w:rsidR="001F25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 сталь</w:t>
            </w:r>
          </w:p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43" w:rsidRPr="00AA1882" w:rsidTr="001F25BA">
        <w:trPr>
          <w:trHeight w:val="1697"/>
        </w:trPr>
        <w:tc>
          <w:tcPr>
            <w:tcW w:w="595" w:type="dxa"/>
          </w:tcPr>
          <w:p w:rsidR="007A5F43" w:rsidRPr="00AA1882" w:rsidRDefault="00AA1882" w:rsidP="00AA188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7A5F43" w:rsidRPr="00AA1882" w:rsidRDefault="007A5F43" w:rsidP="00AA1882">
            <w:pPr>
              <w:ind w:left="103" w:right="-17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>Водопроводные сети с вводом в здание</w:t>
            </w:r>
          </w:p>
        </w:tc>
        <w:tc>
          <w:tcPr>
            <w:tcW w:w="3402" w:type="dxa"/>
          </w:tcPr>
          <w:p w:rsidR="007A5F43" w:rsidRPr="00AA1882" w:rsidRDefault="007A5F43" w:rsidP="00AA1882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г. Кондопога, </w:t>
            </w:r>
          </w:p>
          <w:p w:rsidR="007A5F43" w:rsidRPr="00AA1882" w:rsidRDefault="007A5F43" w:rsidP="001F25BA">
            <w:pPr>
              <w:ind w:left="103" w:right="-4"/>
              <w:rPr>
                <w:sz w:val="24"/>
                <w:szCs w:val="24"/>
              </w:rPr>
            </w:pPr>
            <w:r w:rsidRPr="00AA1882">
              <w:rPr>
                <w:sz w:val="24"/>
                <w:szCs w:val="24"/>
              </w:rPr>
              <w:t xml:space="preserve">ул. </w:t>
            </w:r>
            <w:proofErr w:type="gramStart"/>
            <w:r w:rsidRPr="00AA1882">
              <w:rPr>
                <w:sz w:val="24"/>
                <w:szCs w:val="24"/>
              </w:rPr>
              <w:t>Пролетарская</w:t>
            </w:r>
            <w:proofErr w:type="gramEnd"/>
            <w:r w:rsidRPr="00AA1882">
              <w:rPr>
                <w:sz w:val="24"/>
                <w:szCs w:val="24"/>
              </w:rPr>
              <w:t>, район жилого дома</w:t>
            </w:r>
            <w:r w:rsidR="001F25BA">
              <w:rPr>
                <w:sz w:val="24"/>
                <w:szCs w:val="24"/>
              </w:rPr>
              <w:t xml:space="preserve"> </w:t>
            </w:r>
            <w:r w:rsidRPr="00AA1882">
              <w:rPr>
                <w:sz w:val="24"/>
                <w:szCs w:val="24"/>
              </w:rPr>
              <w:t>№ 41 (от здания для раздевалок до водомерного узла в жилом доме № 4 по</w:t>
            </w:r>
            <w:r w:rsidR="001F25BA">
              <w:rPr>
                <w:sz w:val="24"/>
                <w:szCs w:val="24"/>
              </w:rPr>
              <w:t xml:space="preserve">          </w:t>
            </w:r>
            <w:r w:rsidRPr="00AA1882">
              <w:rPr>
                <w:sz w:val="24"/>
                <w:szCs w:val="24"/>
              </w:rPr>
              <w:t xml:space="preserve"> пер. Октябрьскому)</w:t>
            </w:r>
          </w:p>
        </w:tc>
        <w:tc>
          <w:tcPr>
            <w:tcW w:w="3118" w:type="dxa"/>
          </w:tcPr>
          <w:p w:rsidR="007A5F43" w:rsidRPr="00AA1882" w:rsidRDefault="007A5F43" w:rsidP="00AA1882">
            <w:pPr>
              <w:pStyle w:val="ConsPlusNormal"/>
              <w:widowControl/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25 п. </w:t>
            </w:r>
            <w:proofErr w:type="gramStart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1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5F43" w:rsidRPr="00AA1882" w:rsidRDefault="007A5F43" w:rsidP="00AA1882">
            <w:pPr>
              <w:pStyle w:val="af2"/>
              <w:ind w:left="89"/>
            </w:pPr>
            <w:r w:rsidRPr="00AA1882">
              <w:t xml:space="preserve">диаметр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A1882">
                <w:t>50 мм</w:t>
              </w:r>
            </w:smartTag>
            <w:r w:rsidRPr="00AA1882">
              <w:t>, материал</w:t>
            </w:r>
            <w:r w:rsidR="001F25BA">
              <w:t xml:space="preserve"> –</w:t>
            </w:r>
            <w:r w:rsidRPr="00AA1882">
              <w:t xml:space="preserve"> сталь</w:t>
            </w:r>
          </w:p>
          <w:p w:rsidR="007A5F43" w:rsidRPr="00AA1882" w:rsidRDefault="007A5F43" w:rsidP="00AA1882">
            <w:pPr>
              <w:pStyle w:val="af2"/>
              <w:ind w:left="89"/>
            </w:pPr>
          </w:p>
        </w:tc>
      </w:tr>
    </w:tbl>
    <w:p w:rsidR="001F25BA" w:rsidRDefault="001F25BA" w:rsidP="007A5F43"/>
    <w:p w:rsidR="00B6528A" w:rsidRDefault="00B6528A" w:rsidP="007A5F43"/>
    <w:p w:rsidR="00B6528A" w:rsidRDefault="00B6528A" w:rsidP="007A5F43"/>
    <w:p w:rsidR="00B6528A" w:rsidRDefault="00B6528A" w:rsidP="00B6528A">
      <w:pPr>
        <w:jc w:val="center"/>
        <w:sectPr w:rsidR="00B6528A" w:rsidSect="007A5F43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  <w:r>
        <w:t>_____________</w:t>
      </w:r>
    </w:p>
    <w:p w:rsidR="001F25BA" w:rsidRDefault="001F25BA" w:rsidP="001F25BA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2 к постановлению</w:t>
      </w:r>
    </w:p>
    <w:p w:rsidR="001F25BA" w:rsidRDefault="001F25BA" w:rsidP="001F25BA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1F25BA" w:rsidRPr="00B96F00" w:rsidRDefault="001F25BA" w:rsidP="001F25BA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>от</w:t>
      </w:r>
      <w:r w:rsidR="003B5310">
        <w:rPr>
          <w:szCs w:val="28"/>
        </w:rPr>
        <w:t xml:space="preserve"> </w:t>
      </w:r>
      <w:r w:rsidR="003B5310">
        <w:t>11 декабря 2012 года № 382-П</w:t>
      </w:r>
      <w:r>
        <w:rPr>
          <w:szCs w:val="28"/>
        </w:rPr>
        <w:t xml:space="preserve"> </w:t>
      </w:r>
    </w:p>
    <w:p w:rsidR="001F25BA" w:rsidRDefault="001F25BA" w:rsidP="001F25BA">
      <w:pPr>
        <w:jc w:val="center"/>
      </w:pPr>
    </w:p>
    <w:p w:rsidR="001F25BA" w:rsidRDefault="001F25BA" w:rsidP="001F25BA"/>
    <w:p w:rsidR="001F25BA" w:rsidRDefault="001F25BA" w:rsidP="001F25BA">
      <w:pPr>
        <w:jc w:val="center"/>
      </w:pPr>
    </w:p>
    <w:p w:rsidR="001F25BA" w:rsidRPr="00F92D6D" w:rsidRDefault="001F25BA" w:rsidP="001F25BA">
      <w:pPr>
        <w:shd w:val="clear" w:color="auto" w:fill="FFFFFF"/>
        <w:spacing w:line="293" w:lineRule="exact"/>
        <w:ind w:left="-14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1F25BA" w:rsidRPr="00F92D6D" w:rsidRDefault="001F25BA" w:rsidP="001F25BA">
      <w:pPr>
        <w:shd w:val="clear" w:color="auto" w:fill="FFFFFF"/>
        <w:spacing w:line="293" w:lineRule="exact"/>
        <w:ind w:left="-142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B55A0A">
        <w:rPr>
          <w:color w:val="000000"/>
          <w:spacing w:val="-2"/>
          <w:szCs w:val="28"/>
        </w:rPr>
        <w:t xml:space="preserve">         </w:t>
      </w:r>
      <w:proofErr w:type="spellStart"/>
      <w:r>
        <w:rPr>
          <w:color w:val="000000"/>
          <w:spacing w:val="-2"/>
          <w:szCs w:val="28"/>
        </w:rPr>
        <w:t>Кондопожского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Кяппесельгского</w:t>
      </w:r>
      <w:proofErr w:type="spellEnd"/>
      <w:r>
        <w:rPr>
          <w:color w:val="000000"/>
          <w:spacing w:val="-2"/>
          <w:szCs w:val="28"/>
        </w:rPr>
        <w:t xml:space="preserve"> сельского  поселения</w:t>
      </w:r>
    </w:p>
    <w:p w:rsidR="001F25BA" w:rsidRDefault="001F25BA" w:rsidP="001F25BA">
      <w:pPr>
        <w:shd w:val="clear" w:color="auto" w:fill="FFFFFF"/>
        <w:spacing w:line="293" w:lineRule="exact"/>
        <w:ind w:left="-142"/>
        <w:rPr>
          <w:color w:val="000000"/>
          <w:spacing w:val="-2"/>
        </w:rPr>
      </w:pPr>
    </w:p>
    <w:tbl>
      <w:tblPr>
        <w:tblW w:w="967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1"/>
        <w:gridCol w:w="4678"/>
        <w:gridCol w:w="3118"/>
      </w:tblGrid>
      <w:tr w:rsidR="00B55A0A" w:rsidRPr="004D1823" w:rsidTr="00B55A0A">
        <w:trPr>
          <w:trHeight w:val="930"/>
        </w:trPr>
        <w:tc>
          <w:tcPr>
            <w:tcW w:w="1881" w:type="dxa"/>
          </w:tcPr>
          <w:p w:rsidR="00B55A0A" w:rsidRPr="004D1823" w:rsidRDefault="00B55A0A" w:rsidP="001F25BA">
            <w:pPr>
              <w:ind w:left="152"/>
              <w:jc w:val="center"/>
              <w:rPr>
                <w:sz w:val="26"/>
                <w:szCs w:val="26"/>
              </w:rPr>
            </w:pPr>
            <w:r w:rsidRPr="004D1823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4678" w:type="dxa"/>
          </w:tcPr>
          <w:p w:rsidR="00B55A0A" w:rsidRPr="004D1823" w:rsidRDefault="00B55A0A" w:rsidP="00B55A0A">
            <w:pPr>
              <w:ind w:left="159" w:right="152"/>
              <w:jc w:val="center"/>
              <w:rPr>
                <w:sz w:val="26"/>
                <w:szCs w:val="26"/>
              </w:rPr>
            </w:pPr>
            <w:r w:rsidRPr="004D1823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118" w:type="dxa"/>
          </w:tcPr>
          <w:p w:rsidR="00B55A0A" w:rsidRPr="004D1823" w:rsidRDefault="00B55A0A" w:rsidP="001F25BA">
            <w:pPr>
              <w:ind w:left="152"/>
              <w:jc w:val="center"/>
              <w:rPr>
                <w:sz w:val="26"/>
                <w:szCs w:val="26"/>
              </w:rPr>
            </w:pPr>
            <w:r w:rsidRPr="004D1823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B55A0A" w:rsidRPr="004D1823" w:rsidTr="00B55A0A">
        <w:tc>
          <w:tcPr>
            <w:tcW w:w="1881" w:type="dxa"/>
          </w:tcPr>
          <w:p w:rsidR="00B55A0A" w:rsidRPr="004D1823" w:rsidRDefault="00B55A0A" w:rsidP="00B55A0A">
            <w:pPr>
              <w:spacing w:before="120" w:after="120"/>
              <w:ind w:left="10"/>
              <w:rPr>
                <w:sz w:val="26"/>
                <w:szCs w:val="26"/>
              </w:rPr>
            </w:pPr>
            <w:r w:rsidRPr="004D1823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4678" w:type="dxa"/>
          </w:tcPr>
          <w:p w:rsidR="00B55A0A" w:rsidRPr="004D1823" w:rsidRDefault="00B55A0A" w:rsidP="00B55A0A">
            <w:pPr>
              <w:spacing w:before="120"/>
              <w:ind w:left="114"/>
              <w:rPr>
                <w:sz w:val="26"/>
                <w:szCs w:val="26"/>
              </w:rPr>
            </w:pPr>
            <w:r w:rsidRPr="004D1823">
              <w:rPr>
                <w:sz w:val="26"/>
                <w:szCs w:val="26"/>
              </w:rPr>
              <w:t>пос.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Кяппесельга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4D1823">
              <w:rPr>
                <w:sz w:val="26"/>
                <w:szCs w:val="26"/>
              </w:rPr>
              <w:t xml:space="preserve">от пос. </w:t>
            </w:r>
            <w:proofErr w:type="spellStart"/>
            <w:r w:rsidRPr="004D1823">
              <w:rPr>
                <w:sz w:val="26"/>
                <w:szCs w:val="26"/>
              </w:rPr>
              <w:t>Кяппесельга</w:t>
            </w:r>
            <w:proofErr w:type="spellEnd"/>
            <w:r w:rsidRPr="004D18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4D1823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 xml:space="preserve"> </w:t>
            </w:r>
            <w:r w:rsidRPr="004D1823">
              <w:rPr>
                <w:sz w:val="26"/>
                <w:szCs w:val="26"/>
              </w:rPr>
              <w:t xml:space="preserve">дер. </w:t>
            </w:r>
            <w:proofErr w:type="spellStart"/>
            <w:r w:rsidRPr="004D1823">
              <w:rPr>
                <w:sz w:val="26"/>
                <w:szCs w:val="26"/>
              </w:rPr>
              <w:t>Кяппе</w:t>
            </w:r>
            <w:r>
              <w:rPr>
                <w:sz w:val="26"/>
                <w:szCs w:val="26"/>
              </w:rPr>
              <w:t>сельга</w:t>
            </w:r>
            <w:proofErr w:type="spellEnd"/>
          </w:p>
        </w:tc>
        <w:tc>
          <w:tcPr>
            <w:tcW w:w="3118" w:type="dxa"/>
          </w:tcPr>
          <w:p w:rsidR="00B55A0A" w:rsidRPr="004D1823" w:rsidRDefault="00B55A0A" w:rsidP="00B55A0A">
            <w:pPr>
              <w:spacing w:before="120" w:after="120"/>
              <w:ind w:left="114"/>
              <w:rPr>
                <w:sz w:val="26"/>
                <w:szCs w:val="26"/>
              </w:rPr>
            </w:pPr>
            <w:r w:rsidRPr="004D1823">
              <w:rPr>
                <w:sz w:val="26"/>
                <w:szCs w:val="26"/>
              </w:rPr>
              <w:t>инвентарный номер</w:t>
            </w:r>
            <w:r>
              <w:rPr>
                <w:sz w:val="26"/>
                <w:szCs w:val="26"/>
              </w:rPr>
              <w:t xml:space="preserve"> </w:t>
            </w:r>
            <w:r w:rsidRPr="004D1823">
              <w:rPr>
                <w:sz w:val="26"/>
                <w:szCs w:val="26"/>
              </w:rPr>
              <w:t xml:space="preserve">56, протяженность </w:t>
            </w:r>
            <w:smartTag w:uri="urn:schemas-microsoft-com:office:smarttags" w:element="metricconverter">
              <w:smartTagPr>
                <w:attr w:name="ProductID" w:val="1950 м"/>
              </w:smartTagPr>
              <w:r w:rsidRPr="004D1823">
                <w:rPr>
                  <w:sz w:val="26"/>
                  <w:szCs w:val="26"/>
                </w:rPr>
                <w:t>1950 м</w:t>
              </w:r>
            </w:smartTag>
            <w:r w:rsidRPr="004D1823">
              <w:rPr>
                <w:sz w:val="26"/>
                <w:szCs w:val="26"/>
              </w:rPr>
              <w:t>, грунтовая</w:t>
            </w:r>
          </w:p>
        </w:tc>
      </w:tr>
    </w:tbl>
    <w:p w:rsidR="001F25BA" w:rsidRDefault="001F25BA" w:rsidP="001F25BA"/>
    <w:p w:rsidR="007A5F43" w:rsidRDefault="007A5F43" w:rsidP="007A5F43"/>
    <w:p w:rsidR="00B6528A" w:rsidRDefault="00B6528A" w:rsidP="007A5F43"/>
    <w:p w:rsidR="007A5F43" w:rsidRDefault="00B6528A" w:rsidP="00B6528A">
      <w:pPr>
        <w:jc w:val="center"/>
      </w:pPr>
      <w:r>
        <w:t>_____________</w:t>
      </w:r>
    </w:p>
    <w:p w:rsidR="00B6528A" w:rsidRPr="009D2DE2" w:rsidRDefault="00B6528A" w:rsidP="00B6528A">
      <w:pPr>
        <w:jc w:val="center"/>
        <w:rPr>
          <w:sz w:val="26"/>
          <w:szCs w:val="26"/>
        </w:rPr>
      </w:pPr>
    </w:p>
    <w:sectPr w:rsidR="00B6528A" w:rsidRPr="009D2DE2" w:rsidSect="007A5F43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BA" w:rsidRDefault="001F25BA" w:rsidP="00CE0D98">
      <w:r>
        <w:separator/>
      </w:r>
    </w:p>
  </w:endnote>
  <w:endnote w:type="continuationSeparator" w:id="0">
    <w:p w:rsidR="001F25BA" w:rsidRDefault="001F25B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BA" w:rsidRDefault="001F25BA" w:rsidP="00CE0D98">
      <w:r>
        <w:separator/>
      </w:r>
    </w:p>
  </w:footnote>
  <w:footnote w:type="continuationSeparator" w:id="0">
    <w:p w:rsidR="001F25BA" w:rsidRDefault="001F25B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516"/>
      <w:docPartObj>
        <w:docPartGallery w:val="Page Numbers (Top of Page)"/>
        <w:docPartUnique/>
      </w:docPartObj>
    </w:sdtPr>
    <w:sdtContent>
      <w:p w:rsidR="001F25BA" w:rsidRDefault="00D313AE">
        <w:pPr>
          <w:pStyle w:val="a7"/>
          <w:jc w:val="center"/>
        </w:pPr>
        <w:fldSimple w:instr=" PAGE   \* MERGEFORMAT ">
          <w:r w:rsidR="003B5310">
            <w:rPr>
              <w:noProof/>
            </w:rPr>
            <w:t>3</w:t>
          </w:r>
        </w:fldSimple>
      </w:p>
    </w:sdtContent>
  </w:sdt>
  <w:p w:rsidR="001F25BA" w:rsidRDefault="001F25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BA" w:rsidRDefault="001F25B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4E7669"/>
    <w:multiLevelType w:val="hybridMultilevel"/>
    <w:tmpl w:val="E10416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25BA"/>
    <w:rsid w:val="001F4355"/>
    <w:rsid w:val="00265050"/>
    <w:rsid w:val="002A6B23"/>
    <w:rsid w:val="00307849"/>
    <w:rsid w:val="003B5310"/>
    <w:rsid w:val="003C4D42"/>
    <w:rsid w:val="004653C9"/>
    <w:rsid w:val="00465C76"/>
    <w:rsid w:val="004731EA"/>
    <w:rsid w:val="004C5199"/>
    <w:rsid w:val="004D445C"/>
    <w:rsid w:val="004E2056"/>
    <w:rsid w:val="004E727E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A5F43"/>
    <w:rsid w:val="007C2C1F"/>
    <w:rsid w:val="007C7486"/>
    <w:rsid w:val="008333C2"/>
    <w:rsid w:val="008573B7"/>
    <w:rsid w:val="00884F2A"/>
    <w:rsid w:val="008A3180"/>
    <w:rsid w:val="00961BBC"/>
    <w:rsid w:val="009D2DE2"/>
    <w:rsid w:val="009E1215"/>
    <w:rsid w:val="009E192A"/>
    <w:rsid w:val="00A26500"/>
    <w:rsid w:val="00A272A0"/>
    <w:rsid w:val="00A36C25"/>
    <w:rsid w:val="00A545D1"/>
    <w:rsid w:val="00A72BAF"/>
    <w:rsid w:val="00A9267C"/>
    <w:rsid w:val="00A92C29"/>
    <w:rsid w:val="00AA1882"/>
    <w:rsid w:val="00AA36E4"/>
    <w:rsid w:val="00AB6E2A"/>
    <w:rsid w:val="00AC3683"/>
    <w:rsid w:val="00AC7D1C"/>
    <w:rsid w:val="00AE3683"/>
    <w:rsid w:val="00B168AD"/>
    <w:rsid w:val="00B378FE"/>
    <w:rsid w:val="00B55A0A"/>
    <w:rsid w:val="00B6528A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313AE"/>
    <w:rsid w:val="00DB34EF"/>
    <w:rsid w:val="00DB7E1D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351DA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7A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7A5F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A5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C7004-4826-4A62-94C3-557D8D15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997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2012-12-10T10:54:00Z</cp:lastPrinted>
  <dcterms:created xsi:type="dcterms:W3CDTF">2012-11-29T07:47:00Z</dcterms:created>
  <dcterms:modified xsi:type="dcterms:W3CDTF">2012-12-11T08:13:00Z</dcterms:modified>
</cp:coreProperties>
</file>