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9B9" w:rsidRPr="003E09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A513B" w:rsidRDefault="009A513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B7F2B">
      <w:pPr>
        <w:spacing w:before="240"/>
        <w:ind w:left="-142"/>
        <w:jc w:val="center"/>
      </w:pPr>
      <w:r>
        <w:t xml:space="preserve">от </w:t>
      </w:r>
      <w:r w:rsidR="00190871">
        <w:t>21</w:t>
      </w:r>
      <w:r w:rsidR="005B7F2B">
        <w:t xml:space="preserve"> января 2013 года № 17-П</w:t>
      </w:r>
    </w:p>
    <w:p w:rsidR="00307849" w:rsidRDefault="00307849" w:rsidP="00B22929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22929" w:rsidRPr="00FE5BB3" w:rsidRDefault="00B22929" w:rsidP="00B22929">
      <w:pPr>
        <w:jc w:val="center"/>
        <w:rPr>
          <w:b/>
        </w:rPr>
      </w:pPr>
      <w:r w:rsidRPr="00FE5BB3">
        <w:rPr>
          <w:b/>
        </w:rPr>
        <w:t xml:space="preserve">Об утверждении Порядка разработки и принятия </w:t>
      </w:r>
    </w:p>
    <w:p w:rsidR="00B22929" w:rsidRPr="00FE5BB3" w:rsidRDefault="00B22929" w:rsidP="00B22929">
      <w:pPr>
        <w:jc w:val="center"/>
        <w:rPr>
          <w:b/>
        </w:rPr>
      </w:pPr>
      <w:r w:rsidRPr="00FE5BB3">
        <w:rPr>
          <w:b/>
        </w:rPr>
        <w:t xml:space="preserve">административных регламентов осуществления </w:t>
      </w:r>
    </w:p>
    <w:p w:rsidR="00B22929" w:rsidRPr="00FE5BB3" w:rsidRDefault="00B22929" w:rsidP="00B22929">
      <w:pPr>
        <w:jc w:val="center"/>
        <w:rPr>
          <w:b/>
        </w:rPr>
      </w:pPr>
      <w:r w:rsidRPr="00FE5BB3">
        <w:rPr>
          <w:b/>
        </w:rPr>
        <w:t xml:space="preserve">муниципального  контроля органами местного </w:t>
      </w:r>
    </w:p>
    <w:p w:rsidR="00B22929" w:rsidRPr="00FE5BB3" w:rsidRDefault="00B22929" w:rsidP="00B22929">
      <w:pPr>
        <w:jc w:val="center"/>
        <w:rPr>
          <w:b/>
        </w:rPr>
      </w:pPr>
      <w:r w:rsidRPr="00FE5BB3">
        <w:rPr>
          <w:b/>
        </w:rPr>
        <w:t xml:space="preserve">самоуправления муниципальных образований </w:t>
      </w:r>
    </w:p>
    <w:p w:rsidR="00B22929" w:rsidRPr="00FE5BB3" w:rsidRDefault="00B22929" w:rsidP="00B22929">
      <w:pPr>
        <w:tabs>
          <w:tab w:val="left" w:pos="540"/>
        </w:tabs>
        <w:jc w:val="center"/>
        <w:rPr>
          <w:b/>
        </w:rPr>
      </w:pPr>
      <w:r>
        <w:rPr>
          <w:b/>
        </w:rPr>
        <w:t>в Республике Карелия</w:t>
      </w:r>
    </w:p>
    <w:p w:rsidR="00AC7D1C" w:rsidRDefault="00AC7D1C" w:rsidP="00A92C29">
      <w:pPr>
        <w:ind w:left="-142"/>
        <w:jc w:val="center"/>
        <w:rPr>
          <w:b/>
        </w:rPr>
      </w:pPr>
    </w:p>
    <w:p w:rsidR="00B22929" w:rsidRDefault="00B22929" w:rsidP="00B22929">
      <w:pPr>
        <w:autoSpaceDE w:val="0"/>
        <w:autoSpaceDN w:val="0"/>
        <w:adjustRightInd w:val="0"/>
        <w:jc w:val="both"/>
      </w:pPr>
      <w:r w:rsidRPr="00FE5BB3">
        <w:t xml:space="preserve">          В соответствии с </w:t>
      </w:r>
      <w:hyperlink r:id="rId8" w:history="1">
        <w:r w:rsidRPr="00FE5BB3">
          <w:t>пунктом 2 части 2 статьи 6</w:t>
        </w:r>
      </w:hyperlink>
      <w:r w:rsidRPr="00FE5BB3">
        <w:t xml:space="preserve"> Федерального закона от 26</w:t>
      </w:r>
      <w:r>
        <w:t xml:space="preserve"> декабря </w:t>
      </w:r>
      <w:r w:rsidRPr="00FE5BB3">
        <w:t xml:space="preserve">2008 </w:t>
      </w:r>
      <w:r>
        <w:t xml:space="preserve">года </w:t>
      </w:r>
      <w:r w:rsidRPr="00FE5BB3">
        <w:t xml:space="preserve">№ 294-ФЗ «О защите прав юридических лиц и индивидуальных предпринимателей при осуществлении </w:t>
      </w:r>
      <w:proofErr w:type="spellStart"/>
      <w:r w:rsidRPr="00FE5BB3">
        <w:t>государствен</w:t>
      </w:r>
      <w:r>
        <w:t>-</w:t>
      </w:r>
      <w:r w:rsidRPr="00FE5BB3">
        <w:t>ного</w:t>
      </w:r>
      <w:proofErr w:type="spellEnd"/>
      <w:r w:rsidRPr="00FE5BB3">
        <w:t xml:space="preserve"> контроля (надзора) и муниципального контроля» Правительство </w:t>
      </w:r>
      <w:r>
        <w:t xml:space="preserve">Республики Карелия </w:t>
      </w:r>
      <w:proofErr w:type="spellStart"/>
      <w:proofErr w:type="gramStart"/>
      <w:r w:rsidRPr="00B22929">
        <w:rPr>
          <w:b/>
        </w:rPr>
        <w:t>п</w:t>
      </w:r>
      <w:proofErr w:type="spellEnd"/>
      <w:proofErr w:type="gramEnd"/>
      <w:r w:rsidRPr="00B22929">
        <w:rPr>
          <w:b/>
        </w:rPr>
        <w:t xml:space="preserve"> о с т а </w:t>
      </w:r>
      <w:proofErr w:type="spellStart"/>
      <w:r w:rsidRPr="00B22929">
        <w:rPr>
          <w:b/>
        </w:rPr>
        <w:t>н</w:t>
      </w:r>
      <w:proofErr w:type="spellEnd"/>
      <w:r w:rsidRPr="00B22929">
        <w:rPr>
          <w:b/>
        </w:rPr>
        <w:t xml:space="preserve"> о в л я е т:</w:t>
      </w:r>
    </w:p>
    <w:p w:rsidR="00B22929" w:rsidRPr="00FE5BB3" w:rsidRDefault="00B22929" w:rsidP="00B22929">
      <w:pPr>
        <w:tabs>
          <w:tab w:val="left" w:pos="540"/>
        </w:tabs>
        <w:jc w:val="both"/>
      </w:pPr>
      <w:r w:rsidRPr="00FE5BB3">
        <w:t xml:space="preserve">        1. Утвердить </w:t>
      </w:r>
      <w:r>
        <w:t xml:space="preserve">прилагаемый </w:t>
      </w:r>
      <w:r w:rsidRPr="00FE5BB3">
        <w:t xml:space="preserve">Порядок разработки и принятия </w:t>
      </w:r>
      <w:proofErr w:type="spellStart"/>
      <w:proofErr w:type="gramStart"/>
      <w:r w:rsidRPr="00FE5BB3">
        <w:t>админи</w:t>
      </w:r>
      <w:r>
        <w:t>-</w:t>
      </w:r>
      <w:r w:rsidRPr="00FE5BB3">
        <w:t>стративных</w:t>
      </w:r>
      <w:proofErr w:type="spellEnd"/>
      <w:proofErr w:type="gramEnd"/>
      <w:r w:rsidRPr="00FE5BB3">
        <w:t xml:space="preserve"> регламентов осуществления муниципального контроля</w:t>
      </w:r>
      <w:r w:rsidRPr="00FE5BB3">
        <w:rPr>
          <w:b/>
        </w:rPr>
        <w:t xml:space="preserve"> </w:t>
      </w:r>
      <w:r w:rsidRPr="00FE5BB3">
        <w:t xml:space="preserve">органами местного самоуправления муниципальных образований </w:t>
      </w:r>
      <w:r>
        <w:t xml:space="preserve">в Республике Карелия </w:t>
      </w:r>
      <w:r w:rsidRPr="00FE5BB3">
        <w:t xml:space="preserve">(далее </w:t>
      </w:r>
      <w:r>
        <w:t>–</w:t>
      </w:r>
      <w:r w:rsidRPr="00FE5BB3">
        <w:t xml:space="preserve"> Порядок). </w:t>
      </w:r>
    </w:p>
    <w:p w:rsidR="00B22929" w:rsidRPr="00FE5BB3" w:rsidRDefault="00B22929" w:rsidP="00B22929">
      <w:pPr>
        <w:tabs>
          <w:tab w:val="left" w:pos="540"/>
        </w:tabs>
        <w:jc w:val="both"/>
      </w:pPr>
      <w:r w:rsidRPr="00FE5BB3">
        <w:t xml:space="preserve">        2.  Рекомендовать органам местного самоуправления </w:t>
      </w:r>
      <w:proofErr w:type="spellStart"/>
      <w:proofErr w:type="gramStart"/>
      <w:r w:rsidRPr="00FE5BB3">
        <w:t>муниципаль</w:t>
      </w:r>
      <w:r>
        <w:t>-</w:t>
      </w:r>
      <w:r w:rsidRPr="00FE5BB3">
        <w:t>ных</w:t>
      </w:r>
      <w:proofErr w:type="spellEnd"/>
      <w:proofErr w:type="gramEnd"/>
      <w:r w:rsidRPr="00FE5BB3">
        <w:t xml:space="preserve"> образований </w:t>
      </w:r>
      <w:r>
        <w:t>в Республике Карелия:</w:t>
      </w:r>
    </w:p>
    <w:p w:rsidR="00B22929" w:rsidRPr="00FE5BB3" w:rsidRDefault="00B22929" w:rsidP="00B22929">
      <w:pPr>
        <w:autoSpaceDE w:val="0"/>
        <w:autoSpaceDN w:val="0"/>
        <w:adjustRightInd w:val="0"/>
        <w:ind w:firstLine="540"/>
        <w:jc w:val="both"/>
      </w:pPr>
      <w:r>
        <w:t xml:space="preserve">привести </w:t>
      </w:r>
      <w:r w:rsidRPr="00FE5BB3">
        <w:t xml:space="preserve">административные регламенты осуществления </w:t>
      </w:r>
      <w:proofErr w:type="spellStart"/>
      <w:proofErr w:type="gramStart"/>
      <w:r w:rsidRPr="00FE5BB3">
        <w:t>муници</w:t>
      </w:r>
      <w:r>
        <w:t>-</w:t>
      </w:r>
      <w:r w:rsidRPr="00FE5BB3">
        <w:t>пального</w:t>
      </w:r>
      <w:proofErr w:type="spellEnd"/>
      <w:proofErr w:type="gramEnd"/>
      <w:r w:rsidRPr="00FE5BB3">
        <w:t xml:space="preserve"> контроля,  принятые до вступления настоящего постановления в силу, в соответствие с положениями Порядка;</w:t>
      </w:r>
    </w:p>
    <w:p w:rsidR="00B22929" w:rsidRPr="00FE5BB3" w:rsidRDefault="00B22929" w:rsidP="00B22929">
      <w:pPr>
        <w:autoSpaceDE w:val="0"/>
        <w:autoSpaceDN w:val="0"/>
        <w:adjustRightInd w:val="0"/>
        <w:ind w:firstLine="540"/>
        <w:jc w:val="both"/>
      </w:pPr>
      <w:r w:rsidRPr="00FE5BB3">
        <w:t>о</w:t>
      </w:r>
      <w:r>
        <w:t>беспечить размещение сведений о функциях по осуществлению</w:t>
      </w:r>
      <w:r w:rsidRPr="00FE5BB3">
        <w:t xml:space="preserve"> муниципального контроля, административных регламентов </w:t>
      </w:r>
      <w:proofErr w:type="spellStart"/>
      <w:proofErr w:type="gramStart"/>
      <w:r w:rsidRPr="00FE5BB3">
        <w:t>осуществле</w:t>
      </w:r>
      <w:r>
        <w:t>-</w:t>
      </w:r>
      <w:r w:rsidRPr="00FE5BB3">
        <w:t>ния</w:t>
      </w:r>
      <w:proofErr w:type="spellEnd"/>
      <w:proofErr w:type="gramEnd"/>
      <w:r w:rsidRPr="00FE5BB3">
        <w:t xml:space="preserve"> муниципального контроля в информационных системах </w:t>
      </w:r>
      <w:r w:rsidRPr="00AA205D">
        <w:rPr>
          <w:color w:val="000000" w:themeColor="text1"/>
        </w:rPr>
        <w:t xml:space="preserve">«Реестр муниципальных услуг Республики Карелия»,  </w:t>
      </w:r>
      <w:r w:rsidRPr="00FE5BB3">
        <w:t>«Портал государственных и му</w:t>
      </w:r>
      <w:r>
        <w:t>ниципальных услуг Республики Карелия»</w:t>
      </w:r>
      <w:r w:rsidRPr="00FE5BB3">
        <w:t>.</w:t>
      </w:r>
    </w:p>
    <w:p w:rsidR="00B86ED4" w:rsidRDefault="00B86ED4" w:rsidP="00B22929">
      <w:pPr>
        <w:pStyle w:val="ConsPlusNormal"/>
        <w:widowControl/>
        <w:ind w:firstLine="540"/>
        <w:jc w:val="both"/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E0853" w:rsidRDefault="008A3180" w:rsidP="00BA52E2">
      <w:pPr>
        <w:ind w:left="-142"/>
        <w:rPr>
          <w:szCs w:val="28"/>
        </w:rPr>
        <w:sectPr w:rsidR="008E0853" w:rsidSect="00BA52E2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8E0853" w:rsidRDefault="008E0853" w:rsidP="008E0853">
      <w:pPr>
        <w:ind w:left="4990"/>
      </w:pPr>
      <w:proofErr w:type="gramStart"/>
      <w:r>
        <w:lastRenderedPageBreak/>
        <w:t>Утвержден</w:t>
      </w:r>
      <w:proofErr w:type="gramEnd"/>
      <w:r>
        <w:t xml:space="preserve"> постановлением Правительства Республики Карелия</w:t>
      </w:r>
    </w:p>
    <w:p w:rsidR="008E0853" w:rsidRDefault="008E0853" w:rsidP="008E0853">
      <w:pPr>
        <w:pStyle w:val="af1"/>
        <w:spacing w:before="0" w:after="0"/>
        <w:ind w:left="4963"/>
        <w:jc w:val="left"/>
      </w:pPr>
      <w:r>
        <w:t>от</w:t>
      </w:r>
      <w:r w:rsidR="005B7F2B">
        <w:t xml:space="preserve"> 21 января 2013 года № 17-П</w:t>
      </w:r>
      <w:r>
        <w:t xml:space="preserve"> </w:t>
      </w:r>
    </w:p>
    <w:p w:rsidR="008E0853" w:rsidRDefault="008E0853" w:rsidP="008E0853">
      <w:pPr>
        <w:spacing w:line="240" w:lineRule="atLeast"/>
      </w:pPr>
    </w:p>
    <w:p w:rsidR="008E0853" w:rsidRPr="00D2697E" w:rsidRDefault="008E0853" w:rsidP="008E085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8E0853" w:rsidRDefault="008E0853" w:rsidP="008E0853">
      <w:pPr>
        <w:jc w:val="center"/>
        <w:rPr>
          <w:b/>
        </w:rPr>
      </w:pPr>
      <w:r w:rsidRPr="00D2697E">
        <w:rPr>
          <w:b/>
        </w:rPr>
        <w:t xml:space="preserve">разработки и принятия административных регламентов </w:t>
      </w:r>
    </w:p>
    <w:p w:rsidR="008E0853" w:rsidRPr="00D2697E" w:rsidRDefault="008E0853" w:rsidP="008E0853">
      <w:pPr>
        <w:jc w:val="center"/>
        <w:rPr>
          <w:b/>
        </w:rPr>
      </w:pPr>
      <w:r w:rsidRPr="00D2697E">
        <w:rPr>
          <w:b/>
        </w:rPr>
        <w:t xml:space="preserve">осуществления муниципального контроля органами местного самоуправления муниципальных образований </w:t>
      </w:r>
    </w:p>
    <w:p w:rsidR="008E0853" w:rsidRDefault="008E0853" w:rsidP="008E0853">
      <w:pPr>
        <w:jc w:val="center"/>
        <w:rPr>
          <w:b/>
        </w:rPr>
      </w:pPr>
      <w:r>
        <w:rPr>
          <w:b/>
        </w:rPr>
        <w:t>в Республике Карелия</w:t>
      </w:r>
    </w:p>
    <w:p w:rsidR="008E0853" w:rsidRDefault="008E0853" w:rsidP="008E0853">
      <w:pPr>
        <w:jc w:val="center"/>
        <w:rPr>
          <w:b/>
          <w:bCs/>
        </w:rPr>
      </w:pPr>
    </w:p>
    <w:p w:rsidR="008E0853" w:rsidRPr="00D2697E" w:rsidRDefault="008E0853" w:rsidP="005B7F2B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 w:val="0"/>
        <w:jc w:val="center"/>
        <w:outlineLvl w:val="0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Общие положения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rPr>
          <w:rFonts w:eastAsia="Calibri"/>
          <w:bCs/>
          <w:color w:val="000000" w:themeColor="text1"/>
        </w:rPr>
      </w:pPr>
    </w:p>
    <w:p w:rsidR="008E0853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1. Настоящий Порядок устанав</w:t>
      </w:r>
      <w:r>
        <w:rPr>
          <w:rFonts w:eastAsia="Calibri"/>
          <w:bCs/>
          <w:color w:val="000000" w:themeColor="text1"/>
        </w:rPr>
        <w:t xml:space="preserve">ливает требования к разработке </w:t>
      </w:r>
      <w:r w:rsidRPr="00D2697E">
        <w:t xml:space="preserve">и принятию органами местного самоуправления муниципальных образований </w:t>
      </w:r>
      <w:r>
        <w:t>в Республике Карелия</w:t>
      </w:r>
      <w:r w:rsidRPr="00D2697E">
        <w:t xml:space="preserve"> (далее – органы местного самоуправления) административных регламентов осуществления муниципального контроля (далее – административные регламенты).</w:t>
      </w:r>
    </w:p>
    <w:p w:rsidR="008E0853" w:rsidRPr="00BA5406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t xml:space="preserve">Административным регламентом является муниципальный нормативный правовой акт, </w:t>
      </w:r>
      <w:r>
        <w:t>который устанавливает:</w:t>
      </w:r>
    </w:p>
    <w:p w:rsidR="008E0853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 xml:space="preserve">сроки и последовательность административных процедур (действий) органа </w:t>
      </w:r>
      <w:r>
        <w:rPr>
          <w:rFonts w:eastAsia="Calibri"/>
          <w:bCs/>
          <w:color w:val="000000" w:themeColor="text1"/>
        </w:rPr>
        <w:t xml:space="preserve">местного самоуправления </w:t>
      </w:r>
      <w:r w:rsidRPr="00D2697E">
        <w:rPr>
          <w:rFonts w:eastAsia="Calibri"/>
          <w:bCs/>
          <w:color w:val="000000" w:themeColor="text1"/>
        </w:rPr>
        <w:t xml:space="preserve">при осуществлении </w:t>
      </w:r>
      <w:r>
        <w:rPr>
          <w:rFonts w:eastAsia="Calibri"/>
          <w:bCs/>
          <w:color w:val="000000" w:themeColor="text1"/>
        </w:rPr>
        <w:t>муниципального контроля;</w:t>
      </w:r>
    </w:p>
    <w:p w:rsidR="008E0853" w:rsidRPr="00BA5406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t>порядок взаимодействия между структурными подразделениями органа местного самоуправления, его должностными лицами, взаимодействия органа местного самоуправления с физическими и юридическими лицами, органами государственной власти и организациями при осуществлени</w:t>
      </w:r>
      <w:r w:rsidR="009A513B">
        <w:t>и</w:t>
      </w:r>
      <w:r w:rsidRPr="00D2697E">
        <w:t xml:space="preserve"> муниципального контроля. 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2. Административны</w:t>
      </w:r>
      <w:r w:rsidR="009A513B">
        <w:rPr>
          <w:rFonts w:eastAsia="Calibri"/>
          <w:bCs/>
          <w:color w:val="000000" w:themeColor="text1"/>
        </w:rPr>
        <w:t>й</w:t>
      </w:r>
      <w:r w:rsidRPr="00D2697E">
        <w:rPr>
          <w:rFonts w:eastAsia="Calibri"/>
          <w:bCs/>
          <w:color w:val="000000" w:themeColor="text1"/>
        </w:rPr>
        <w:t xml:space="preserve"> регламент разрабатыва</w:t>
      </w:r>
      <w:r w:rsidR="009A513B">
        <w:rPr>
          <w:rFonts w:eastAsia="Calibri"/>
          <w:bCs/>
          <w:color w:val="000000" w:themeColor="text1"/>
        </w:rPr>
        <w:t>е</w:t>
      </w:r>
      <w:r w:rsidRPr="00D2697E">
        <w:rPr>
          <w:rFonts w:eastAsia="Calibri"/>
          <w:bCs/>
          <w:color w:val="000000" w:themeColor="text1"/>
        </w:rPr>
        <w:t>тс</w:t>
      </w:r>
      <w:r>
        <w:rPr>
          <w:rFonts w:eastAsia="Calibri"/>
          <w:bCs/>
          <w:color w:val="000000" w:themeColor="text1"/>
        </w:rPr>
        <w:t>я орган</w:t>
      </w:r>
      <w:r w:rsidR="009A513B">
        <w:rPr>
          <w:rFonts w:eastAsia="Calibri"/>
          <w:bCs/>
          <w:color w:val="000000" w:themeColor="text1"/>
        </w:rPr>
        <w:t>о</w:t>
      </w:r>
      <w:r>
        <w:rPr>
          <w:rFonts w:eastAsia="Calibri"/>
          <w:bCs/>
          <w:color w:val="000000" w:themeColor="text1"/>
        </w:rPr>
        <w:t>м местного самоуправления, к сфере деятельности котор</w:t>
      </w:r>
      <w:r w:rsidR="009A513B">
        <w:rPr>
          <w:rFonts w:eastAsia="Calibri"/>
          <w:bCs/>
          <w:color w:val="000000" w:themeColor="text1"/>
        </w:rPr>
        <w:t>ого</w:t>
      </w:r>
      <w:r>
        <w:rPr>
          <w:rFonts w:eastAsia="Calibri"/>
          <w:bCs/>
          <w:color w:val="000000" w:themeColor="text1"/>
        </w:rPr>
        <w:t xml:space="preserve"> относится осуществление муниципального контроля (далее – разработчик проекта)</w:t>
      </w:r>
      <w:r w:rsidRPr="00D2697E">
        <w:rPr>
          <w:rFonts w:eastAsia="Calibri"/>
          <w:bCs/>
          <w:color w:val="000000" w:themeColor="text1"/>
        </w:rPr>
        <w:t>, в соответствии с федеральными законами, нормативными правовыми актами Президента Российской Федерации и Правител</w:t>
      </w:r>
      <w:r>
        <w:rPr>
          <w:rFonts w:eastAsia="Calibri"/>
          <w:bCs/>
          <w:color w:val="000000" w:themeColor="text1"/>
        </w:rPr>
        <w:t xml:space="preserve">ьства Российской Федерации, </w:t>
      </w:r>
      <w:r w:rsidRPr="00D2697E">
        <w:rPr>
          <w:rFonts w:eastAsia="Calibri"/>
          <w:bCs/>
          <w:color w:val="000000" w:themeColor="text1"/>
        </w:rPr>
        <w:t>нормативными правовыми актами Республики Карелия</w:t>
      </w:r>
      <w:r>
        <w:rPr>
          <w:rFonts w:eastAsia="Calibri"/>
          <w:bCs/>
          <w:color w:val="000000" w:themeColor="text1"/>
        </w:rPr>
        <w:t xml:space="preserve">, муниципальными нормативными </w:t>
      </w:r>
      <w:r w:rsidRPr="000D5268">
        <w:rPr>
          <w:rFonts w:eastAsia="Calibri"/>
          <w:bCs/>
          <w:color w:val="000000" w:themeColor="text1"/>
        </w:rPr>
        <w:t>правовыми актами</w:t>
      </w:r>
      <w:r w:rsidRPr="00D2697E">
        <w:rPr>
          <w:rFonts w:eastAsia="Calibri"/>
          <w:bCs/>
          <w:color w:val="000000" w:themeColor="text1"/>
        </w:rPr>
        <w:t>.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 xml:space="preserve">3. </w:t>
      </w:r>
      <w:r w:rsidRPr="00D2697E">
        <w:t>При разработке административн</w:t>
      </w:r>
      <w:r w:rsidR="009A513B">
        <w:t>ого</w:t>
      </w:r>
      <w:r w:rsidRPr="00D2697E">
        <w:t xml:space="preserve"> регламент</w:t>
      </w:r>
      <w:r w:rsidR="009A513B">
        <w:t>а</w:t>
      </w:r>
      <w:r w:rsidRPr="00D2697E">
        <w:t xml:space="preserve"> орган</w:t>
      </w:r>
      <w:r w:rsidR="009A513B">
        <w:t xml:space="preserve"> </w:t>
      </w:r>
      <w:r w:rsidRPr="00D2697E">
        <w:t>местного самоуправления предусматрива</w:t>
      </w:r>
      <w:r w:rsidR="009A513B">
        <w:t>е</w:t>
      </w:r>
      <w:r w:rsidRPr="00D2697E">
        <w:t>т оптимизацию (повышение качества) осуществления муниципального контроля, в том числе</w:t>
      </w:r>
      <w:r>
        <w:t>: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а) упорядочение административных процедур (действий);</w:t>
      </w:r>
    </w:p>
    <w:p w:rsidR="008E0853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б) устранение избыточных</w:t>
      </w:r>
      <w:r>
        <w:rPr>
          <w:rFonts w:eastAsia="Calibri"/>
          <w:bCs/>
          <w:color w:val="000000" w:themeColor="text1"/>
        </w:rPr>
        <w:t xml:space="preserve"> и дублирующих</w:t>
      </w:r>
      <w:r w:rsidRPr="00D2697E">
        <w:rPr>
          <w:rFonts w:eastAsia="Calibri"/>
          <w:bCs/>
          <w:color w:val="000000" w:themeColor="text1"/>
        </w:rPr>
        <w:t xml:space="preserve"> административных процедур (действий);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в</w:t>
      </w:r>
      <w:r w:rsidRPr="00D2697E">
        <w:rPr>
          <w:rFonts w:eastAsia="Calibri"/>
          <w:bCs/>
          <w:color w:val="000000" w:themeColor="text1"/>
        </w:rPr>
        <w:t xml:space="preserve">) </w:t>
      </w:r>
      <w:r>
        <w:rPr>
          <w:rFonts w:eastAsia="Calibri"/>
          <w:bCs/>
          <w:color w:val="000000" w:themeColor="text1"/>
        </w:rPr>
        <w:t>с</w:t>
      </w:r>
      <w:r w:rsidRPr="00D2697E">
        <w:t>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</w:t>
      </w:r>
      <w:r>
        <w:t>. Орган местного самоуправления, осуществляющий подготовку административного регламента</w:t>
      </w:r>
      <w:r w:rsidR="009A513B">
        <w:t>,</w:t>
      </w:r>
      <w:r w:rsidRPr="00D2697E">
        <w:t xml:space="preserve"> может устанавливать сокращенные сроки осуществления </w:t>
      </w:r>
      <w:r w:rsidRPr="00D2697E">
        <w:lastRenderedPageBreak/>
        <w:t xml:space="preserve">муниципального контроля, а также сроки выполнения административных процедур (действий) в рамках </w:t>
      </w:r>
      <w:r>
        <w:t xml:space="preserve">осуществления муниципального контроля </w:t>
      </w:r>
      <w:r w:rsidRPr="00D2697E">
        <w:t>по отношению к соответствующим срокам, установленным действующим законодательством</w:t>
      </w:r>
      <w:r>
        <w:t>;</w:t>
      </w:r>
    </w:p>
    <w:p w:rsidR="008E0853" w:rsidRDefault="008E0853" w:rsidP="008E0853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bCs/>
          <w:color w:val="000000" w:themeColor="text1"/>
        </w:rPr>
        <w:t xml:space="preserve">г) </w:t>
      </w:r>
      <w:r>
        <w:t>о</w:t>
      </w:r>
      <w:r w:rsidRPr="00D2697E">
        <w:t>тветственность должностных лиц орган</w:t>
      </w:r>
      <w:r w:rsidR="009A513B">
        <w:t xml:space="preserve">а </w:t>
      </w:r>
      <w:r w:rsidRPr="00D2697E">
        <w:t>местного самоуправления за несоблюдение ими требований административн</w:t>
      </w:r>
      <w:r w:rsidR="009A513B">
        <w:t>ого регламента</w:t>
      </w:r>
      <w:r w:rsidRPr="00D2697E">
        <w:t xml:space="preserve"> при выполнении административных процедур (действ</w:t>
      </w:r>
      <w:r>
        <w:t>ий);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proofErr w:type="spellStart"/>
      <w:r>
        <w:t>д</w:t>
      </w:r>
      <w:proofErr w:type="spellEnd"/>
      <w:r>
        <w:t>) совершенствование нормативно-правового регулирования порядка осуществления муниципального контроля;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е</w:t>
      </w:r>
      <w:r w:rsidRPr="00D2697E">
        <w:rPr>
          <w:rFonts w:eastAsia="Calibri"/>
          <w:bCs/>
          <w:color w:val="000000" w:themeColor="text1"/>
        </w:rPr>
        <w:t>) осуществление отдельных административных процедур (действий) в электронной форме.</w:t>
      </w:r>
    </w:p>
    <w:p w:rsidR="008E0853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4. Административны</w:t>
      </w:r>
      <w:r w:rsidR="009A513B">
        <w:rPr>
          <w:rFonts w:eastAsia="Calibri"/>
          <w:bCs/>
          <w:color w:val="000000" w:themeColor="text1"/>
        </w:rPr>
        <w:t>й</w:t>
      </w:r>
      <w:r w:rsidRPr="00D2697E">
        <w:rPr>
          <w:rFonts w:eastAsia="Calibri"/>
          <w:bCs/>
          <w:color w:val="000000" w:themeColor="text1"/>
        </w:rPr>
        <w:t xml:space="preserve"> регламент утвержда</w:t>
      </w:r>
      <w:r w:rsidR="009A513B">
        <w:rPr>
          <w:rFonts w:eastAsia="Calibri"/>
          <w:bCs/>
          <w:color w:val="000000" w:themeColor="text1"/>
        </w:rPr>
        <w:t>е</w:t>
      </w:r>
      <w:r w:rsidRPr="00D2697E">
        <w:rPr>
          <w:rFonts w:eastAsia="Calibri"/>
          <w:bCs/>
          <w:color w:val="000000" w:themeColor="text1"/>
        </w:rPr>
        <w:t xml:space="preserve">тся </w:t>
      </w:r>
      <w:r>
        <w:rPr>
          <w:rFonts w:eastAsia="Calibri"/>
          <w:bCs/>
          <w:color w:val="000000" w:themeColor="text1"/>
        </w:rPr>
        <w:t>орган</w:t>
      </w:r>
      <w:r w:rsidR="009A513B">
        <w:rPr>
          <w:rFonts w:eastAsia="Calibri"/>
          <w:bCs/>
          <w:color w:val="000000" w:themeColor="text1"/>
        </w:rPr>
        <w:t>ом</w:t>
      </w:r>
      <w:r>
        <w:rPr>
          <w:rFonts w:eastAsia="Calibri"/>
          <w:bCs/>
          <w:color w:val="000000" w:themeColor="text1"/>
        </w:rPr>
        <w:t xml:space="preserve"> местного самоуправления в порядке</w:t>
      </w:r>
      <w:r w:rsidR="009A513B">
        <w:rPr>
          <w:rFonts w:eastAsia="Calibri"/>
          <w:bCs/>
          <w:color w:val="000000" w:themeColor="text1"/>
        </w:rPr>
        <w:t>,</w:t>
      </w:r>
      <w:r>
        <w:rPr>
          <w:rFonts w:eastAsia="Calibri"/>
          <w:bCs/>
          <w:color w:val="000000" w:themeColor="text1"/>
        </w:rPr>
        <w:t xml:space="preserve"> установленном законодательством Российской Федерации.</w:t>
      </w:r>
    </w:p>
    <w:p w:rsidR="008E0853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t xml:space="preserve">5. Проект административного регламента подлежит независимой экспертизе и экспертизе, проводимой </w:t>
      </w:r>
      <w:r w:rsidRPr="00AA205D">
        <w:rPr>
          <w:color w:val="000000" w:themeColor="text1"/>
        </w:rPr>
        <w:t xml:space="preserve">уполномоченным </w:t>
      </w:r>
      <w:r>
        <w:rPr>
          <w:color w:val="000000" w:themeColor="text1"/>
        </w:rPr>
        <w:t>органом</w:t>
      </w:r>
      <w:r w:rsidRPr="00AA205D">
        <w:rPr>
          <w:color w:val="000000" w:themeColor="text1"/>
        </w:rPr>
        <w:t xml:space="preserve"> местного самоуправления</w:t>
      </w:r>
      <w:r w:rsidRPr="00AA205D">
        <w:t>,</w:t>
      </w:r>
      <w:r w:rsidRPr="00D2697E">
        <w:t xml:space="preserve"> если иное не установлено муниципальными </w:t>
      </w:r>
      <w:r>
        <w:t xml:space="preserve">нормативными </w:t>
      </w:r>
      <w:r w:rsidRPr="000D5268">
        <w:t>правовыми</w:t>
      </w:r>
      <w:r w:rsidRPr="00D2697E">
        <w:t xml:space="preserve"> актами.</w:t>
      </w:r>
    </w:p>
    <w:p w:rsidR="008E0853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t>6. Проект административного регламента подлежит размещению в информационно-телекоммуникационной сети «Интернет» (далее – сеть Интернет) на официальном сайте органа местного самоуправления, осуществляющего муниципальный контроль.</w:t>
      </w:r>
    </w:p>
    <w:p w:rsidR="008E0853" w:rsidRDefault="008E0853" w:rsidP="008E0853">
      <w:pPr>
        <w:autoSpaceDE w:val="0"/>
        <w:autoSpaceDN w:val="0"/>
        <w:adjustRightInd w:val="0"/>
        <w:ind w:firstLine="540"/>
        <w:jc w:val="both"/>
      </w:pPr>
      <w:proofErr w:type="gramStart"/>
      <w:r w:rsidRPr="00D2697E">
        <w:t xml:space="preserve">В случае отсутствия официального сайта органа местного самоуправления проект административного регламента подлежит размещению в сети Интернет на официальном сайте муниципального образования, а в случае отсутствия официального сайта муниципального образования </w:t>
      </w:r>
      <w:r>
        <w:t>–</w:t>
      </w:r>
      <w:r w:rsidRPr="00D2697E">
        <w:t xml:space="preserve"> </w:t>
      </w:r>
      <w:r>
        <w:t xml:space="preserve"> на </w:t>
      </w:r>
      <w:r>
        <w:rPr>
          <w:rFonts w:eastAsia="Calibri"/>
        </w:rPr>
        <w:t xml:space="preserve">Официальном </w:t>
      </w:r>
      <w:proofErr w:type="spellStart"/>
      <w:r>
        <w:rPr>
          <w:rFonts w:eastAsia="Calibri"/>
        </w:rPr>
        <w:t>интернет-портале</w:t>
      </w:r>
      <w:proofErr w:type="spellEnd"/>
      <w:r>
        <w:rPr>
          <w:rFonts w:eastAsia="Calibri"/>
        </w:rPr>
        <w:t xml:space="preserve"> Республики Карелия</w:t>
      </w:r>
      <w:r w:rsidR="003F3C15">
        <w:rPr>
          <w:rFonts w:eastAsia="Calibri"/>
        </w:rPr>
        <w:t>.</w:t>
      </w:r>
      <w:proofErr w:type="gramEnd"/>
    </w:p>
    <w:p w:rsidR="008E0853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7.</w:t>
      </w:r>
      <w:r>
        <w:rPr>
          <w:rFonts w:eastAsia="Calibri"/>
          <w:bCs/>
          <w:color w:val="000000" w:themeColor="text1"/>
        </w:rPr>
        <w:t xml:space="preserve"> </w:t>
      </w:r>
      <w:r w:rsidRPr="00D2697E">
        <w:t>Разработчик проекта</w:t>
      </w:r>
      <w:r>
        <w:t xml:space="preserve"> административного регламента</w:t>
      </w:r>
      <w:r w:rsidRPr="00D2697E">
        <w:t xml:space="preserve"> готовит и представляет</w:t>
      </w:r>
      <w:r>
        <w:t xml:space="preserve"> на экспертизу в уполномоченный орган</w:t>
      </w:r>
      <w:r w:rsidRPr="00D2697E">
        <w:t xml:space="preserve"> местного самоуправления вместе с проектом административного регламента пояснительную записку, в которой приводится информация об основных предполагаемых улучшениях осуществления муниципального контроля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8E0853" w:rsidRDefault="008E0853" w:rsidP="008E0853">
      <w:pPr>
        <w:autoSpaceDE w:val="0"/>
        <w:autoSpaceDN w:val="0"/>
        <w:adjustRightInd w:val="0"/>
        <w:ind w:firstLine="540"/>
        <w:jc w:val="both"/>
      </w:pPr>
      <w:r w:rsidRPr="00D2697E">
        <w:t xml:space="preserve">Если в процессе разработки проекта административного регламента выявляется возможность оптимизации (повышения качества) осуществления муниципального контроля при условии соответствующих изменений </w:t>
      </w:r>
      <w:r>
        <w:t xml:space="preserve">муниципальных </w:t>
      </w:r>
      <w:r w:rsidRPr="000D5268">
        <w:t>нормативных правовых актов</w:t>
      </w:r>
      <w:r w:rsidRPr="00D2697E">
        <w:t>, проект административного регламента направляется на экспертизу с приложением проектов указанных актов.</w:t>
      </w:r>
    </w:p>
    <w:p w:rsidR="008E0853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t xml:space="preserve">8. 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</w:t>
      </w:r>
      <w:r w:rsidRPr="00AA205D">
        <w:t xml:space="preserve">уполномоченным </w:t>
      </w:r>
      <w:r>
        <w:t>органом</w:t>
      </w:r>
      <w:r w:rsidRPr="00AA205D">
        <w:t xml:space="preserve"> местного </w:t>
      </w:r>
      <w:r w:rsidRPr="00AA205D">
        <w:lastRenderedPageBreak/>
        <w:t xml:space="preserve">самоуправления разработчику проекта </w:t>
      </w:r>
      <w:r>
        <w:t xml:space="preserve">административного регламента </w:t>
      </w:r>
      <w:r w:rsidRPr="00AA205D">
        <w:t>в срок не более 30 рабочих дней со дня его получения.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t>Разработчик проекта обеспечивает учет замечаний и предложений, содержащихся в заключени</w:t>
      </w:r>
      <w:proofErr w:type="gramStart"/>
      <w:r w:rsidRPr="00D2697E">
        <w:t>и</w:t>
      </w:r>
      <w:proofErr w:type="gramEnd"/>
      <w:r w:rsidRPr="00D2697E">
        <w:t xml:space="preserve"> (при их наличии). </w:t>
      </w:r>
    </w:p>
    <w:p w:rsidR="008E0853" w:rsidRPr="00D2697E" w:rsidRDefault="008E0853" w:rsidP="009A513B">
      <w:pPr>
        <w:autoSpaceDE w:val="0"/>
        <w:autoSpaceDN w:val="0"/>
        <w:adjustRightInd w:val="0"/>
        <w:spacing w:before="120" w:after="120"/>
        <w:jc w:val="center"/>
        <w:outlineLvl w:val="0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II. Требования к административным регламентам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9. </w:t>
      </w:r>
      <w:r w:rsidRPr="00D2697E">
        <w:t xml:space="preserve">Наименование административного регламента определяется органом местного самоуправления, ответственным за его разработку, </w:t>
      </w:r>
      <w:r w:rsidR="009A513B">
        <w:t xml:space="preserve">в соответствии с положениями </w:t>
      </w:r>
      <w:r w:rsidRPr="00D2697E">
        <w:t>нормативного правового акта, которым предусмотрено осуществление муниципального контроля.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10. Административный регламент должен включать в себя следующие разделы: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а) общие положения;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б) требования к порядку осуществления муниципального контроля</w:t>
      </w:r>
      <w:r w:rsidRPr="00D2697E">
        <w:rPr>
          <w:rFonts w:eastAsia="Calibri"/>
          <w:bCs/>
          <w:color w:val="000000" w:themeColor="text1"/>
        </w:rPr>
        <w:t>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 xml:space="preserve">г) порядок и формы </w:t>
      </w:r>
      <w:proofErr w:type="gramStart"/>
      <w:r w:rsidRPr="00D2697E">
        <w:rPr>
          <w:rFonts w:eastAsia="Calibri"/>
          <w:bCs/>
          <w:color w:val="000000" w:themeColor="text1"/>
        </w:rPr>
        <w:t>контроля за</w:t>
      </w:r>
      <w:proofErr w:type="gramEnd"/>
      <w:r>
        <w:rPr>
          <w:rFonts w:eastAsia="Calibri"/>
          <w:bCs/>
          <w:color w:val="000000" w:themeColor="text1"/>
        </w:rPr>
        <w:t xml:space="preserve"> осуществлением муниципального контроля</w:t>
      </w:r>
      <w:r w:rsidRPr="00D2697E">
        <w:rPr>
          <w:rFonts w:eastAsia="Calibri"/>
          <w:bCs/>
          <w:color w:val="000000" w:themeColor="text1"/>
        </w:rPr>
        <w:t>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proofErr w:type="spellStart"/>
      <w:r w:rsidRPr="00D2697E">
        <w:rPr>
          <w:rFonts w:eastAsia="Calibri"/>
          <w:bCs/>
          <w:color w:val="000000" w:themeColor="text1"/>
        </w:rPr>
        <w:t>д</w:t>
      </w:r>
      <w:proofErr w:type="spellEnd"/>
      <w:r w:rsidRPr="00D2697E">
        <w:rPr>
          <w:rFonts w:eastAsia="Calibri"/>
          <w:bCs/>
          <w:color w:val="000000" w:themeColor="text1"/>
        </w:rPr>
        <w:t xml:space="preserve">) досудебный (внесудебный) порядок обжалования решений и действий (бездействия) органа, </w:t>
      </w:r>
      <w:r w:rsidRPr="00D2697E">
        <w:t>осуществляющего муниципальный контроль</w:t>
      </w:r>
      <w:r w:rsidRPr="00D2697E">
        <w:rPr>
          <w:rFonts w:eastAsia="Calibri"/>
          <w:bCs/>
          <w:color w:val="000000" w:themeColor="text1"/>
        </w:rPr>
        <w:t>, а также его должностных лиц.</w:t>
      </w:r>
    </w:p>
    <w:p w:rsidR="008E0853" w:rsidRPr="00453E9D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453E9D">
        <w:rPr>
          <w:rFonts w:eastAsia="Calibri"/>
          <w:bCs/>
          <w:color w:val="000000" w:themeColor="text1"/>
        </w:rPr>
        <w:t>11. Раздел, касающийся общих положений, состоит из следующих подразделов: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453E9D">
        <w:rPr>
          <w:rFonts w:eastAsia="Calibri"/>
          <w:bCs/>
          <w:color w:val="000000" w:themeColor="text1"/>
        </w:rPr>
        <w:t xml:space="preserve">а) </w:t>
      </w:r>
      <w:r>
        <w:rPr>
          <w:rFonts w:eastAsia="Calibri"/>
          <w:bCs/>
          <w:color w:val="000000" w:themeColor="text1"/>
        </w:rPr>
        <w:t>в</w:t>
      </w:r>
      <w:r w:rsidRPr="00D2697E">
        <w:t>ид муниципального контроля</w:t>
      </w:r>
      <w:r w:rsidRPr="00D2697E">
        <w:rPr>
          <w:rFonts w:eastAsia="Calibri"/>
          <w:bCs/>
          <w:color w:val="000000" w:themeColor="text1"/>
        </w:rPr>
        <w:t>;</w:t>
      </w:r>
    </w:p>
    <w:p w:rsidR="008E0853" w:rsidRPr="00781858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81858">
        <w:rPr>
          <w:rFonts w:eastAsia="Calibri"/>
          <w:bCs/>
          <w:color w:val="000000" w:themeColor="text1"/>
        </w:rPr>
        <w:t>б)</w:t>
      </w:r>
      <w:r w:rsidRPr="00781858">
        <w:t xml:space="preserve"> наименование органа местного самоуправления, осуществляющего муниципальный контроль. </w:t>
      </w:r>
      <w:proofErr w:type="gramStart"/>
      <w:r w:rsidRPr="00781858">
        <w:t>Если к организации и осуществлению муниципального контроля привлекаютс</w:t>
      </w:r>
      <w:r w:rsidRPr="00781858">
        <w:rPr>
          <w:rFonts w:eastAsia="Calibri"/>
        </w:rPr>
        <w:t xml:space="preserve">я иные территориальные федеральные органы исполнительной власти и органы государственных внебюджетных фондов, органы исполнительной власти Республики Карелия и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</w:t>
      </w:r>
      <w:r w:rsidR="003F3C15">
        <w:rPr>
          <w:rFonts w:eastAsia="Calibri"/>
        </w:rPr>
        <w:t xml:space="preserve">осуществлении </w:t>
      </w:r>
      <w:r w:rsidRPr="00781858">
        <w:t>муниципального контроля</w:t>
      </w:r>
      <w:r w:rsidRPr="00781858">
        <w:rPr>
          <w:rFonts w:eastAsia="Calibri"/>
          <w:bCs/>
          <w:color w:val="000000" w:themeColor="text1"/>
        </w:rPr>
        <w:t>;</w:t>
      </w:r>
      <w:proofErr w:type="gramEnd"/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в) перечень нормативных</w:t>
      </w:r>
      <w:r>
        <w:rPr>
          <w:rFonts w:eastAsia="Calibri"/>
          <w:bCs/>
          <w:color w:val="000000" w:themeColor="text1"/>
        </w:rPr>
        <w:t xml:space="preserve"> правовых актов, регулирующих </w:t>
      </w:r>
      <w:proofErr w:type="spellStart"/>
      <w:proofErr w:type="gramStart"/>
      <w:r>
        <w:rPr>
          <w:rFonts w:eastAsia="Calibri"/>
          <w:bCs/>
          <w:color w:val="000000" w:themeColor="text1"/>
        </w:rPr>
        <w:t>осуществле</w:t>
      </w:r>
      <w:r w:rsidR="009A513B">
        <w:rPr>
          <w:rFonts w:eastAsia="Calibri"/>
          <w:bCs/>
          <w:color w:val="000000" w:themeColor="text1"/>
        </w:rPr>
        <w:t>-</w:t>
      </w:r>
      <w:r>
        <w:rPr>
          <w:rFonts w:eastAsia="Calibri"/>
          <w:bCs/>
          <w:color w:val="000000" w:themeColor="text1"/>
        </w:rPr>
        <w:t>ние</w:t>
      </w:r>
      <w:proofErr w:type="spellEnd"/>
      <w:proofErr w:type="gramEnd"/>
      <w:r>
        <w:rPr>
          <w:rFonts w:eastAsia="Calibri"/>
          <w:bCs/>
          <w:color w:val="000000" w:themeColor="text1"/>
        </w:rPr>
        <w:t xml:space="preserve"> муниципального контроля</w:t>
      </w:r>
      <w:r w:rsidRPr="00D2697E">
        <w:rPr>
          <w:rFonts w:eastAsia="Calibri"/>
          <w:bCs/>
          <w:color w:val="000000" w:themeColor="text1"/>
        </w:rPr>
        <w:t>, с указанием их реквизитов;</w:t>
      </w:r>
      <w:r w:rsidRPr="00501503">
        <w:t xml:space="preserve"> 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г) предмет муниципального контроля</w:t>
      </w:r>
      <w:r w:rsidRPr="00D2697E">
        <w:rPr>
          <w:rFonts w:eastAsia="Calibri"/>
          <w:bCs/>
          <w:color w:val="000000" w:themeColor="text1"/>
        </w:rPr>
        <w:t>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proofErr w:type="spellStart"/>
      <w:r w:rsidRPr="00D2697E">
        <w:rPr>
          <w:rFonts w:eastAsia="Calibri"/>
          <w:bCs/>
          <w:color w:val="000000" w:themeColor="text1"/>
        </w:rPr>
        <w:t>д</w:t>
      </w:r>
      <w:proofErr w:type="spellEnd"/>
      <w:r w:rsidRPr="00D2697E">
        <w:rPr>
          <w:rFonts w:eastAsia="Calibri"/>
          <w:bCs/>
          <w:color w:val="000000" w:themeColor="text1"/>
        </w:rPr>
        <w:t>) права и обязанности должн</w:t>
      </w:r>
      <w:r>
        <w:rPr>
          <w:rFonts w:eastAsia="Calibri"/>
          <w:bCs/>
          <w:color w:val="000000" w:themeColor="text1"/>
        </w:rPr>
        <w:t>остных лиц при осуществлении муниципального контроля</w:t>
      </w:r>
      <w:r w:rsidRPr="00D2697E">
        <w:rPr>
          <w:rFonts w:eastAsia="Calibri"/>
          <w:bCs/>
          <w:color w:val="000000" w:themeColor="text1"/>
        </w:rPr>
        <w:t>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 xml:space="preserve">е) права и обязанности лиц, в отношении которых осуществляются мероприятия </w:t>
      </w:r>
      <w:r>
        <w:rPr>
          <w:rFonts w:eastAsia="Calibri"/>
          <w:bCs/>
          <w:color w:val="000000" w:themeColor="text1"/>
        </w:rPr>
        <w:t>по муниципальному контролю</w:t>
      </w:r>
      <w:r w:rsidRPr="00D2697E">
        <w:rPr>
          <w:rFonts w:eastAsia="Calibri"/>
          <w:bCs/>
          <w:color w:val="000000" w:themeColor="text1"/>
        </w:rPr>
        <w:t>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ж) описание результата </w:t>
      </w:r>
      <w:r w:rsidRPr="00D2697E">
        <w:t>осуществления муниципального контроля.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C27D22">
        <w:rPr>
          <w:rFonts w:eastAsia="Calibri"/>
          <w:bCs/>
          <w:color w:val="000000" w:themeColor="text1"/>
        </w:rPr>
        <w:lastRenderedPageBreak/>
        <w:t>12. Раздел, касающийся требований к порядку осуществления муниципального контроля, состоит из следующих подразделов:</w:t>
      </w:r>
    </w:p>
    <w:p w:rsidR="008E0853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а) порядок информирования об</w:t>
      </w:r>
      <w:r>
        <w:rPr>
          <w:rFonts w:eastAsia="Calibri"/>
          <w:bCs/>
          <w:color w:val="000000" w:themeColor="text1"/>
        </w:rPr>
        <w:t xml:space="preserve"> осуществлении муниципального контроля</w:t>
      </w:r>
      <w:r w:rsidRPr="00D2697E">
        <w:rPr>
          <w:rFonts w:eastAsia="Calibri"/>
          <w:bCs/>
          <w:color w:val="000000" w:themeColor="text1"/>
        </w:rPr>
        <w:t>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б)</w:t>
      </w:r>
      <w:r w:rsidRPr="00781858">
        <w:rPr>
          <w:rFonts w:eastAsia="Calibri"/>
          <w:bCs/>
          <w:color w:val="000000" w:themeColor="text1"/>
        </w:rPr>
        <w:t xml:space="preserve"> </w:t>
      </w:r>
      <w:r w:rsidRPr="00D2697E">
        <w:rPr>
          <w:rFonts w:eastAsia="Calibri"/>
          <w:bCs/>
          <w:color w:val="000000" w:themeColor="text1"/>
        </w:rPr>
        <w:t>информация об основани</w:t>
      </w:r>
      <w:r>
        <w:rPr>
          <w:rFonts w:eastAsia="Calibri"/>
          <w:bCs/>
          <w:color w:val="000000" w:themeColor="text1"/>
        </w:rPr>
        <w:t>ях и порядке взимания платы;</w:t>
      </w:r>
      <w:bookmarkStart w:id="0" w:name="_GoBack"/>
      <w:bookmarkEnd w:id="0"/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в</w:t>
      </w:r>
      <w:r w:rsidRPr="00D2697E">
        <w:rPr>
          <w:rFonts w:eastAsia="Calibri"/>
          <w:bCs/>
          <w:color w:val="000000" w:themeColor="text1"/>
        </w:rPr>
        <w:t>) срок</w:t>
      </w:r>
      <w:r>
        <w:rPr>
          <w:rFonts w:eastAsia="Calibri"/>
          <w:bCs/>
          <w:color w:val="000000" w:themeColor="text1"/>
        </w:rPr>
        <w:t xml:space="preserve"> исполнения мероприятий по осуществлению муниципального контроля</w:t>
      </w:r>
      <w:r w:rsidRPr="00D2697E">
        <w:rPr>
          <w:rFonts w:eastAsia="Calibri"/>
          <w:bCs/>
          <w:color w:val="000000" w:themeColor="text1"/>
        </w:rPr>
        <w:t>.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453E9D">
        <w:rPr>
          <w:rFonts w:eastAsia="Calibri"/>
          <w:bCs/>
          <w:color w:val="000000" w:themeColor="text1"/>
        </w:rPr>
        <w:t xml:space="preserve">13. В подразделе, касающемся порядка информирования об </w:t>
      </w:r>
      <w:proofErr w:type="spellStart"/>
      <w:proofErr w:type="gramStart"/>
      <w:r w:rsidRPr="00453E9D">
        <w:rPr>
          <w:rFonts w:eastAsia="Calibri"/>
          <w:bCs/>
          <w:color w:val="000000" w:themeColor="text1"/>
        </w:rPr>
        <w:t>осуществле</w:t>
      </w:r>
      <w:r w:rsidR="009A513B">
        <w:rPr>
          <w:rFonts w:eastAsia="Calibri"/>
          <w:bCs/>
          <w:color w:val="000000" w:themeColor="text1"/>
        </w:rPr>
        <w:t>-</w:t>
      </w:r>
      <w:r w:rsidRPr="00453E9D">
        <w:rPr>
          <w:rFonts w:eastAsia="Calibri"/>
          <w:bCs/>
          <w:color w:val="000000" w:themeColor="text1"/>
        </w:rPr>
        <w:t>нии</w:t>
      </w:r>
      <w:proofErr w:type="spellEnd"/>
      <w:proofErr w:type="gramEnd"/>
      <w:r w:rsidRPr="00453E9D">
        <w:rPr>
          <w:rFonts w:eastAsia="Calibri"/>
          <w:bCs/>
          <w:color w:val="000000" w:themeColor="text1"/>
        </w:rPr>
        <w:t xml:space="preserve"> муниципального контроля, указываются следующие сведения: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а) информаци</w:t>
      </w:r>
      <w:r>
        <w:rPr>
          <w:rFonts w:eastAsia="Calibri"/>
          <w:bCs/>
          <w:color w:val="000000" w:themeColor="text1"/>
        </w:rPr>
        <w:t>я о мест</w:t>
      </w:r>
      <w:r w:rsidR="009A513B">
        <w:rPr>
          <w:rFonts w:eastAsia="Calibri"/>
          <w:bCs/>
          <w:color w:val="000000" w:themeColor="text1"/>
        </w:rPr>
        <w:t>е</w:t>
      </w:r>
      <w:r>
        <w:rPr>
          <w:rFonts w:eastAsia="Calibri"/>
          <w:bCs/>
          <w:color w:val="000000" w:themeColor="text1"/>
        </w:rPr>
        <w:t xml:space="preserve"> нахождения и графике работы органа местного самоуправления</w:t>
      </w:r>
      <w:r w:rsidRPr="00D2697E">
        <w:rPr>
          <w:rFonts w:eastAsia="Calibri"/>
          <w:bCs/>
          <w:color w:val="000000" w:themeColor="text1"/>
        </w:rPr>
        <w:t xml:space="preserve">, </w:t>
      </w:r>
      <w:r>
        <w:rPr>
          <w:rFonts w:eastAsia="Calibri"/>
          <w:bCs/>
          <w:color w:val="000000" w:themeColor="text1"/>
        </w:rPr>
        <w:t>осуществляющ</w:t>
      </w:r>
      <w:r w:rsidR="009A513B">
        <w:rPr>
          <w:rFonts w:eastAsia="Calibri"/>
          <w:bCs/>
          <w:color w:val="000000" w:themeColor="text1"/>
        </w:rPr>
        <w:t>его</w:t>
      </w:r>
      <w:r>
        <w:rPr>
          <w:rFonts w:eastAsia="Calibri"/>
          <w:bCs/>
          <w:color w:val="000000" w:themeColor="text1"/>
        </w:rPr>
        <w:t xml:space="preserve"> муниципальный контроль</w:t>
      </w:r>
      <w:r w:rsidRPr="00D2697E">
        <w:rPr>
          <w:rFonts w:eastAsia="Calibri"/>
          <w:bCs/>
          <w:color w:val="000000" w:themeColor="text1"/>
        </w:rPr>
        <w:t>,</w:t>
      </w:r>
      <w:r w:rsidRPr="000A0AFD">
        <w:rPr>
          <w:rFonts w:eastAsia="Calibri"/>
          <w:bCs/>
          <w:color w:val="000000" w:themeColor="text1"/>
        </w:rPr>
        <w:t xml:space="preserve"> </w:t>
      </w:r>
      <w:r w:rsidR="009A513B">
        <w:rPr>
          <w:rFonts w:eastAsia="Calibri"/>
          <w:bCs/>
          <w:color w:val="000000" w:themeColor="text1"/>
        </w:rPr>
        <w:t>его</w:t>
      </w:r>
      <w:r w:rsidRPr="000A0AFD">
        <w:rPr>
          <w:rFonts w:eastAsia="Calibri"/>
          <w:bCs/>
          <w:color w:val="000000" w:themeColor="text1"/>
        </w:rPr>
        <w:t xml:space="preserve"> </w:t>
      </w:r>
      <w:proofErr w:type="spellStart"/>
      <w:proofErr w:type="gramStart"/>
      <w:r w:rsidRPr="000A0AFD">
        <w:rPr>
          <w:rFonts w:eastAsia="Calibri"/>
          <w:bCs/>
          <w:color w:val="000000" w:themeColor="text1"/>
        </w:rPr>
        <w:t>структур</w:t>
      </w:r>
      <w:r w:rsidR="009A513B">
        <w:rPr>
          <w:rFonts w:eastAsia="Calibri"/>
          <w:bCs/>
          <w:color w:val="000000" w:themeColor="text1"/>
        </w:rPr>
        <w:t>-</w:t>
      </w:r>
      <w:r w:rsidRPr="000A0AFD">
        <w:rPr>
          <w:rFonts w:eastAsia="Calibri"/>
          <w:bCs/>
          <w:color w:val="000000" w:themeColor="text1"/>
        </w:rPr>
        <w:t>ных</w:t>
      </w:r>
      <w:proofErr w:type="spellEnd"/>
      <w:proofErr w:type="gramEnd"/>
      <w:r w:rsidRPr="000A0AFD">
        <w:rPr>
          <w:rFonts w:eastAsia="Calibri"/>
          <w:bCs/>
          <w:color w:val="000000" w:themeColor="text1"/>
        </w:rPr>
        <w:t xml:space="preserve"> подразделений</w:t>
      </w:r>
      <w:r w:rsidRPr="00D2697E">
        <w:rPr>
          <w:rFonts w:eastAsia="Calibri"/>
          <w:bCs/>
          <w:color w:val="000000" w:themeColor="text1"/>
        </w:rPr>
        <w:t>; способы получения информац</w:t>
      </w:r>
      <w:r>
        <w:rPr>
          <w:rFonts w:eastAsia="Calibri"/>
          <w:bCs/>
          <w:color w:val="000000" w:themeColor="text1"/>
        </w:rPr>
        <w:t>ии о месте нахождения и графике работы орган</w:t>
      </w:r>
      <w:r w:rsidR="009A513B">
        <w:rPr>
          <w:rFonts w:eastAsia="Calibri"/>
          <w:bCs/>
          <w:color w:val="000000" w:themeColor="text1"/>
        </w:rPr>
        <w:t>а</w:t>
      </w:r>
      <w:r>
        <w:rPr>
          <w:rFonts w:eastAsia="Calibri"/>
          <w:bCs/>
          <w:color w:val="000000" w:themeColor="text1"/>
        </w:rPr>
        <w:t xml:space="preserve"> местного самоуправления</w:t>
      </w:r>
      <w:r w:rsidRPr="00D2697E">
        <w:rPr>
          <w:rFonts w:eastAsia="Calibri"/>
          <w:bCs/>
          <w:color w:val="000000" w:themeColor="text1"/>
        </w:rPr>
        <w:t>;</w:t>
      </w:r>
    </w:p>
    <w:p w:rsidR="008E0853" w:rsidRPr="000D5268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highlight w:val="yellow"/>
        </w:rPr>
      </w:pPr>
      <w:r w:rsidRPr="000D5268">
        <w:rPr>
          <w:rFonts w:eastAsia="Calibri"/>
          <w:bCs/>
          <w:color w:val="000000" w:themeColor="text1"/>
        </w:rPr>
        <w:t xml:space="preserve">б) справочные телефоны </w:t>
      </w:r>
      <w:r>
        <w:rPr>
          <w:rFonts w:eastAsia="Calibri"/>
          <w:bCs/>
          <w:color w:val="000000" w:themeColor="text1"/>
        </w:rPr>
        <w:t>органа</w:t>
      </w:r>
      <w:r w:rsidRPr="000D5268">
        <w:rPr>
          <w:rFonts w:eastAsia="Calibri"/>
          <w:bCs/>
          <w:color w:val="000000" w:themeColor="text1"/>
        </w:rPr>
        <w:t xml:space="preserve"> местного самоуправления, </w:t>
      </w:r>
      <w:proofErr w:type="spellStart"/>
      <w:proofErr w:type="gramStart"/>
      <w:r w:rsidRPr="000D5268">
        <w:rPr>
          <w:rFonts w:eastAsia="Calibri"/>
          <w:bCs/>
          <w:color w:val="000000" w:themeColor="text1"/>
        </w:rPr>
        <w:t>осущест</w:t>
      </w:r>
      <w:r w:rsidR="009A513B">
        <w:rPr>
          <w:rFonts w:eastAsia="Calibri"/>
          <w:bCs/>
          <w:color w:val="000000" w:themeColor="text1"/>
        </w:rPr>
        <w:t>-</w:t>
      </w:r>
      <w:r w:rsidRPr="000D5268">
        <w:rPr>
          <w:rFonts w:eastAsia="Calibri"/>
          <w:bCs/>
          <w:color w:val="000000" w:themeColor="text1"/>
        </w:rPr>
        <w:t>вляющ</w:t>
      </w:r>
      <w:r w:rsidR="009A513B">
        <w:rPr>
          <w:rFonts w:eastAsia="Calibri"/>
          <w:bCs/>
          <w:color w:val="000000" w:themeColor="text1"/>
        </w:rPr>
        <w:t>его</w:t>
      </w:r>
      <w:proofErr w:type="spellEnd"/>
      <w:proofErr w:type="gramEnd"/>
      <w:r w:rsidRPr="000D5268">
        <w:rPr>
          <w:rFonts w:eastAsia="Calibri"/>
          <w:bCs/>
          <w:color w:val="000000" w:themeColor="text1"/>
        </w:rPr>
        <w:t xml:space="preserve"> муниципальный контроль, </w:t>
      </w:r>
      <w:r w:rsidR="009A513B">
        <w:rPr>
          <w:rFonts w:eastAsia="Calibri"/>
          <w:bCs/>
          <w:color w:val="000000" w:themeColor="text1"/>
        </w:rPr>
        <w:t>его</w:t>
      </w:r>
      <w:r w:rsidRPr="000D5268">
        <w:rPr>
          <w:rFonts w:eastAsia="Calibri"/>
          <w:bCs/>
          <w:color w:val="000000" w:themeColor="text1"/>
        </w:rPr>
        <w:t xml:space="preserve"> структурных подразделений</w:t>
      </w:r>
      <w:r>
        <w:rPr>
          <w:rFonts w:eastAsia="Calibri"/>
        </w:rPr>
        <w:t xml:space="preserve">, и организаций, участвующих в </w:t>
      </w:r>
      <w:r w:rsidR="009A513B">
        <w:rPr>
          <w:rFonts w:eastAsia="Calibri"/>
        </w:rPr>
        <w:t>осуществлении</w:t>
      </w:r>
      <w:r>
        <w:rPr>
          <w:rFonts w:eastAsia="Calibri"/>
        </w:rPr>
        <w:t xml:space="preserve"> муниципально</w:t>
      </w:r>
      <w:r w:rsidR="009A513B">
        <w:rPr>
          <w:rFonts w:eastAsia="Calibri"/>
        </w:rPr>
        <w:t>го контроля</w:t>
      </w:r>
      <w:r>
        <w:rPr>
          <w:rFonts w:eastAsia="Calibri"/>
        </w:rPr>
        <w:t xml:space="preserve">, в том числе номер </w:t>
      </w:r>
      <w:r w:rsidR="009A513B">
        <w:rPr>
          <w:rFonts w:eastAsia="Calibri"/>
        </w:rPr>
        <w:t xml:space="preserve">их </w:t>
      </w:r>
      <w:proofErr w:type="spellStart"/>
      <w:r>
        <w:rPr>
          <w:rFonts w:eastAsia="Calibri"/>
        </w:rPr>
        <w:t>телефона-автоинформатора</w:t>
      </w:r>
      <w:proofErr w:type="spellEnd"/>
      <w:r w:rsidR="009A513B">
        <w:rPr>
          <w:rFonts w:eastAsia="Calibri"/>
        </w:rPr>
        <w:t xml:space="preserve"> (при наличии)</w:t>
      </w:r>
      <w:r>
        <w:rPr>
          <w:rFonts w:eastAsia="Calibri"/>
        </w:rPr>
        <w:t>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в) адрес официальн</w:t>
      </w:r>
      <w:r w:rsidR="009A513B">
        <w:rPr>
          <w:rFonts w:eastAsia="Calibri"/>
          <w:bCs/>
          <w:color w:val="000000" w:themeColor="text1"/>
        </w:rPr>
        <w:t xml:space="preserve">ого </w:t>
      </w:r>
      <w:r w:rsidRPr="00D2697E">
        <w:rPr>
          <w:rFonts w:eastAsia="Calibri"/>
          <w:bCs/>
          <w:color w:val="000000" w:themeColor="text1"/>
        </w:rPr>
        <w:t>сайт</w:t>
      </w:r>
      <w:r w:rsidR="009A513B">
        <w:rPr>
          <w:rFonts w:eastAsia="Calibri"/>
          <w:bCs/>
          <w:color w:val="000000" w:themeColor="text1"/>
        </w:rPr>
        <w:t>а</w:t>
      </w:r>
      <w:r w:rsidRPr="00D2697E">
        <w:rPr>
          <w:rFonts w:eastAsia="Calibri"/>
          <w:bCs/>
          <w:color w:val="000000" w:themeColor="text1"/>
        </w:rPr>
        <w:t xml:space="preserve"> орган</w:t>
      </w:r>
      <w:r w:rsidR="009A513B">
        <w:rPr>
          <w:rFonts w:eastAsia="Calibri"/>
          <w:bCs/>
          <w:color w:val="000000" w:themeColor="text1"/>
        </w:rPr>
        <w:t>а</w:t>
      </w:r>
      <w:r>
        <w:rPr>
          <w:rFonts w:eastAsia="Calibri"/>
          <w:bCs/>
          <w:color w:val="000000" w:themeColor="text1"/>
        </w:rPr>
        <w:t xml:space="preserve"> местного самоуправления</w:t>
      </w:r>
      <w:r w:rsidRPr="00D2697E">
        <w:rPr>
          <w:rFonts w:eastAsia="Calibri"/>
          <w:bCs/>
          <w:color w:val="000000" w:themeColor="text1"/>
        </w:rPr>
        <w:t xml:space="preserve"> в сети Интернет, содержащ</w:t>
      </w:r>
      <w:r w:rsidR="009A513B">
        <w:rPr>
          <w:rFonts w:eastAsia="Calibri"/>
          <w:bCs/>
          <w:color w:val="000000" w:themeColor="text1"/>
        </w:rPr>
        <w:t>его</w:t>
      </w:r>
      <w:r w:rsidRPr="00D2697E">
        <w:rPr>
          <w:rFonts w:eastAsia="Calibri"/>
          <w:bCs/>
          <w:color w:val="000000" w:themeColor="text1"/>
        </w:rPr>
        <w:t xml:space="preserve"> информацию о порядке </w:t>
      </w:r>
      <w:r>
        <w:rPr>
          <w:rFonts w:eastAsia="Calibri"/>
          <w:bCs/>
          <w:color w:val="000000" w:themeColor="text1"/>
        </w:rPr>
        <w:t xml:space="preserve">осуществления муниципального контроля, </w:t>
      </w:r>
      <w:r w:rsidRPr="00D2697E">
        <w:rPr>
          <w:rFonts w:eastAsia="Calibri"/>
          <w:bCs/>
          <w:color w:val="000000" w:themeColor="text1"/>
        </w:rPr>
        <w:t xml:space="preserve">адреса </w:t>
      </w:r>
      <w:r w:rsidR="009A513B">
        <w:rPr>
          <w:rFonts w:eastAsia="Calibri"/>
          <w:bCs/>
          <w:color w:val="000000" w:themeColor="text1"/>
        </w:rPr>
        <w:t xml:space="preserve">его </w:t>
      </w:r>
      <w:r w:rsidRPr="00D2697E">
        <w:rPr>
          <w:rFonts w:eastAsia="Calibri"/>
          <w:bCs/>
          <w:color w:val="000000" w:themeColor="text1"/>
        </w:rPr>
        <w:t>электронной почты;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г) порядок получения информации заинтер</w:t>
      </w:r>
      <w:r>
        <w:rPr>
          <w:rFonts w:eastAsia="Calibri"/>
          <w:bCs/>
          <w:color w:val="000000" w:themeColor="text1"/>
        </w:rPr>
        <w:t>есованными лицами по вопросам осуществления муниципального контроля, сведений о ходе осуществления муниципального контроля</w:t>
      </w:r>
      <w:r w:rsidRPr="00D2697E">
        <w:rPr>
          <w:rFonts w:eastAsia="Calibri"/>
          <w:bCs/>
          <w:color w:val="000000" w:themeColor="text1"/>
        </w:rPr>
        <w:t xml:space="preserve">, в том числе с использованием </w:t>
      </w:r>
      <w:r w:rsidRPr="00D2697E">
        <w:t>федеральной государственной информационной системы «Единый портал государственных и муниципальных услуг (функций)»,</w:t>
      </w:r>
      <w:r>
        <w:rPr>
          <w:rFonts w:eastAsia="Calibri"/>
          <w:bCs/>
          <w:color w:val="000000" w:themeColor="text1"/>
        </w:rPr>
        <w:t xml:space="preserve"> </w:t>
      </w:r>
      <w:r w:rsidRPr="00D2697E">
        <w:rPr>
          <w:rFonts w:eastAsia="Calibri"/>
          <w:bCs/>
          <w:color w:val="000000" w:themeColor="text1"/>
        </w:rPr>
        <w:t>информацион</w:t>
      </w:r>
      <w:r>
        <w:rPr>
          <w:rFonts w:eastAsia="Calibri"/>
          <w:bCs/>
          <w:color w:val="000000" w:themeColor="text1"/>
        </w:rPr>
        <w:t>ной системы «</w:t>
      </w:r>
      <w:r w:rsidRPr="00D2697E">
        <w:rPr>
          <w:rFonts w:eastAsia="Calibri"/>
          <w:bCs/>
          <w:color w:val="000000" w:themeColor="text1"/>
        </w:rPr>
        <w:t>Портал государст</w:t>
      </w:r>
      <w:r>
        <w:rPr>
          <w:rFonts w:eastAsia="Calibri"/>
          <w:bCs/>
          <w:color w:val="000000" w:themeColor="text1"/>
        </w:rPr>
        <w:t>венных услуг Республики Карелия»</w:t>
      </w:r>
      <w:r w:rsidRPr="00D2697E">
        <w:rPr>
          <w:rFonts w:eastAsia="Calibri"/>
          <w:bCs/>
          <w:color w:val="000000" w:themeColor="text1"/>
        </w:rPr>
        <w:t>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proofErr w:type="spellStart"/>
      <w:proofErr w:type="gramStart"/>
      <w:r w:rsidRPr="00D2697E">
        <w:rPr>
          <w:rFonts w:eastAsia="Calibri"/>
          <w:bCs/>
          <w:color w:val="000000" w:themeColor="text1"/>
        </w:rPr>
        <w:t>д</w:t>
      </w:r>
      <w:proofErr w:type="spellEnd"/>
      <w:r w:rsidRPr="00D2697E">
        <w:rPr>
          <w:rFonts w:eastAsia="Calibri"/>
          <w:bCs/>
          <w:color w:val="000000" w:themeColor="text1"/>
        </w:rPr>
        <w:t xml:space="preserve">) порядок, форма и место размещения указанной в </w:t>
      </w:r>
      <w:hyperlink w:anchor="Par82" w:history="1">
        <w:r>
          <w:rPr>
            <w:rFonts w:eastAsia="Calibri"/>
            <w:bCs/>
            <w:color w:val="000000" w:themeColor="text1"/>
          </w:rPr>
          <w:t>подпункт</w:t>
        </w:r>
        <w:r w:rsidR="009A513B">
          <w:rPr>
            <w:rFonts w:eastAsia="Calibri"/>
            <w:bCs/>
            <w:color w:val="000000" w:themeColor="text1"/>
          </w:rPr>
          <w:t>е</w:t>
        </w:r>
        <w:r>
          <w:rPr>
            <w:rFonts w:eastAsia="Calibri"/>
            <w:bCs/>
            <w:color w:val="000000" w:themeColor="text1"/>
          </w:rPr>
          <w:t xml:space="preserve"> «</w:t>
        </w:r>
        <w:r w:rsidRPr="00D2697E">
          <w:rPr>
            <w:rFonts w:eastAsia="Calibri"/>
            <w:bCs/>
            <w:color w:val="000000" w:themeColor="text1"/>
          </w:rPr>
          <w:t>а</w:t>
        </w:r>
      </w:hyperlink>
      <w:hyperlink w:anchor="Par85" w:history="1">
        <w:r>
          <w:rPr>
            <w:rFonts w:eastAsia="Calibri"/>
            <w:bCs/>
            <w:color w:val="000000" w:themeColor="text1"/>
          </w:rPr>
          <w:t>»</w:t>
        </w:r>
      </w:hyperlink>
      <w:r w:rsidRPr="00D2697E">
        <w:rPr>
          <w:rFonts w:eastAsia="Calibri"/>
          <w:bCs/>
          <w:color w:val="000000" w:themeColor="text1"/>
        </w:rPr>
        <w:t xml:space="preserve"> настоящего пункта информации, в </w:t>
      </w:r>
      <w:r>
        <w:rPr>
          <w:rFonts w:eastAsia="Calibri"/>
          <w:bCs/>
          <w:color w:val="000000" w:themeColor="text1"/>
        </w:rPr>
        <w:t>том числе на стендах в мест</w:t>
      </w:r>
      <w:r w:rsidR="009A513B">
        <w:rPr>
          <w:rFonts w:eastAsia="Calibri"/>
          <w:bCs/>
          <w:color w:val="000000" w:themeColor="text1"/>
        </w:rPr>
        <w:t>е</w:t>
      </w:r>
      <w:r>
        <w:rPr>
          <w:rFonts w:eastAsia="Calibri"/>
          <w:bCs/>
          <w:color w:val="000000" w:themeColor="text1"/>
        </w:rPr>
        <w:t xml:space="preserve"> нахождения орган</w:t>
      </w:r>
      <w:r w:rsidR="009A513B">
        <w:rPr>
          <w:rFonts w:eastAsia="Calibri"/>
          <w:bCs/>
          <w:color w:val="000000" w:themeColor="text1"/>
        </w:rPr>
        <w:t>а</w:t>
      </w:r>
      <w:r>
        <w:rPr>
          <w:rFonts w:eastAsia="Calibri"/>
          <w:bCs/>
          <w:color w:val="000000" w:themeColor="text1"/>
        </w:rPr>
        <w:t xml:space="preserve"> местного самоуправления, </w:t>
      </w:r>
      <w:r w:rsidR="009A513B">
        <w:rPr>
          <w:rFonts w:eastAsia="Calibri"/>
          <w:bCs/>
          <w:color w:val="000000" w:themeColor="text1"/>
        </w:rPr>
        <w:t>его</w:t>
      </w:r>
      <w:r>
        <w:rPr>
          <w:rFonts w:eastAsia="Calibri"/>
          <w:bCs/>
          <w:color w:val="000000" w:themeColor="text1"/>
        </w:rPr>
        <w:t xml:space="preserve"> структурных подразделений, осуществляющих муниципальный контроль</w:t>
      </w:r>
      <w:r w:rsidRPr="00D2697E">
        <w:rPr>
          <w:rFonts w:eastAsia="Calibri"/>
          <w:bCs/>
          <w:color w:val="000000" w:themeColor="text1"/>
        </w:rPr>
        <w:t xml:space="preserve">, </w:t>
      </w:r>
      <w:r>
        <w:rPr>
          <w:rFonts w:eastAsia="Calibri"/>
          <w:bCs/>
          <w:color w:val="000000" w:themeColor="text1"/>
        </w:rPr>
        <w:t xml:space="preserve">а также </w:t>
      </w:r>
      <w:r w:rsidRPr="00D2697E">
        <w:rPr>
          <w:rFonts w:eastAsia="Calibri"/>
          <w:bCs/>
          <w:color w:val="000000" w:themeColor="text1"/>
        </w:rPr>
        <w:t>на официальн</w:t>
      </w:r>
      <w:r w:rsidR="009A513B">
        <w:rPr>
          <w:rFonts w:eastAsia="Calibri"/>
          <w:bCs/>
          <w:color w:val="000000" w:themeColor="text1"/>
        </w:rPr>
        <w:t>ом</w:t>
      </w:r>
      <w:r w:rsidRPr="00D2697E">
        <w:rPr>
          <w:rFonts w:eastAsia="Calibri"/>
          <w:bCs/>
          <w:color w:val="000000" w:themeColor="text1"/>
        </w:rPr>
        <w:t xml:space="preserve"> сай</w:t>
      </w:r>
      <w:r>
        <w:rPr>
          <w:rFonts w:eastAsia="Calibri"/>
          <w:bCs/>
          <w:color w:val="000000" w:themeColor="text1"/>
        </w:rPr>
        <w:t>т</w:t>
      </w:r>
      <w:r w:rsidR="009A513B">
        <w:rPr>
          <w:rFonts w:eastAsia="Calibri"/>
          <w:bCs/>
          <w:color w:val="000000" w:themeColor="text1"/>
        </w:rPr>
        <w:t>е</w:t>
      </w:r>
      <w:r>
        <w:rPr>
          <w:rFonts w:eastAsia="Calibri"/>
          <w:bCs/>
          <w:color w:val="000000" w:themeColor="text1"/>
        </w:rPr>
        <w:t xml:space="preserve"> орган</w:t>
      </w:r>
      <w:r w:rsidR="009A513B">
        <w:rPr>
          <w:rFonts w:eastAsia="Calibri"/>
          <w:bCs/>
          <w:color w:val="000000" w:themeColor="text1"/>
        </w:rPr>
        <w:t>а</w:t>
      </w:r>
      <w:r>
        <w:rPr>
          <w:rFonts w:eastAsia="Calibri"/>
          <w:bCs/>
          <w:color w:val="000000" w:themeColor="text1"/>
        </w:rPr>
        <w:t xml:space="preserve"> местного самоуправления </w:t>
      </w:r>
      <w:r w:rsidRPr="00D2697E">
        <w:rPr>
          <w:rFonts w:eastAsia="Calibri"/>
          <w:bCs/>
          <w:color w:val="000000" w:themeColor="text1"/>
        </w:rPr>
        <w:t>в сети Интернет</w:t>
      </w:r>
      <w:r>
        <w:rPr>
          <w:rFonts w:eastAsia="Calibri"/>
          <w:bCs/>
          <w:color w:val="000000" w:themeColor="text1"/>
        </w:rPr>
        <w:t xml:space="preserve">, </w:t>
      </w:r>
      <w:r w:rsidRPr="00D2697E">
        <w:t>в федеральной государственной информационной системе «Единый портал государственных и муниципальных услуг (функций)»,</w:t>
      </w:r>
      <w:r w:rsidRPr="00D2697E">
        <w:rPr>
          <w:rFonts w:eastAsia="Calibri"/>
          <w:bCs/>
          <w:color w:val="000000" w:themeColor="text1"/>
        </w:rPr>
        <w:t xml:space="preserve"> в информацион</w:t>
      </w:r>
      <w:r>
        <w:rPr>
          <w:rFonts w:eastAsia="Calibri"/>
          <w:bCs/>
          <w:color w:val="000000" w:themeColor="text1"/>
        </w:rPr>
        <w:t>ной системе «</w:t>
      </w:r>
      <w:r w:rsidRPr="00D2697E">
        <w:rPr>
          <w:rFonts w:eastAsia="Calibri"/>
          <w:bCs/>
          <w:color w:val="000000" w:themeColor="text1"/>
        </w:rPr>
        <w:t>Портал государст</w:t>
      </w:r>
      <w:r>
        <w:rPr>
          <w:rFonts w:eastAsia="Calibri"/>
          <w:bCs/>
          <w:color w:val="000000" w:themeColor="text1"/>
        </w:rPr>
        <w:t>венных услуг Республики</w:t>
      </w:r>
      <w:proofErr w:type="gramEnd"/>
      <w:r>
        <w:rPr>
          <w:rFonts w:eastAsia="Calibri"/>
          <w:bCs/>
          <w:color w:val="000000" w:themeColor="text1"/>
        </w:rPr>
        <w:t xml:space="preserve"> Карелия»</w:t>
      </w:r>
      <w:r w:rsidRPr="00D2697E">
        <w:rPr>
          <w:rFonts w:eastAsia="Calibri"/>
          <w:bCs/>
          <w:color w:val="000000" w:themeColor="text1"/>
        </w:rPr>
        <w:t>.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 xml:space="preserve">14. </w:t>
      </w:r>
      <w:proofErr w:type="gramStart"/>
      <w:r w:rsidRPr="00D2697E">
        <w:rPr>
          <w:rFonts w:eastAsia="Calibri"/>
          <w:bCs/>
          <w:color w:val="000000" w:themeColor="text1"/>
        </w:rPr>
        <w:t>В подразделе, касающемся сведений о размере платы за услуги организации (организаций), участвующей (участвующих) в</w:t>
      </w:r>
      <w:r>
        <w:rPr>
          <w:rFonts w:eastAsia="Calibri"/>
          <w:bCs/>
          <w:color w:val="000000" w:themeColor="text1"/>
        </w:rPr>
        <w:t xml:space="preserve"> проведении мероприятий по муниципальному контролю,</w:t>
      </w:r>
      <w:r w:rsidRPr="00D2697E">
        <w:rPr>
          <w:rFonts w:eastAsia="Calibri"/>
          <w:bCs/>
          <w:color w:val="000000" w:themeColor="text1"/>
        </w:rPr>
        <w:t xml:space="preserve"> взимаемой с лица, в отношении которого проводят</w:t>
      </w:r>
      <w:r>
        <w:rPr>
          <w:rFonts w:eastAsia="Calibri"/>
          <w:bCs/>
          <w:color w:val="000000" w:themeColor="text1"/>
        </w:rPr>
        <w:t>ся мероприятия по контролю</w:t>
      </w:r>
      <w:r w:rsidRPr="00D2697E">
        <w:rPr>
          <w:rFonts w:eastAsia="Calibri"/>
          <w:bCs/>
          <w:color w:val="000000" w:themeColor="text1"/>
        </w:rPr>
        <w:t xml:space="preserve">, указывается информация об основаниях и порядке взимания платы либо об отсутствии такой </w:t>
      </w:r>
      <w:r>
        <w:rPr>
          <w:rFonts w:eastAsia="Calibri"/>
          <w:bCs/>
          <w:color w:val="000000" w:themeColor="text1"/>
        </w:rPr>
        <w:t xml:space="preserve">платы </w:t>
      </w:r>
      <w:r w:rsidRPr="00D2697E">
        <w:t>(подраздел включается в случае, если в проведении мероприятий по контролю участвуют иные организации).</w:t>
      </w:r>
      <w:proofErr w:type="gramEnd"/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bookmarkStart w:id="1" w:name="Par52"/>
      <w:bookmarkEnd w:id="1"/>
      <w:r w:rsidRPr="00D2697E">
        <w:rPr>
          <w:rFonts w:eastAsia="Calibri"/>
          <w:bCs/>
          <w:color w:val="000000" w:themeColor="text1"/>
        </w:rPr>
        <w:t>15. В подразделе, касающемся срока ис</w:t>
      </w:r>
      <w:r>
        <w:rPr>
          <w:rFonts w:eastAsia="Calibri"/>
          <w:bCs/>
          <w:color w:val="000000" w:themeColor="text1"/>
        </w:rPr>
        <w:t>полнения мероприятий по осуществлению муниципального контроля</w:t>
      </w:r>
      <w:r w:rsidRPr="00D2697E">
        <w:rPr>
          <w:rFonts w:eastAsia="Calibri"/>
          <w:bCs/>
          <w:color w:val="000000" w:themeColor="text1"/>
        </w:rPr>
        <w:t>, указывается общий срок исполнения</w:t>
      </w:r>
      <w:r>
        <w:rPr>
          <w:rFonts w:eastAsia="Calibri"/>
          <w:bCs/>
          <w:color w:val="000000" w:themeColor="text1"/>
        </w:rPr>
        <w:t xml:space="preserve"> </w:t>
      </w:r>
      <w:r w:rsidRPr="00A805EF">
        <w:t>мероприятий по осуществлению муниципального контроля</w:t>
      </w:r>
      <w:r w:rsidRPr="00D2697E">
        <w:rPr>
          <w:rFonts w:eastAsia="Calibri"/>
          <w:bCs/>
          <w:color w:val="000000" w:themeColor="text1"/>
        </w:rPr>
        <w:t>.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453E9D">
        <w:rPr>
          <w:rFonts w:eastAsia="Calibri"/>
          <w:bCs/>
          <w:color w:val="000000" w:themeColor="text1"/>
        </w:rPr>
        <w:lastRenderedPageBreak/>
        <w:t xml:space="preserve">16.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</w:t>
      </w:r>
      <w:r w:rsidR="003F3C15">
        <w:rPr>
          <w:rFonts w:eastAsia="Calibri"/>
          <w:bCs/>
          <w:color w:val="000000" w:themeColor="text1"/>
        </w:rPr>
        <w:t>–</w:t>
      </w:r>
      <w:r w:rsidRPr="00453E9D">
        <w:rPr>
          <w:rFonts w:eastAsia="Calibri"/>
          <w:bCs/>
          <w:color w:val="000000" w:themeColor="text1"/>
        </w:rPr>
        <w:t xml:space="preserve">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</w:t>
      </w:r>
      <w:r w:rsidRPr="00453E9D">
        <w:t>осуществления муниципального контроля</w:t>
      </w:r>
      <w:r w:rsidRPr="00453E9D">
        <w:rPr>
          <w:rFonts w:eastAsia="Calibri"/>
          <w:bCs/>
          <w:color w:val="000000" w:themeColor="text1"/>
        </w:rPr>
        <w:t>.</w:t>
      </w:r>
    </w:p>
    <w:p w:rsidR="008E0853" w:rsidRPr="007361CB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 xml:space="preserve">В начале указанного раздела </w:t>
      </w:r>
      <w:r w:rsidR="003F3C15">
        <w:rPr>
          <w:rFonts w:eastAsia="Calibri"/>
          <w:bCs/>
          <w:color w:val="000000" w:themeColor="text1"/>
        </w:rPr>
        <w:t>приводится</w:t>
      </w:r>
      <w:r w:rsidRPr="00D2697E">
        <w:rPr>
          <w:rFonts w:eastAsia="Calibri"/>
          <w:bCs/>
          <w:color w:val="000000" w:themeColor="text1"/>
        </w:rPr>
        <w:t xml:space="preserve"> исчерпывающий перечень административных процедур, содержащихся в данном разделе.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 xml:space="preserve">17. Блок-схема исполнения </w:t>
      </w:r>
      <w:r w:rsidRPr="00A805EF">
        <w:t>административных процедур (действий)</w:t>
      </w:r>
      <w:r w:rsidRPr="00D2697E">
        <w:rPr>
          <w:rFonts w:eastAsia="Calibri"/>
          <w:bCs/>
          <w:color w:val="000000" w:themeColor="text1"/>
        </w:rPr>
        <w:t xml:space="preserve"> приводится в приложении к административному регламенту.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18. Описание каждой административной процедуры содержит следующие обязательные элементы: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а) основания для начала административной процедуры;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</w:t>
      </w:r>
      <w:r>
        <w:rPr>
          <w:rFonts w:eastAsia="Calibri"/>
          <w:bCs/>
          <w:color w:val="000000" w:themeColor="text1"/>
        </w:rPr>
        <w:t xml:space="preserve"> осуществление муниципального контроля,</w:t>
      </w:r>
      <w:r w:rsidRPr="00D2697E">
        <w:rPr>
          <w:rFonts w:eastAsia="Calibri"/>
          <w:bCs/>
          <w:color w:val="000000" w:themeColor="text1"/>
        </w:rPr>
        <w:t xml:space="preserve"> содержат указание на конкретную должность, она указывается в тексте административного регламента;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 xml:space="preserve">г) условия, порядок и срок приостановления </w:t>
      </w:r>
      <w:r>
        <w:rPr>
          <w:rFonts w:eastAsia="Calibri"/>
          <w:bCs/>
          <w:color w:val="000000" w:themeColor="text1"/>
        </w:rPr>
        <w:t xml:space="preserve">осуществления муниципального контроля </w:t>
      </w:r>
      <w:r w:rsidRPr="00D2697E">
        <w:rPr>
          <w:rFonts w:eastAsia="Calibri"/>
          <w:bCs/>
          <w:color w:val="000000" w:themeColor="text1"/>
        </w:rPr>
        <w:t>в случае, если возможность приостановления предусмотрена законодательством Российской Федерации;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proofErr w:type="spellStart"/>
      <w:r w:rsidRPr="00D2697E">
        <w:rPr>
          <w:rFonts w:eastAsia="Calibri"/>
          <w:bCs/>
          <w:color w:val="000000" w:themeColor="text1"/>
        </w:rPr>
        <w:t>д</w:t>
      </w:r>
      <w:proofErr w:type="spellEnd"/>
      <w:r w:rsidRPr="00D2697E">
        <w:rPr>
          <w:rFonts w:eastAsia="Calibri"/>
          <w:bCs/>
          <w:color w:val="000000" w:themeColor="text1"/>
        </w:rPr>
        <w:t>) критерии принятия решений;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19. Раздел, касающийся</w:t>
      </w:r>
      <w:r>
        <w:rPr>
          <w:rFonts w:eastAsia="Calibri"/>
          <w:bCs/>
          <w:color w:val="000000" w:themeColor="text1"/>
        </w:rPr>
        <w:t xml:space="preserve"> порядка и формы </w:t>
      </w:r>
      <w:proofErr w:type="gramStart"/>
      <w:r>
        <w:rPr>
          <w:rFonts w:eastAsia="Calibri"/>
          <w:bCs/>
          <w:color w:val="000000" w:themeColor="text1"/>
        </w:rPr>
        <w:t>контроля за</w:t>
      </w:r>
      <w:proofErr w:type="gramEnd"/>
      <w:r>
        <w:rPr>
          <w:rFonts w:eastAsia="Calibri"/>
          <w:bCs/>
          <w:color w:val="000000" w:themeColor="text1"/>
        </w:rPr>
        <w:t xml:space="preserve"> осуществлением муниципального контроля</w:t>
      </w:r>
      <w:r w:rsidRPr="00D2697E">
        <w:rPr>
          <w:rFonts w:eastAsia="Calibri"/>
          <w:bCs/>
          <w:color w:val="000000" w:themeColor="text1"/>
        </w:rPr>
        <w:t>, состоит из следующих подразделов: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 xml:space="preserve">а) порядок осуществления текущего </w:t>
      </w:r>
      <w:proofErr w:type="gramStart"/>
      <w:r w:rsidRPr="00D2697E">
        <w:rPr>
          <w:rFonts w:eastAsia="Calibri"/>
          <w:bCs/>
          <w:color w:val="000000" w:themeColor="text1"/>
        </w:rPr>
        <w:t>контроля за</w:t>
      </w:r>
      <w:proofErr w:type="gramEnd"/>
      <w:r w:rsidRPr="00D2697E">
        <w:rPr>
          <w:rFonts w:eastAsia="Calibri"/>
          <w:bCs/>
          <w:color w:val="000000" w:themeColor="text1"/>
        </w:rPr>
        <w:t xml:space="preserve"> соблюдением и исполнением должностными лицами </w:t>
      </w:r>
      <w:r w:rsidRPr="0021317F">
        <w:rPr>
          <w:rFonts w:eastAsia="Calibri"/>
          <w:bCs/>
          <w:color w:val="000000" w:themeColor="text1"/>
        </w:rPr>
        <w:t>органа местного самоуправления,</w:t>
      </w:r>
      <w:r>
        <w:rPr>
          <w:rFonts w:eastAsia="Calibri"/>
          <w:bCs/>
          <w:color w:val="000000" w:themeColor="text1"/>
        </w:rPr>
        <w:t xml:space="preserve"> </w:t>
      </w:r>
      <w:r w:rsidRPr="00CD598F">
        <w:rPr>
          <w:rFonts w:eastAsia="Calibri"/>
          <w:bCs/>
          <w:color w:val="000000" w:themeColor="text1"/>
        </w:rPr>
        <w:t>осуществляющего муниципальный контроль,</w:t>
      </w:r>
      <w:r>
        <w:rPr>
          <w:rFonts w:eastAsia="Calibri"/>
          <w:bCs/>
          <w:color w:val="000000" w:themeColor="text1"/>
        </w:rPr>
        <w:t xml:space="preserve"> </w:t>
      </w:r>
      <w:r w:rsidRPr="00D2697E">
        <w:rPr>
          <w:rFonts w:eastAsia="Calibri"/>
          <w:bCs/>
          <w:color w:val="000000" w:themeColor="text1"/>
        </w:rPr>
        <w:t>положений административного регламента и иных нормативных правовых актов, устанавливающих требования</w:t>
      </w:r>
      <w:r>
        <w:rPr>
          <w:rFonts w:eastAsia="Calibri"/>
          <w:bCs/>
          <w:color w:val="000000" w:themeColor="text1"/>
        </w:rPr>
        <w:t xml:space="preserve"> к осуществлению муниципального контроля</w:t>
      </w:r>
      <w:r w:rsidRPr="00D2697E">
        <w:rPr>
          <w:rFonts w:eastAsia="Calibri"/>
          <w:bCs/>
          <w:color w:val="000000" w:themeColor="text1"/>
        </w:rPr>
        <w:t>, а также за принятием ими решений;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б) порядок и периодичность осуществления плановых и внеплановых проверок полноты и качества</w:t>
      </w:r>
      <w:r>
        <w:rPr>
          <w:rFonts w:eastAsia="Calibri"/>
          <w:bCs/>
          <w:color w:val="000000" w:themeColor="text1"/>
        </w:rPr>
        <w:t xml:space="preserve"> осуществления муниципального контроля</w:t>
      </w:r>
      <w:r w:rsidRPr="00D2697E">
        <w:rPr>
          <w:rFonts w:eastAsia="Calibri"/>
          <w:bCs/>
          <w:color w:val="000000" w:themeColor="text1"/>
        </w:rPr>
        <w:t xml:space="preserve">, в </w:t>
      </w:r>
      <w:r w:rsidRPr="00D2697E">
        <w:rPr>
          <w:rFonts w:eastAsia="Calibri"/>
          <w:bCs/>
          <w:color w:val="000000" w:themeColor="text1"/>
        </w:rPr>
        <w:lastRenderedPageBreak/>
        <w:t xml:space="preserve">том числе порядок и формы </w:t>
      </w:r>
      <w:proofErr w:type="gramStart"/>
      <w:r w:rsidRPr="00D2697E">
        <w:rPr>
          <w:rFonts w:eastAsia="Calibri"/>
          <w:bCs/>
          <w:color w:val="000000" w:themeColor="text1"/>
        </w:rPr>
        <w:t>контроля за</w:t>
      </w:r>
      <w:proofErr w:type="gramEnd"/>
      <w:r w:rsidRPr="00D2697E">
        <w:rPr>
          <w:rFonts w:eastAsia="Calibri"/>
          <w:bCs/>
          <w:color w:val="000000" w:themeColor="text1"/>
        </w:rPr>
        <w:t xml:space="preserve"> полнотой и качеством</w:t>
      </w:r>
      <w:r>
        <w:rPr>
          <w:rFonts w:eastAsia="Calibri"/>
          <w:bCs/>
          <w:color w:val="000000" w:themeColor="text1"/>
        </w:rPr>
        <w:t xml:space="preserve"> осуществления муниципального контроля</w:t>
      </w:r>
      <w:r w:rsidRPr="00D2697E">
        <w:rPr>
          <w:rFonts w:eastAsia="Calibri"/>
          <w:bCs/>
          <w:color w:val="000000" w:themeColor="text1"/>
        </w:rPr>
        <w:t>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 xml:space="preserve">в) ответственность должностных лиц органа </w:t>
      </w:r>
      <w:r>
        <w:rPr>
          <w:rFonts w:eastAsia="Calibri"/>
          <w:bCs/>
          <w:color w:val="000000" w:themeColor="text1"/>
        </w:rPr>
        <w:t xml:space="preserve">местного самоуправления, осуществляющего муниципальный контроль, </w:t>
      </w:r>
      <w:r w:rsidRPr="00D2697E">
        <w:rPr>
          <w:rFonts w:eastAsia="Calibri"/>
          <w:bCs/>
          <w:color w:val="000000" w:themeColor="text1"/>
        </w:rPr>
        <w:t>за решения и действия (бездействие), принимаемы</w:t>
      </w:r>
      <w:r>
        <w:rPr>
          <w:rFonts w:eastAsia="Calibri"/>
          <w:bCs/>
          <w:color w:val="000000" w:themeColor="text1"/>
        </w:rPr>
        <w:t>е (осуществляемые) ими в ходе осуществления муниципального контроля</w:t>
      </w:r>
      <w:r w:rsidRPr="00D2697E">
        <w:rPr>
          <w:rFonts w:eastAsia="Calibri"/>
          <w:bCs/>
          <w:color w:val="000000" w:themeColor="text1"/>
        </w:rPr>
        <w:t>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 xml:space="preserve">г) положения, характеризующие требования к </w:t>
      </w:r>
      <w:r>
        <w:rPr>
          <w:rFonts w:eastAsia="Calibri"/>
          <w:bCs/>
          <w:color w:val="000000" w:themeColor="text1"/>
        </w:rPr>
        <w:t xml:space="preserve">порядку и формам </w:t>
      </w:r>
      <w:proofErr w:type="gramStart"/>
      <w:r>
        <w:rPr>
          <w:rFonts w:eastAsia="Calibri"/>
          <w:bCs/>
          <w:color w:val="000000" w:themeColor="text1"/>
        </w:rPr>
        <w:t>контроля за</w:t>
      </w:r>
      <w:proofErr w:type="gramEnd"/>
      <w:r>
        <w:rPr>
          <w:rFonts w:eastAsia="Calibri"/>
          <w:bCs/>
          <w:color w:val="000000" w:themeColor="text1"/>
        </w:rPr>
        <w:t xml:space="preserve"> осуществлением муниципального контроля</w:t>
      </w:r>
      <w:r w:rsidRPr="00D2697E">
        <w:rPr>
          <w:rFonts w:eastAsia="Calibri"/>
          <w:bCs/>
          <w:color w:val="000000" w:themeColor="text1"/>
        </w:rPr>
        <w:t>, в том числе со стороны граждан, их объединений и организаций.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20. В разделе, касающемся досудебного (внесудебного) порядка обжалования решений и действий (бездейств</w:t>
      </w:r>
      <w:r>
        <w:rPr>
          <w:rFonts w:eastAsia="Calibri"/>
          <w:bCs/>
          <w:color w:val="000000" w:themeColor="text1"/>
        </w:rPr>
        <w:t>ия) органа местного самоуправления, осуществляющего муниципальный контроль</w:t>
      </w:r>
      <w:r w:rsidRPr="00D2697E">
        <w:rPr>
          <w:rFonts w:eastAsia="Calibri"/>
          <w:bCs/>
          <w:color w:val="000000" w:themeColor="text1"/>
        </w:rPr>
        <w:t xml:space="preserve">, а также </w:t>
      </w:r>
      <w:r w:rsidR="009A513B">
        <w:rPr>
          <w:rFonts w:eastAsia="Calibri"/>
          <w:bCs/>
          <w:color w:val="000000" w:themeColor="text1"/>
        </w:rPr>
        <w:t>его</w:t>
      </w:r>
      <w:r w:rsidRPr="00D2697E">
        <w:rPr>
          <w:rFonts w:eastAsia="Calibri"/>
          <w:bCs/>
          <w:color w:val="000000" w:themeColor="text1"/>
        </w:rPr>
        <w:t xml:space="preserve"> должностных лиц, указываются: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а) информация для заинтересованных лиц об их праве на досудебное (внесудебное) обжалование действий (бездействия) и решений, при</w:t>
      </w:r>
      <w:r>
        <w:rPr>
          <w:rFonts w:eastAsia="Calibri"/>
          <w:bCs/>
          <w:color w:val="000000" w:themeColor="text1"/>
        </w:rPr>
        <w:t>нятых (осуществляемых) в ходе осуществления муниципального контроля</w:t>
      </w:r>
      <w:r w:rsidRPr="00D2697E">
        <w:rPr>
          <w:rFonts w:eastAsia="Calibri"/>
          <w:bCs/>
          <w:color w:val="000000" w:themeColor="text1"/>
        </w:rPr>
        <w:t>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б) предмет досудебного (внесудебного) обжалования;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г) основания для начала процедуры досудебного (внесудебного) обжалования;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proofErr w:type="spellStart"/>
      <w:r w:rsidRPr="00D2697E">
        <w:rPr>
          <w:rFonts w:eastAsia="Calibri"/>
          <w:bCs/>
          <w:color w:val="000000" w:themeColor="text1"/>
        </w:rPr>
        <w:t>д</w:t>
      </w:r>
      <w:proofErr w:type="spellEnd"/>
      <w:r w:rsidRPr="00D2697E">
        <w:rPr>
          <w:rFonts w:eastAsia="Calibri"/>
          <w:bCs/>
          <w:color w:val="000000" w:themeColor="text1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е) орган местного самоуправления </w:t>
      </w:r>
      <w:r w:rsidRPr="00D2697E">
        <w:rPr>
          <w:rFonts w:eastAsia="Calibri"/>
          <w:bCs/>
          <w:color w:val="000000" w:themeColor="text1"/>
        </w:rPr>
        <w:t>и должностные лица, которым может быть направлена жалоба заявителя в досудебном (внесудебном) порядке;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ж) сроки рассмотрения жалобы;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proofErr w:type="spellStart"/>
      <w:r w:rsidRPr="00D2697E">
        <w:rPr>
          <w:rFonts w:eastAsia="Calibri"/>
          <w:bCs/>
          <w:color w:val="000000" w:themeColor="text1"/>
        </w:rPr>
        <w:t>з</w:t>
      </w:r>
      <w:proofErr w:type="spellEnd"/>
      <w:r w:rsidRPr="00D2697E">
        <w:rPr>
          <w:rFonts w:eastAsia="Calibri"/>
          <w:bCs/>
          <w:color w:val="000000" w:themeColor="text1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</w:p>
    <w:p w:rsidR="008E0853" w:rsidRPr="00D2697E" w:rsidRDefault="008E0853" w:rsidP="003F3C1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III. Организация независимой экспертизы проектов</w:t>
      </w:r>
    </w:p>
    <w:p w:rsidR="008E0853" w:rsidRPr="00D2697E" w:rsidRDefault="008E0853" w:rsidP="003F3C15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административных регламентов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bookmarkStart w:id="2" w:name="Par82"/>
      <w:bookmarkEnd w:id="2"/>
      <w:r w:rsidRPr="00D2697E">
        <w:rPr>
          <w:rFonts w:eastAsia="Calibri"/>
          <w:bCs/>
          <w:color w:val="000000" w:themeColor="text1"/>
        </w:rPr>
        <w:t>21. Проекты административных регламентов подлежат независимой экспертизе.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 xml:space="preserve">22. Предметом независимой экспертизы проекта административного регламента (далее </w:t>
      </w:r>
      <w:r w:rsidR="009A513B">
        <w:rPr>
          <w:rFonts w:eastAsia="Calibri"/>
          <w:bCs/>
          <w:color w:val="000000" w:themeColor="text1"/>
        </w:rPr>
        <w:t>–</w:t>
      </w:r>
      <w:r w:rsidRPr="00D2697E">
        <w:rPr>
          <w:rFonts w:eastAsia="Calibri"/>
          <w:bCs/>
          <w:color w:val="000000" w:themeColor="text1"/>
        </w:rPr>
        <w:t xml:space="preserve">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</w:t>
      </w:r>
      <w:r w:rsidRPr="00D2697E">
        <w:rPr>
          <w:rFonts w:eastAsia="Calibri"/>
          <w:bCs/>
          <w:color w:val="000000" w:themeColor="text1"/>
        </w:rPr>
        <w:lastRenderedPageBreak/>
        <w:t xml:space="preserve">ведении органа </w:t>
      </w:r>
      <w:r w:rsidR="009A513B">
        <w:rPr>
          <w:rFonts w:eastAsia="Calibri"/>
          <w:bCs/>
          <w:color w:val="000000" w:themeColor="text1"/>
        </w:rPr>
        <w:t>местного самоуправления</w:t>
      </w:r>
      <w:r w:rsidRPr="00D2697E">
        <w:rPr>
          <w:rFonts w:eastAsia="Calibri"/>
          <w:bCs/>
          <w:color w:val="000000" w:themeColor="text1"/>
        </w:rPr>
        <w:t>, являющегося разработчиком административного регламента.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bookmarkStart w:id="3" w:name="Par85"/>
      <w:bookmarkEnd w:id="3"/>
      <w:r w:rsidRPr="00D2697E">
        <w:rPr>
          <w:rFonts w:eastAsia="Calibri"/>
          <w:bCs/>
          <w:color w:val="000000" w:themeColor="text1"/>
        </w:rPr>
        <w:t>Срок, отведенный для проведения независимой экспертизы, указывается при размещении проекта административн</w:t>
      </w:r>
      <w:r>
        <w:rPr>
          <w:rFonts w:eastAsia="Calibri"/>
          <w:bCs/>
          <w:color w:val="000000" w:themeColor="text1"/>
        </w:rPr>
        <w:t>ого регламента в сети Интернет</w:t>
      </w:r>
      <w:r w:rsidRPr="00D2697E">
        <w:rPr>
          <w:rFonts w:eastAsia="Calibri"/>
          <w:bCs/>
          <w:color w:val="000000" w:themeColor="text1"/>
        </w:rPr>
        <w:t>. Указанный срок не может быть менее одного месяца со дня размещения проекта административного регламента</w:t>
      </w:r>
      <w:r>
        <w:rPr>
          <w:rFonts w:eastAsia="Calibri"/>
          <w:bCs/>
          <w:color w:val="000000" w:themeColor="text1"/>
        </w:rPr>
        <w:t xml:space="preserve"> в сети Интернет</w:t>
      </w:r>
      <w:r w:rsidRPr="00D2697E">
        <w:rPr>
          <w:rFonts w:eastAsia="Calibri"/>
          <w:bCs/>
          <w:color w:val="000000" w:themeColor="text1"/>
        </w:rPr>
        <w:t>.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</w:rPr>
      </w:pPr>
      <w:r w:rsidRPr="00D2697E">
        <w:rPr>
          <w:rFonts w:eastAsia="Calibri"/>
          <w:bCs/>
          <w:color w:val="000000" w:themeColor="text1"/>
        </w:rPr>
        <w:t>По результатам независимой экспертизы составляется заключение, которое направляется в орган</w:t>
      </w:r>
      <w:r>
        <w:rPr>
          <w:rFonts w:eastAsia="Calibri"/>
          <w:bCs/>
          <w:color w:val="000000" w:themeColor="text1"/>
        </w:rPr>
        <w:t xml:space="preserve"> местного самоуправления</w:t>
      </w:r>
      <w:r w:rsidRPr="00D2697E">
        <w:rPr>
          <w:rFonts w:eastAsia="Calibri"/>
          <w:bCs/>
          <w:color w:val="000000" w:themeColor="text1"/>
        </w:rPr>
        <w:t>, являющийся разработчиком административного регламента, который обязан рассмотреть поступивш</w:t>
      </w:r>
      <w:r w:rsidR="000C3EED">
        <w:rPr>
          <w:rFonts w:eastAsia="Calibri"/>
          <w:bCs/>
          <w:color w:val="000000" w:themeColor="text1"/>
        </w:rPr>
        <w:t>е</w:t>
      </w:r>
      <w:r w:rsidRPr="00D2697E">
        <w:rPr>
          <w:rFonts w:eastAsia="Calibri"/>
          <w:bCs/>
          <w:color w:val="000000" w:themeColor="text1"/>
        </w:rPr>
        <w:t>е заключени</w:t>
      </w:r>
      <w:r w:rsidR="000C3EED">
        <w:rPr>
          <w:rFonts w:eastAsia="Calibri"/>
          <w:bCs/>
          <w:color w:val="000000" w:themeColor="text1"/>
        </w:rPr>
        <w:t>е</w:t>
      </w:r>
      <w:r w:rsidRPr="00D2697E">
        <w:rPr>
          <w:rFonts w:eastAsia="Calibri"/>
          <w:bCs/>
          <w:color w:val="000000" w:themeColor="text1"/>
        </w:rPr>
        <w:t xml:space="preserve"> независимой экспертизы и принять решение по </w:t>
      </w:r>
      <w:r w:rsidR="000C3EED">
        <w:rPr>
          <w:rFonts w:eastAsia="Calibri"/>
          <w:bCs/>
          <w:color w:val="000000" w:themeColor="text1"/>
        </w:rPr>
        <w:t xml:space="preserve">ее </w:t>
      </w:r>
      <w:r w:rsidRPr="00D2697E">
        <w:rPr>
          <w:rFonts w:eastAsia="Calibri"/>
          <w:bCs/>
          <w:color w:val="000000" w:themeColor="text1"/>
        </w:rPr>
        <w:t>результатам.</w:t>
      </w:r>
      <w:r w:rsidRPr="005321EB">
        <w:t xml:space="preserve"> </w:t>
      </w:r>
    </w:p>
    <w:p w:rsidR="008E0853" w:rsidRPr="00D2697E" w:rsidRDefault="008E0853" w:rsidP="008E0853">
      <w:pPr>
        <w:autoSpaceDE w:val="0"/>
        <w:autoSpaceDN w:val="0"/>
        <w:adjustRightInd w:val="0"/>
        <w:ind w:firstLine="540"/>
        <w:jc w:val="both"/>
      </w:pPr>
      <w:r w:rsidRPr="00D2697E">
        <w:rPr>
          <w:rFonts w:eastAsia="Calibri"/>
          <w:bCs/>
          <w:color w:val="000000" w:themeColor="text1"/>
        </w:rPr>
        <w:t xml:space="preserve">23. </w:t>
      </w:r>
      <w:proofErr w:type="spellStart"/>
      <w:r w:rsidRPr="00D2697E">
        <w:rPr>
          <w:rFonts w:eastAsia="Calibri"/>
          <w:bCs/>
          <w:color w:val="000000" w:themeColor="text1"/>
        </w:rPr>
        <w:t>Непоступление</w:t>
      </w:r>
      <w:proofErr w:type="spellEnd"/>
      <w:r w:rsidRPr="00D2697E">
        <w:rPr>
          <w:rFonts w:eastAsia="Calibri"/>
          <w:bCs/>
          <w:color w:val="000000" w:themeColor="text1"/>
        </w:rPr>
        <w:t xml:space="preserve"> заключения независимой экспертизы в орган </w:t>
      </w:r>
      <w:r>
        <w:rPr>
          <w:rFonts w:eastAsia="Calibri"/>
          <w:bCs/>
          <w:color w:val="000000" w:themeColor="text1"/>
        </w:rPr>
        <w:t>местного самоуправления</w:t>
      </w:r>
      <w:r w:rsidRPr="00D2697E">
        <w:rPr>
          <w:rFonts w:eastAsia="Calibri"/>
          <w:bCs/>
          <w:color w:val="000000" w:themeColor="text1"/>
        </w:rPr>
        <w:t xml:space="preserve">, являющийся разработчиком административного регламента, в срок, отведенный для проведения независимой экспертизы, не является препятствием </w:t>
      </w:r>
      <w:r w:rsidRPr="00D2697E">
        <w:t xml:space="preserve">для проведения экспертизы уполномоченным </w:t>
      </w:r>
      <w:r>
        <w:t>органом</w:t>
      </w:r>
      <w:r w:rsidRPr="00D2697E">
        <w:t xml:space="preserve"> местного самоуправления и последующего утверждения административного регламента.</w:t>
      </w:r>
    </w:p>
    <w:p w:rsidR="008E0853" w:rsidRDefault="008E0853" w:rsidP="008E0853">
      <w:pPr>
        <w:jc w:val="both"/>
      </w:pPr>
    </w:p>
    <w:p w:rsidR="000C3EED" w:rsidRDefault="000C3EED" w:rsidP="008E0853">
      <w:pPr>
        <w:jc w:val="both"/>
      </w:pPr>
    </w:p>
    <w:p w:rsidR="000C3EED" w:rsidRDefault="000C3EED" w:rsidP="000C3EED">
      <w:pPr>
        <w:jc w:val="center"/>
      </w:pPr>
      <w:r>
        <w:t>_______________</w:t>
      </w:r>
    </w:p>
    <w:p w:rsidR="00653398" w:rsidRPr="009D2DE2" w:rsidRDefault="00653398" w:rsidP="008E0853">
      <w:pPr>
        <w:ind w:left="-142"/>
        <w:jc w:val="both"/>
        <w:rPr>
          <w:sz w:val="26"/>
          <w:szCs w:val="26"/>
        </w:rPr>
      </w:pPr>
    </w:p>
    <w:sectPr w:rsidR="00653398" w:rsidRPr="009D2DE2" w:rsidSect="008E0853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3B" w:rsidRDefault="009A513B" w:rsidP="00CE0D98">
      <w:r>
        <w:separator/>
      </w:r>
    </w:p>
  </w:endnote>
  <w:endnote w:type="continuationSeparator" w:id="0">
    <w:p w:rsidR="009A513B" w:rsidRDefault="009A513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3B" w:rsidRDefault="009A513B" w:rsidP="00CE0D98">
      <w:r>
        <w:separator/>
      </w:r>
    </w:p>
  </w:footnote>
  <w:footnote w:type="continuationSeparator" w:id="0">
    <w:p w:rsidR="009A513B" w:rsidRDefault="009A513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9329"/>
      <w:docPartObj>
        <w:docPartGallery w:val="Page Numbers (Top of Page)"/>
        <w:docPartUnique/>
      </w:docPartObj>
    </w:sdtPr>
    <w:sdtContent>
      <w:p w:rsidR="009A513B" w:rsidRDefault="003E09B9">
        <w:pPr>
          <w:pStyle w:val="a7"/>
          <w:jc w:val="center"/>
        </w:pPr>
        <w:fldSimple w:instr=" PAGE   \* MERGEFORMAT ">
          <w:r w:rsidR="00190871">
            <w:rPr>
              <w:noProof/>
            </w:rPr>
            <w:t>7</w:t>
          </w:r>
        </w:fldSimple>
      </w:p>
    </w:sdtContent>
  </w:sdt>
  <w:p w:rsidR="009A513B" w:rsidRDefault="009A51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3B" w:rsidRDefault="009A513B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D27C8"/>
    <w:multiLevelType w:val="hybridMultilevel"/>
    <w:tmpl w:val="26D41020"/>
    <w:lvl w:ilvl="0" w:tplc="3C32D5EA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C3EED"/>
    <w:rsid w:val="000E0EA4"/>
    <w:rsid w:val="00103C69"/>
    <w:rsid w:val="00112FBD"/>
    <w:rsid w:val="0013077C"/>
    <w:rsid w:val="001512B0"/>
    <w:rsid w:val="001605B0"/>
    <w:rsid w:val="00190871"/>
    <w:rsid w:val="00195D34"/>
    <w:rsid w:val="001F4355"/>
    <w:rsid w:val="00265050"/>
    <w:rsid w:val="002A6B23"/>
    <w:rsid w:val="00307849"/>
    <w:rsid w:val="003970D7"/>
    <w:rsid w:val="003C4D42"/>
    <w:rsid w:val="003E09B9"/>
    <w:rsid w:val="003E6EA6"/>
    <w:rsid w:val="003F3C15"/>
    <w:rsid w:val="004653C9"/>
    <w:rsid w:val="00465C76"/>
    <w:rsid w:val="004731EA"/>
    <w:rsid w:val="004A24AD"/>
    <w:rsid w:val="004C5199"/>
    <w:rsid w:val="004D445C"/>
    <w:rsid w:val="004E2056"/>
    <w:rsid w:val="005B7F2B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8E0853"/>
    <w:rsid w:val="00961BBC"/>
    <w:rsid w:val="009A513B"/>
    <w:rsid w:val="009D2DE2"/>
    <w:rsid w:val="009E192A"/>
    <w:rsid w:val="00A26500"/>
    <w:rsid w:val="00A272A0"/>
    <w:rsid w:val="00A36C25"/>
    <w:rsid w:val="00A545D1"/>
    <w:rsid w:val="00A62972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22929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customStyle="1" w:styleId="af1">
    <w:name w:val="Номер"/>
    <w:basedOn w:val="a"/>
    <w:uiPriority w:val="99"/>
    <w:rsid w:val="008E0853"/>
    <w:pPr>
      <w:spacing w:before="60" w:after="60"/>
      <w:jc w:val="center"/>
    </w:pPr>
    <w:rPr>
      <w:szCs w:val="28"/>
    </w:rPr>
  </w:style>
  <w:style w:type="paragraph" w:styleId="af2">
    <w:name w:val="footer"/>
    <w:basedOn w:val="a"/>
    <w:link w:val="af3"/>
    <w:uiPriority w:val="99"/>
    <w:semiHidden/>
    <w:unhideWhenUsed/>
    <w:rsid w:val="008E08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E0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FBF3D4D8C91B25397154896C5602E60F657E65D2863E35211208B726259EE4CFADAEFjCs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1839</Words>
  <Characters>15323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2013-01-22T06:39:00Z</cp:lastPrinted>
  <dcterms:created xsi:type="dcterms:W3CDTF">2013-01-17T11:19:00Z</dcterms:created>
  <dcterms:modified xsi:type="dcterms:W3CDTF">2013-01-22T06:39:00Z</dcterms:modified>
</cp:coreProperties>
</file>