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C66CD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DC66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FB1E84" w:rsidRDefault="008A2B07" w:rsidP="00FB1E84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FB1E84">
        <w:t>17 января 2013 года № 25р-П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54F54" w:rsidRDefault="00D54F54" w:rsidP="00D54F54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</w:t>
      </w:r>
      <w:r w:rsidR="00053E2C">
        <w:rPr>
          <w:szCs w:val="28"/>
        </w:rPr>
        <w:t>пунктом</w:t>
      </w:r>
      <w:r>
        <w:rPr>
          <w:szCs w:val="28"/>
        </w:rPr>
        <w:t xml:space="preserve"> 1 статьи 4 Федерального закона от 21 декабря 2004 года № </w:t>
      </w:r>
      <w:r w:rsidR="00BF043F">
        <w:rPr>
          <w:szCs w:val="28"/>
        </w:rPr>
        <w:t>172-ФЗ "</w:t>
      </w:r>
      <w:r>
        <w:rPr>
          <w:szCs w:val="28"/>
        </w:rPr>
        <w:t>О переводе земель или земельных участков из одной категории в другую</w:t>
      </w:r>
      <w:r w:rsidR="00BF043F">
        <w:rPr>
          <w:szCs w:val="28"/>
        </w:rPr>
        <w:t>"</w:t>
      </w:r>
      <w:r>
        <w:rPr>
          <w:szCs w:val="28"/>
        </w:rPr>
        <w:t xml:space="preserve">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</w:t>
      </w:r>
      <w:r w:rsidR="00456917">
        <w:rPr>
          <w:szCs w:val="28"/>
        </w:rPr>
        <w:t>ого</w:t>
      </w:r>
      <w:r>
        <w:rPr>
          <w:szCs w:val="28"/>
        </w:rPr>
        <w:t xml:space="preserve"> участк</w:t>
      </w:r>
      <w:r w:rsidR="00456917">
        <w:rPr>
          <w:szCs w:val="28"/>
        </w:rPr>
        <w:t>а</w:t>
      </w:r>
      <w:r>
        <w:rPr>
          <w:szCs w:val="28"/>
        </w:rPr>
        <w:t>, имеющ</w:t>
      </w:r>
      <w:r w:rsidR="00B44CBE">
        <w:rPr>
          <w:szCs w:val="28"/>
        </w:rPr>
        <w:t>его</w:t>
      </w:r>
      <w:r>
        <w:rPr>
          <w:szCs w:val="28"/>
        </w:rPr>
        <w:t xml:space="preserve"> кадастровы</w:t>
      </w:r>
      <w:r w:rsidR="00B44CBE">
        <w:rPr>
          <w:szCs w:val="28"/>
        </w:rPr>
        <w:t>й</w:t>
      </w:r>
      <w:r>
        <w:rPr>
          <w:szCs w:val="28"/>
        </w:rPr>
        <w:t xml:space="preserve"> номер 10:20:00</w:t>
      </w:r>
      <w:r w:rsidR="00053E2C">
        <w:rPr>
          <w:szCs w:val="28"/>
        </w:rPr>
        <w:t>7</w:t>
      </w:r>
      <w:r w:rsidR="00A1746F">
        <w:rPr>
          <w:szCs w:val="28"/>
        </w:rPr>
        <w:t>2</w:t>
      </w:r>
      <w:r w:rsidR="00053E2C">
        <w:rPr>
          <w:szCs w:val="28"/>
        </w:rPr>
        <w:t>904</w:t>
      </w:r>
      <w:r>
        <w:rPr>
          <w:szCs w:val="28"/>
        </w:rPr>
        <w:t>:</w:t>
      </w:r>
      <w:r w:rsidR="00053E2C">
        <w:rPr>
          <w:szCs w:val="28"/>
        </w:rPr>
        <w:t>20</w:t>
      </w:r>
      <w:r w:rsidR="007427B4">
        <w:rPr>
          <w:szCs w:val="28"/>
        </w:rPr>
        <w:t>8</w:t>
      </w:r>
      <w:r>
        <w:rPr>
          <w:szCs w:val="28"/>
        </w:rPr>
        <w:t xml:space="preserve">,  площадью </w:t>
      </w:r>
      <w:r w:rsidR="00B62351">
        <w:rPr>
          <w:szCs w:val="28"/>
        </w:rPr>
        <w:t>1500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Республика Карелия, </w:t>
      </w:r>
      <w:proofErr w:type="spellStart"/>
      <w:r>
        <w:rPr>
          <w:szCs w:val="28"/>
        </w:rPr>
        <w:t>Прионеж</w:t>
      </w:r>
      <w:r w:rsidR="00B44CBE">
        <w:rPr>
          <w:szCs w:val="28"/>
        </w:rPr>
        <w:t>-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район, </w:t>
      </w:r>
      <w:r w:rsidR="00B62351">
        <w:rPr>
          <w:szCs w:val="28"/>
        </w:rPr>
        <w:t xml:space="preserve">в </w:t>
      </w:r>
      <w:r>
        <w:rPr>
          <w:szCs w:val="28"/>
        </w:rPr>
        <w:t>район</w:t>
      </w:r>
      <w:r w:rsidR="00B62351">
        <w:rPr>
          <w:szCs w:val="28"/>
        </w:rPr>
        <w:t xml:space="preserve">е дер. </w:t>
      </w:r>
      <w:proofErr w:type="spellStart"/>
      <w:r w:rsidR="00053E2C">
        <w:rPr>
          <w:szCs w:val="28"/>
        </w:rPr>
        <w:t>Машезеро</w:t>
      </w:r>
      <w:proofErr w:type="spellEnd"/>
      <w:r>
        <w:rPr>
          <w:szCs w:val="28"/>
        </w:rPr>
        <w:t xml:space="preserve">), из состава земель запаса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</w:t>
      </w:r>
      <w:r w:rsidR="00BF043F">
        <w:rPr>
          <w:szCs w:val="28"/>
        </w:rPr>
        <w:t>особо охраняемых территорий и объектов в связи с ограничением перевода земельных участков другой категории в земли особо охраняемых территорий и объектов</w:t>
      </w:r>
      <w:r>
        <w:rPr>
          <w:szCs w:val="28"/>
        </w:rPr>
        <w:t>, установленным</w:t>
      </w:r>
      <w:r w:rsidR="00BF043F">
        <w:rPr>
          <w:szCs w:val="28"/>
        </w:rPr>
        <w:t xml:space="preserve"> частью 2 статьи 10 Федерального закона от 21 декабря 2004 года № 172-ФЗ</w:t>
      </w:r>
      <w:r w:rsidR="00B44CBE">
        <w:rPr>
          <w:szCs w:val="28"/>
        </w:rPr>
        <w:t xml:space="preserve"> </w:t>
      </w:r>
      <w:r w:rsidR="00BF043F">
        <w:rPr>
          <w:szCs w:val="28"/>
        </w:rPr>
        <w:t>"О переводе земель или земельных участков из одной категории в другую",</w:t>
      </w:r>
      <w:r w:rsidR="00411328">
        <w:rPr>
          <w:szCs w:val="28"/>
        </w:rPr>
        <w:t xml:space="preserve"> </w:t>
      </w:r>
      <w:r w:rsidR="00053E2C">
        <w:rPr>
          <w:szCs w:val="28"/>
        </w:rPr>
        <w:t>и</w:t>
      </w:r>
      <w:r w:rsidR="00BF043F">
        <w:rPr>
          <w:szCs w:val="28"/>
        </w:rPr>
        <w:t xml:space="preserve"> запретом осуществления на земельн</w:t>
      </w:r>
      <w:r w:rsidR="00B44CBE">
        <w:rPr>
          <w:szCs w:val="28"/>
        </w:rPr>
        <w:t>ом</w:t>
      </w:r>
      <w:r w:rsidR="00BF043F">
        <w:rPr>
          <w:szCs w:val="28"/>
        </w:rPr>
        <w:t xml:space="preserve"> участк</w:t>
      </w:r>
      <w:r w:rsidR="00B44CBE">
        <w:rPr>
          <w:szCs w:val="28"/>
        </w:rPr>
        <w:t xml:space="preserve">е </w:t>
      </w:r>
      <w:r w:rsidR="00BF043F">
        <w:rPr>
          <w:szCs w:val="28"/>
        </w:rPr>
        <w:t>рекреационного назначения в составе земель особо охраняемых территорий и объектов деятельности, не соответствующей целевому назначению земельн</w:t>
      </w:r>
      <w:r w:rsidR="007427B4">
        <w:rPr>
          <w:szCs w:val="28"/>
        </w:rPr>
        <w:t>ого</w:t>
      </w:r>
      <w:r w:rsidR="00BF043F">
        <w:rPr>
          <w:szCs w:val="28"/>
        </w:rPr>
        <w:t xml:space="preserve"> участк</w:t>
      </w:r>
      <w:r w:rsidR="007427B4">
        <w:rPr>
          <w:szCs w:val="28"/>
        </w:rPr>
        <w:t>а</w:t>
      </w:r>
      <w:r w:rsidR="00BF043F">
        <w:rPr>
          <w:szCs w:val="28"/>
        </w:rPr>
        <w:t xml:space="preserve">, </w:t>
      </w:r>
      <w:proofErr w:type="spellStart"/>
      <w:proofErr w:type="gramStart"/>
      <w:r w:rsidR="00BF043F">
        <w:rPr>
          <w:szCs w:val="28"/>
        </w:rPr>
        <w:t>установ</w:t>
      </w:r>
      <w:r w:rsidR="007427B4">
        <w:rPr>
          <w:szCs w:val="28"/>
        </w:rPr>
        <w:t>-</w:t>
      </w:r>
      <w:r w:rsidR="00BF043F">
        <w:rPr>
          <w:szCs w:val="28"/>
        </w:rPr>
        <w:t>ленным</w:t>
      </w:r>
      <w:proofErr w:type="spellEnd"/>
      <w:proofErr w:type="gramEnd"/>
      <w:r w:rsidR="00BF043F">
        <w:rPr>
          <w:szCs w:val="28"/>
        </w:rPr>
        <w:t xml:space="preserve"> пунктом 5 статьи 98 Земельного кодекса</w:t>
      </w:r>
      <w:r>
        <w:rPr>
          <w:szCs w:val="28"/>
        </w:rPr>
        <w:t xml:space="preserve"> Российской Федерации.</w:t>
      </w:r>
    </w:p>
    <w:p w:rsidR="003D5069" w:rsidRDefault="003D5069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D5069" w:rsidRDefault="003D5069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C66C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DC66CD">
        <w:pPr>
          <w:pStyle w:val="a6"/>
          <w:jc w:val="center"/>
        </w:pPr>
        <w:fldSimple w:instr=" PAGE   \* MERGEFORMAT ">
          <w:r w:rsidR="00AD6EAE">
            <w:rPr>
              <w:noProof/>
            </w:rPr>
            <w:t>2</w:t>
          </w:r>
        </w:fldSimple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3E2C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1880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2F30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11328"/>
    <w:rsid w:val="00423611"/>
    <w:rsid w:val="004343F6"/>
    <w:rsid w:val="00441C6B"/>
    <w:rsid w:val="00456917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021F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309F"/>
    <w:rsid w:val="006655C0"/>
    <w:rsid w:val="006665D9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27B4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3DC8"/>
    <w:rsid w:val="008742BA"/>
    <w:rsid w:val="00896760"/>
    <w:rsid w:val="008A2B07"/>
    <w:rsid w:val="008A3F28"/>
    <w:rsid w:val="008B45E9"/>
    <w:rsid w:val="008B478F"/>
    <w:rsid w:val="008C4C8D"/>
    <w:rsid w:val="008E454A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1746F"/>
    <w:rsid w:val="00A33ED2"/>
    <w:rsid w:val="00A42639"/>
    <w:rsid w:val="00A51C73"/>
    <w:rsid w:val="00A543F0"/>
    <w:rsid w:val="00A61C51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4CBE"/>
    <w:rsid w:val="00B538F7"/>
    <w:rsid w:val="00B62351"/>
    <w:rsid w:val="00B81E57"/>
    <w:rsid w:val="00B97235"/>
    <w:rsid w:val="00BC30ED"/>
    <w:rsid w:val="00BD2FF4"/>
    <w:rsid w:val="00BE0F42"/>
    <w:rsid w:val="00BE5362"/>
    <w:rsid w:val="00BF043F"/>
    <w:rsid w:val="00BF2C08"/>
    <w:rsid w:val="00C15714"/>
    <w:rsid w:val="00C52675"/>
    <w:rsid w:val="00CC41EC"/>
    <w:rsid w:val="00CC55A1"/>
    <w:rsid w:val="00CC731E"/>
    <w:rsid w:val="00CD732F"/>
    <w:rsid w:val="00CE2B88"/>
    <w:rsid w:val="00CF2E49"/>
    <w:rsid w:val="00CF7474"/>
    <w:rsid w:val="00D24154"/>
    <w:rsid w:val="00D24B91"/>
    <w:rsid w:val="00D36150"/>
    <w:rsid w:val="00D416CA"/>
    <w:rsid w:val="00D43EA0"/>
    <w:rsid w:val="00D54F54"/>
    <w:rsid w:val="00D606C8"/>
    <w:rsid w:val="00D6446E"/>
    <w:rsid w:val="00D670A5"/>
    <w:rsid w:val="00D71ADE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C66CD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25DB"/>
    <w:rsid w:val="00EA4A5B"/>
    <w:rsid w:val="00ED2954"/>
    <w:rsid w:val="00ED2C63"/>
    <w:rsid w:val="00EE18CD"/>
    <w:rsid w:val="00EF1F1D"/>
    <w:rsid w:val="00EF54D9"/>
    <w:rsid w:val="00EF6799"/>
    <w:rsid w:val="00F06447"/>
    <w:rsid w:val="00F14161"/>
    <w:rsid w:val="00F86BDD"/>
    <w:rsid w:val="00FB0F91"/>
    <w:rsid w:val="00FB1E84"/>
    <w:rsid w:val="00FB4831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6E3D-E315-4869-9112-59477569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2013-01-15T10:17:00Z</cp:lastPrinted>
  <dcterms:created xsi:type="dcterms:W3CDTF">2013-01-14T07:00:00Z</dcterms:created>
  <dcterms:modified xsi:type="dcterms:W3CDTF">2013-01-17T07:24:00Z</dcterms:modified>
</cp:coreProperties>
</file>