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395" w:rsidRPr="001D23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694F">
      <w:pPr>
        <w:spacing w:before="240"/>
        <w:ind w:left="-142"/>
        <w:jc w:val="center"/>
      </w:pPr>
      <w:r>
        <w:t xml:space="preserve">от </w:t>
      </w:r>
      <w:r w:rsidR="00CB694F">
        <w:t>11 февраля 2013 года № 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0A24B5" w:rsidRDefault="000A24B5" w:rsidP="000A24B5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о Государственном </w:t>
      </w:r>
      <w:r w:rsidR="00B7114A">
        <w:rPr>
          <w:b/>
          <w:szCs w:val="28"/>
        </w:rPr>
        <w:t xml:space="preserve">                    </w:t>
      </w:r>
      <w:r>
        <w:rPr>
          <w:b/>
          <w:szCs w:val="28"/>
        </w:rPr>
        <w:t>комитете Республики Карелия по ценам и тарифам</w:t>
      </w:r>
    </w:p>
    <w:p w:rsidR="000A24B5" w:rsidRPr="00575CA3" w:rsidRDefault="000A24B5" w:rsidP="000A24B5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0A24B5" w:rsidRPr="00575CA3" w:rsidRDefault="000A24B5" w:rsidP="000A24B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B7114A" w:rsidRDefault="000A24B5" w:rsidP="000A24B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B7114A">
        <w:rPr>
          <w:szCs w:val="28"/>
        </w:rPr>
        <w:t xml:space="preserve">пункт 9 </w:t>
      </w:r>
      <w:r>
        <w:rPr>
          <w:szCs w:val="28"/>
        </w:rPr>
        <w:t>Положени</w:t>
      </w:r>
      <w:r w:rsidR="00B7114A">
        <w:rPr>
          <w:szCs w:val="28"/>
        </w:rPr>
        <w:t>я</w:t>
      </w:r>
      <w:r>
        <w:rPr>
          <w:szCs w:val="28"/>
        </w:rPr>
        <w:t xml:space="preserve"> о </w:t>
      </w:r>
      <w:r w:rsidR="00B7114A">
        <w:rPr>
          <w:szCs w:val="28"/>
        </w:rPr>
        <w:t>Государственном комитете Республики Карелия по ценам и тарифам</w:t>
      </w:r>
      <w:r>
        <w:rPr>
          <w:szCs w:val="28"/>
        </w:rPr>
        <w:t>, утвержденно</w:t>
      </w:r>
      <w:r w:rsidR="00440F99">
        <w:rPr>
          <w:szCs w:val="28"/>
        </w:rPr>
        <w:t>го</w:t>
      </w:r>
      <w:r>
        <w:rPr>
          <w:szCs w:val="28"/>
        </w:rPr>
        <w:t xml:space="preserve"> постановлением Правительства Республики Карелия от </w:t>
      </w:r>
      <w:r w:rsidR="00B7114A">
        <w:rPr>
          <w:szCs w:val="28"/>
        </w:rPr>
        <w:t xml:space="preserve">1 ноября 2010 года </w:t>
      </w:r>
      <w:r>
        <w:rPr>
          <w:szCs w:val="28"/>
        </w:rPr>
        <w:t xml:space="preserve">№ </w:t>
      </w:r>
      <w:r w:rsidR="00B7114A">
        <w:rPr>
          <w:szCs w:val="28"/>
        </w:rPr>
        <w:t>232</w:t>
      </w:r>
      <w:r>
        <w:rPr>
          <w:szCs w:val="28"/>
        </w:rPr>
        <w:t xml:space="preserve">-П </w:t>
      </w:r>
      <w:r w:rsidR="00B7114A">
        <w:rPr>
          <w:szCs w:val="28"/>
        </w:rPr>
        <w:t xml:space="preserve">                  </w:t>
      </w:r>
      <w:r>
        <w:rPr>
          <w:szCs w:val="28"/>
        </w:rPr>
        <w:t>"О</w:t>
      </w:r>
      <w:r w:rsidR="00B7114A">
        <w:rPr>
          <w:szCs w:val="28"/>
        </w:rPr>
        <w:t xml:space="preserve">б утверждении Положения о Государственном комитете Республики Карелия по ценам и тарифам" </w:t>
      </w:r>
      <w:r>
        <w:rPr>
          <w:szCs w:val="28"/>
        </w:rPr>
        <w:t xml:space="preserve">  </w:t>
      </w:r>
      <w:r w:rsidRPr="00575CA3">
        <w:rPr>
          <w:szCs w:val="28"/>
        </w:rPr>
        <w:t xml:space="preserve">(Собрание законодательства Республики Карелия, </w:t>
      </w:r>
      <w:r>
        <w:rPr>
          <w:szCs w:val="28"/>
        </w:rPr>
        <w:t xml:space="preserve">2010, № </w:t>
      </w:r>
      <w:r w:rsidR="00B7114A">
        <w:rPr>
          <w:szCs w:val="28"/>
        </w:rPr>
        <w:t>11</w:t>
      </w:r>
      <w:r>
        <w:rPr>
          <w:szCs w:val="28"/>
        </w:rPr>
        <w:t xml:space="preserve">, ст. </w:t>
      </w:r>
      <w:r w:rsidR="00B7114A">
        <w:rPr>
          <w:szCs w:val="28"/>
        </w:rPr>
        <w:t>1435; 2011, № 1, ст. 44; № 8, ст. 1245;</w:t>
      </w:r>
      <w:proofErr w:type="gramEnd"/>
      <w:r w:rsidR="00B7114A">
        <w:rPr>
          <w:szCs w:val="28"/>
        </w:rPr>
        <w:t xml:space="preserve"> </w:t>
      </w:r>
      <w:proofErr w:type="gramStart"/>
      <w:r w:rsidR="00B7114A">
        <w:rPr>
          <w:szCs w:val="28"/>
        </w:rPr>
        <w:t>2012, № 1, ст. 70; Карелия, 2012, 16 октября, 29 ноября, 11 декабря), изменение, изложив подпункт 53 в следующей редакции:</w:t>
      </w:r>
      <w:proofErr w:type="gramEnd"/>
    </w:p>
    <w:p w:rsidR="003970D7" w:rsidRDefault="000E5689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"53) устанавливает тарифы на перемещение и хранение задержанного транспортного средства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5E72"/>
    <w:rsid w:val="00067D81"/>
    <w:rsid w:val="0007217A"/>
    <w:rsid w:val="000729CC"/>
    <w:rsid w:val="000A24B5"/>
    <w:rsid w:val="000E0EA4"/>
    <w:rsid w:val="000E5689"/>
    <w:rsid w:val="00103C69"/>
    <w:rsid w:val="0013077C"/>
    <w:rsid w:val="001605B0"/>
    <w:rsid w:val="00195D34"/>
    <w:rsid w:val="001D2395"/>
    <w:rsid w:val="001F4355"/>
    <w:rsid w:val="00265050"/>
    <w:rsid w:val="002A6B23"/>
    <w:rsid w:val="00307849"/>
    <w:rsid w:val="003970D7"/>
    <w:rsid w:val="003B5673"/>
    <w:rsid w:val="003C4D42"/>
    <w:rsid w:val="003E6EA6"/>
    <w:rsid w:val="00440F99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114A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B694F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2013-02-08T07:41:00Z</cp:lastPrinted>
  <dcterms:created xsi:type="dcterms:W3CDTF">2013-02-08T06:04:00Z</dcterms:created>
  <dcterms:modified xsi:type="dcterms:W3CDTF">2013-02-11T10:42:00Z</dcterms:modified>
</cp:coreProperties>
</file>