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A93" w:rsidRPr="00AC0A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A45DE" w:rsidRDefault="007A45D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4ACC">
      <w:pPr>
        <w:spacing w:before="240"/>
        <w:ind w:left="-142"/>
        <w:jc w:val="center"/>
      </w:pPr>
      <w:r>
        <w:t xml:space="preserve">от </w:t>
      </w:r>
      <w:r w:rsidR="007A4ACC">
        <w:t>15 апреля 2013 года № 125-П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030EC" w:rsidRDefault="006030EC" w:rsidP="00296EE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6EE7" w:rsidRPr="006030EC" w:rsidRDefault="00296EE7" w:rsidP="009C1C8B">
      <w:pPr>
        <w:pStyle w:val="HEADERTEXT"/>
        <w:ind w:left="-142" w:right="42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6030EC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 внесении изменения в постановление Правительства</w:t>
      </w:r>
    </w:p>
    <w:p w:rsidR="00296EE7" w:rsidRPr="0045457A" w:rsidRDefault="00296EE7" w:rsidP="009C1C8B">
      <w:pPr>
        <w:pStyle w:val="FORMATTEXT"/>
        <w:ind w:left="-142" w:right="423"/>
        <w:jc w:val="center"/>
        <w:rPr>
          <w:color w:val="000001"/>
          <w:sz w:val="28"/>
          <w:szCs w:val="28"/>
        </w:rPr>
      </w:pPr>
      <w:r w:rsidRPr="006030EC">
        <w:rPr>
          <w:b/>
          <w:bCs/>
          <w:color w:val="000001"/>
          <w:sz w:val="28"/>
          <w:szCs w:val="28"/>
        </w:rPr>
        <w:t xml:space="preserve">  Республики Карелия от 21 августа 2012 года № 262-П</w:t>
      </w:r>
      <w:r w:rsidRPr="0045457A">
        <w:rPr>
          <w:bCs/>
          <w:color w:val="000001"/>
          <w:sz w:val="28"/>
          <w:szCs w:val="28"/>
        </w:rPr>
        <w:t xml:space="preserve"> </w:t>
      </w:r>
    </w:p>
    <w:p w:rsidR="00296EE7" w:rsidRDefault="00296EE7" w:rsidP="009C1C8B">
      <w:pPr>
        <w:ind w:left="-142" w:right="423" w:firstLine="708"/>
        <w:jc w:val="both"/>
        <w:rPr>
          <w:color w:val="000000"/>
          <w:szCs w:val="28"/>
        </w:rPr>
      </w:pPr>
    </w:p>
    <w:p w:rsidR="009C1C8B" w:rsidRDefault="009C1C8B" w:rsidP="009C1C8B">
      <w:pPr>
        <w:ind w:left="-142" w:right="423" w:firstLine="708"/>
        <w:jc w:val="both"/>
        <w:rPr>
          <w:color w:val="000000"/>
          <w:szCs w:val="28"/>
        </w:rPr>
      </w:pPr>
    </w:p>
    <w:p w:rsidR="00296EE7" w:rsidRPr="006030EC" w:rsidRDefault="00296EE7" w:rsidP="009C1C8B">
      <w:pPr>
        <w:ind w:left="-142" w:right="423" w:firstLine="568"/>
        <w:jc w:val="both"/>
        <w:rPr>
          <w:b/>
          <w:color w:val="000000"/>
          <w:szCs w:val="28"/>
        </w:rPr>
      </w:pPr>
      <w:r w:rsidRPr="0045457A">
        <w:rPr>
          <w:color w:val="000000"/>
          <w:szCs w:val="28"/>
        </w:rPr>
        <w:t xml:space="preserve">Правительство Республики Карелия </w:t>
      </w:r>
      <w:proofErr w:type="spellStart"/>
      <w:proofErr w:type="gramStart"/>
      <w:r w:rsidRPr="006030EC">
        <w:rPr>
          <w:b/>
          <w:color w:val="000000"/>
          <w:szCs w:val="28"/>
        </w:rPr>
        <w:t>п</w:t>
      </w:r>
      <w:proofErr w:type="spellEnd"/>
      <w:proofErr w:type="gramEnd"/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о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с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т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а</w:t>
      </w:r>
      <w:r w:rsidR="006030EC">
        <w:rPr>
          <w:b/>
          <w:color w:val="000000"/>
          <w:szCs w:val="28"/>
        </w:rPr>
        <w:t xml:space="preserve"> </w:t>
      </w:r>
      <w:proofErr w:type="spellStart"/>
      <w:r w:rsidRPr="006030EC">
        <w:rPr>
          <w:b/>
          <w:color w:val="000000"/>
          <w:szCs w:val="28"/>
        </w:rPr>
        <w:t>н</w:t>
      </w:r>
      <w:proofErr w:type="spellEnd"/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о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в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л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я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е</w:t>
      </w:r>
      <w:r w:rsidR="006030EC">
        <w:rPr>
          <w:b/>
          <w:color w:val="000000"/>
          <w:szCs w:val="28"/>
        </w:rPr>
        <w:t xml:space="preserve"> </w:t>
      </w:r>
      <w:r w:rsidRPr="006030EC">
        <w:rPr>
          <w:b/>
          <w:color w:val="000000"/>
          <w:szCs w:val="28"/>
        </w:rPr>
        <w:t>т:</w:t>
      </w:r>
    </w:p>
    <w:p w:rsidR="006030EC" w:rsidRDefault="00296EE7" w:rsidP="009C1C8B">
      <w:pPr>
        <w:pStyle w:val="FORMATTEXT"/>
        <w:ind w:left="-142" w:right="423" w:firstLine="568"/>
        <w:jc w:val="both"/>
        <w:rPr>
          <w:color w:val="000001"/>
          <w:sz w:val="28"/>
          <w:szCs w:val="28"/>
        </w:rPr>
      </w:pPr>
      <w:r w:rsidRPr="0045457A">
        <w:rPr>
          <w:color w:val="000001"/>
          <w:sz w:val="28"/>
          <w:szCs w:val="28"/>
        </w:rPr>
        <w:t xml:space="preserve">Внести в приложение к постановлению Правительства Республики Карелия от </w:t>
      </w:r>
      <w:r w:rsidRPr="0045457A">
        <w:rPr>
          <w:bCs/>
          <w:color w:val="000001"/>
          <w:sz w:val="28"/>
          <w:szCs w:val="28"/>
        </w:rPr>
        <w:t xml:space="preserve">21 августа 2012 года № 262-П </w:t>
      </w:r>
      <w:r>
        <w:rPr>
          <w:bCs/>
          <w:color w:val="000001"/>
          <w:sz w:val="28"/>
          <w:szCs w:val="28"/>
        </w:rPr>
        <w:t>«</w:t>
      </w:r>
      <w:r w:rsidRPr="0045457A">
        <w:rPr>
          <w:bCs/>
          <w:color w:val="000001"/>
          <w:sz w:val="28"/>
          <w:szCs w:val="28"/>
        </w:rPr>
        <w:t>О региональных нормативах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</w:t>
      </w:r>
      <w:r>
        <w:rPr>
          <w:bCs/>
          <w:color w:val="000001"/>
          <w:sz w:val="28"/>
          <w:szCs w:val="28"/>
        </w:rPr>
        <w:t>»</w:t>
      </w:r>
      <w:r w:rsidRPr="0045457A">
        <w:rPr>
          <w:bCs/>
          <w:color w:val="000001"/>
          <w:sz w:val="28"/>
          <w:szCs w:val="28"/>
        </w:rPr>
        <w:t xml:space="preserve"> </w:t>
      </w:r>
      <w:r w:rsidRPr="0045457A">
        <w:rPr>
          <w:color w:val="000001"/>
          <w:sz w:val="28"/>
          <w:szCs w:val="28"/>
        </w:rPr>
        <w:t>(Собрание законодательства Республики Карелия, 201</w:t>
      </w:r>
      <w:r>
        <w:rPr>
          <w:color w:val="000001"/>
          <w:sz w:val="28"/>
          <w:szCs w:val="28"/>
        </w:rPr>
        <w:t>2</w:t>
      </w:r>
      <w:r w:rsidRPr="0045457A">
        <w:rPr>
          <w:color w:val="000001"/>
          <w:sz w:val="28"/>
          <w:szCs w:val="28"/>
        </w:rPr>
        <w:t xml:space="preserve">, </w:t>
      </w:r>
      <w:r>
        <w:rPr>
          <w:color w:val="000001"/>
          <w:sz w:val="28"/>
          <w:szCs w:val="28"/>
        </w:rPr>
        <w:t>№ 8</w:t>
      </w:r>
      <w:r w:rsidRPr="0045457A">
        <w:rPr>
          <w:color w:val="000001"/>
          <w:sz w:val="28"/>
          <w:szCs w:val="28"/>
        </w:rPr>
        <w:t>, ст.</w:t>
      </w:r>
      <w:r>
        <w:rPr>
          <w:color w:val="000001"/>
          <w:sz w:val="28"/>
          <w:szCs w:val="28"/>
        </w:rPr>
        <w:t xml:space="preserve"> 1468</w:t>
      </w:r>
      <w:r w:rsidRPr="0045457A">
        <w:rPr>
          <w:color w:val="000001"/>
          <w:sz w:val="28"/>
          <w:szCs w:val="28"/>
        </w:rPr>
        <w:t xml:space="preserve">) изменение, изложив его в </w:t>
      </w:r>
      <w:r w:rsidR="006030EC">
        <w:rPr>
          <w:color w:val="000001"/>
          <w:sz w:val="28"/>
          <w:szCs w:val="28"/>
        </w:rPr>
        <w:t xml:space="preserve">следующей </w:t>
      </w:r>
      <w:r w:rsidRPr="0045457A">
        <w:rPr>
          <w:color w:val="000001"/>
          <w:sz w:val="28"/>
          <w:szCs w:val="28"/>
        </w:rPr>
        <w:t>редакции</w:t>
      </w:r>
      <w:r w:rsidR="006030EC">
        <w:rPr>
          <w:color w:val="000001"/>
          <w:sz w:val="28"/>
          <w:szCs w:val="28"/>
        </w:rPr>
        <w:t>:</w:t>
      </w:r>
    </w:p>
    <w:p w:rsidR="009C1C8B" w:rsidRDefault="009C1C8B" w:rsidP="00296EE7">
      <w:pPr>
        <w:pStyle w:val="FORMATTEXT"/>
        <w:ind w:firstLine="720"/>
        <w:jc w:val="both"/>
        <w:rPr>
          <w:color w:val="00000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36"/>
      </w:tblGrid>
      <w:tr w:rsidR="0067051E" w:rsidTr="009C1C8B">
        <w:tc>
          <w:tcPr>
            <w:tcW w:w="4503" w:type="dxa"/>
          </w:tcPr>
          <w:p w:rsidR="0067051E" w:rsidRDefault="0067051E" w:rsidP="006030EC">
            <w:pPr>
              <w:rPr>
                <w:b/>
              </w:rPr>
            </w:pPr>
          </w:p>
        </w:tc>
        <w:tc>
          <w:tcPr>
            <w:tcW w:w="4536" w:type="dxa"/>
          </w:tcPr>
          <w:p w:rsidR="009C1816" w:rsidRDefault="009C1816" w:rsidP="006030EC"/>
          <w:p w:rsidR="009C1816" w:rsidRDefault="009C1816" w:rsidP="006030EC"/>
          <w:p w:rsidR="0067051E" w:rsidRPr="0067051E" w:rsidRDefault="0067051E" w:rsidP="006030EC">
            <w:r w:rsidRPr="0067051E">
              <w:t xml:space="preserve">«Приложение к постановлению Правительства Республики Карелия </w:t>
            </w:r>
          </w:p>
          <w:p w:rsidR="0067051E" w:rsidRDefault="0067051E" w:rsidP="006030EC">
            <w:pPr>
              <w:rPr>
                <w:b/>
              </w:rPr>
            </w:pPr>
            <w:r w:rsidRPr="0067051E">
              <w:t>от 21 августа 2012 года № 262-П</w:t>
            </w:r>
          </w:p>
        </w:tc>
      </w:tr>
      <w:tr w:rsidR="0067051E" w:rsidTr="009C1C8B">
        <w:tc>
          <w:tcPr>
            <w:tcW w:w="4503" w:type="dxa"/>
          </w:tcPr>
          <w:p w:rsidR="0067051E" w:rsidRDefault="0067051E" w:rsidP="006030EC">
            <w:pPr>
              <w:rPr>
                <w:b/>
              </w:rPr>
            </w:pPr>
          </w:p>
        </w:tc>
        <w:tc>
          <w:tcPr>
            <w:tcW w:w="4536" w:type="dxa"/>
          </w:tcPr>
          <w:p w:rsidR="0067051E" w:rsidRDefault="0067051E" w:rsidP="006030EC">
            <w:pPr>
              <w:rPr>
                <w:b/>
              </w:rPr>
            </w:pPr>
          </w:p>
        </w:tc>
      </w:tr>
    </w:tbl>
    <w:p w:rsidR="009C1816" w:rsidRDefault="009C1816" w:rsidP="009C1C8B">
      <w:pPr>
        <w:ind w:left="-142" w:right="423"/>
        <w:jc w:val="center"/>
        <w:rPr>
          <w:b/>
          <w:sz w:val="26"/>
          <w:szCs w:val="26"/>
        </w:rPr>
      </w:pPr>
    </w:p>
    <w:p w:rsidR="009C1816" w:rsidRDefault="009C1816" w:rsidP="009C1C8B">
      <w:pPr>
        <w:ind w:left="-142" w:right="423"/>
        <w:jc w:val="center"/>
        <w:rPr>
          <w:b/>
          <w:sz w:val="26"/>
          <w:szCs w:val="26"/>
        </w:rPr>
      </w:pPr>
    </w:p>
    <w:p w:rsidR="006030EC" w:rsidRPr="0067051E" w:rsidRDefault="006030EC" w:rsidP="009C1C8B">
      <w:pPr>
        <w:ind w:left="-142" w:right="423"/>
        <w:jc w:val="center"/>
        <w:rPr>
          <w:b/>
          <w:sz w:val="26"/>
          <w:szCs w:val="26"/>
        </w:rPr>
      </w:pPr>
      <w:r w:rsidRPr="0067051E">
        <w:rPr>
          <w:b/>
          <w:sz w:val="26"/>
          <w:szCs w:val="26"/>
        </w:rPr>
        <w:t>Региональные нормативы</w:t>
      </w:r>
    </w:p>
    <w:p w:rsidR="0067051E" w:rsidRPr="0067051E" w:rsidRDefault="006030EC" w:rsidP="009C1C8B">
      <w:pPr>
        <w:ind w:left="-142" w:right="423"/>
        <w:jc w:val="center"/>
        <w:rPr>
          <w:b/>
          <w:bCs/>
          <w:sz w:val="26"/>
          <w:szCs w:val="26"/>
        </w:rPr>
      </w:pPr>
      <w:r w:rsidRPr="0067051E">
        <w:rPr>
          <w:b/>
          <w:sz w:val="26"/>
          <w:szCs w:val="26"/>
        </w:rPr>
        <w:t>финансового обеспечения образовательной деятельности</w:t>
      </w:r>
      <w:r w:rsidR="0067051E" w:rsidRPr="0067051E">
        <w:rPr>
          <w:b/>
          <w:sz w:val="26"/>
          <w:szCs w:val="26"/>
        </w:rPr>
        <w:t xml:space="preserve"> </w:t>
      </w:r>
      <w:r w:rsidRPr="0067051E">
        <w:rPr>
          <w:b/>
          <w:bCs/>
          <w:sz w:val="26"/>
          <w:szCs w:val="26"/>
        </w:rPr>
        <w:t xml:space="preserve">государственных образовательных учреждений </w:t>
      </w:r>
    </w:p>
    <w:p w:rsidR="006030EC" w:rsidRPr="0067051E" w:rsidRDefault="006030EC" w:rsidP="009C1C8B">
      <w:pPr>
        <w:ind w:left="-142" w:right="423"/>
        <w:jc w:val="center"/>
        <w:rPr>
          <w:b/>
          <w:bCs/>
          <w:sz w:val="26"/>
          <w:szCs w:val="26"/>
        </w:rPr>
      </w:pPr>
      <w:r w:rsidRPr="0067051E">
        <w:rPr>
          <w:b/>
          <w:bCs/>
          <w:sz w:val="26"/>
          <w:szCs w:val="26"/>
        </w:rPr>
        <w:t>Республики Карелия и муниципальных образовательных учреждений*</w:t>
      </w:r>
    </w:p>
    <w:p w:rsidR="006030EC" w:rsidRDefault="006030EC" w:rsidP="006030EC">
      <w:pPr>
        <w:autoSpaceDE w:val="0"/>
        <w:autoSpaceDN w:val="0"/>
        <w:adjustRightInd w:val="0"/>
        <w:ind w:firstLine="540"/>
        <w:jc w:val="center"/>
        <w:outlineLvl w:val="1"/>
        <w:rPr>
          <w:bCs/>
          <w:szCs w:val="28"/>
        </w:rPr>
      </w:pPr>
    </w:p>
    <w:p w:rsidR="009C1816" w:rsidRDefault="009C1816" w:rsidP="009C1C8B">
      <w:pPr>
        <w:autoSpaceDE w:val="0"/>
        <w:autoSpaceDN w:val="0"/>
        <w:adjustRightInd w:val="0"/>
        <w:ind w:left="-142" w:right="423"/>
        <w:jc w:val="center"/>
        <w:outlineLvl w:val="1"/>
        <w:rPr>
          <w:bCs/>
          <w:sz w:val="26"/>
          <w:szCs w:val="26"/>
        </w:rPr>
      </w:pPr>
    </w:p>
    <w:p w:rsidR="009C1816" w:rsidRDefault="009C1816" w:rsidP="009C1C8B">
      <w:pPr>
        <w:autoSpaceDE w:val="0"/>
        <w:autoSpaceDN w:val="0"/>
        <w:adjustRightInd w:val="0"/>
        <w:ind w:left="-142" w:right="423"/>
        <w:jc w:val="center"/>
        <w:outlineLvl w:val="1"/>
        <w:rPr>
          <w:bCs/>
          <w:sz w:val="26"/>
          <w:szCs w:val="26"/>
        </w:rPr>
      </w:pPr>
    </w:p>
    <w:p w:rsidR="009C1816" w:rsidRDefault="009C1816" w:rsidP="009C1C8B">
      <w:pPr>
        <w:autoSpaceDE w:val="0"/>
        <w:autoSpaceDN w:val="0"/>
        <w:adjustRightInd w:val="0"/>
        <w:ind w:left="-142" w:right="423"/>
        <w:jc w:val="center"/>
        <w:outlineLvl w:val="1"/>
        <w:rPr>
          <w:bCs/>
          <w:sz w:val="26"/>
          <w:szCs w:val="26"/>
        </w:rPr>
      </w:pPr>
    </w:p>
    <w:p w:rsidR="009C1C8B" w:rsidRDefault="009C1C8B" w:rsidP="009C1816">
      <w:pPr>
        <w:autoSpaceDE w:val="0"/>
        <w:autoSpaceDN w:val="0"/>
        <w:adjustRightInd w:val="0"/>
        <w:ind w:left="-142" w:right="423"/>
        <w:jc w:val="center"/>
        <w:outlineLvl w:val="1"/>
        <w:rPr>
          <w:spacing w:val="-2"/>
          <w:sz w:val="26"/>
          <w:szCs w:val="26"/>
        </w:rPr>
      </w:pPr>
      <w:r>
        <w:rPr>
          <w:bCs/>
          <w:sz w:val="26"/>
          <w:szCs w:val="26"/>
          <w:lang w:val="en-US"/>
        </w:rPr>
        <w:lastRenderedPageBreak/>
        <w:t>I</w:t>
      </w:r>
      <w:r>
        <w:rPr>
          <w:bCs/>
          <w:sz w:val="26"/>
          <w:szCs w:val="26"/>
        </w:rPr>
        <w:t xml:space="preserve">. </w:t>
      </w:r>
      <w:r w:rsidR="006030EC" w:rsidRPr="0067051E">
        <w:rPr>
          <w:bCs/>
          <w:sz w:val="26"/>
          <w:szCs w:val="26"/>
        </w:rPr>
        <w:t>По реализации основных общеобразовательных программ дошкольного, начального общего, основного общего,</w:t>
      </w:r>
      <w:r w:rsidR="00917457">
        <w:rPr>
          <w:bCs/>
          <w:sz w:val="26"/>
          <w:szCs w:val="26"/>
        </w:rPr>
        <w:t xml:space="preserve"> </w:t>
      </w:r>
      <w:r w:rsidR="006030EC" w:rsidRPr="0067051E">
        <w:rPr>
          <w:bCs/>
          <w:sz w:val="26"/>
          <w:szCs w:val="26"/>
        </w:rPr>
        <w:t>среднего (полного) общего образования</w:t>
      </w:r>
    </w:p>
    <w:p w:rsidR="006030EC" w:rsidRPr="0067051E" w:rsidRDefault="0067051E" w:rsidP="00917457">
      <w:pPr>
        <w:spacing w:before="120"/>
        <w:ind w:right="-144"/>
        <w:jc w:val="right"/>
        <w:rPr>
          <w:spacing w:val="-2"/>
          <w:sz w:val="26"/>
          <w:szCs w:val="26"/>
        </w:rPr>
      </w:pPr>
      <w:r w:rsidRPr="0067051E">
        <w:rPr>
          <w:spacing w:val="-2"/>
          <w:sz w:val="26"/>
          <w:szCs w:val="26"/>
        </w:rPr>
        <w:t>(</w:t>
      </w:r>
      <w:r w:rsidR="006030EC" w:rsidRPr="0067051E">
        <w:rPr>
          <w:spacing w:val="-2"/>
          <w:sz w:val="26"/>
          <w:szCs w:val="26"/>
        </w:rPr>
        <w:t>рублей в год</w:t>
      </w:r>
      <w:r w:rsidRPr="0067051E">
        <w:rPr>
          <w:spacing w:val="-2"/>
          <w:sz w:val="26"/>
          <w:szCs w:val="26"/>
        </w:rPr>
        <w:t>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1559"/>
        <w:gridCol w:w="1559"/>
        <w:gridCol w:w="1560"/>
        <w:gridCol w:w="1559"/>
      </w:tblGrid>
      <w:tr w:rsidR="001E15C0" w:rsidRPr="009C1C8B" w:rsidTr="00243E0E">
        <w:tc>
          <w:tcPr>
            <w:tcW w:w="568" w:type="dxa"/>
            <w:vMerge w:val="restart"/>
          </w:tcPr>
          <w:p w:rsidR="001E15C0" w:rsidRPr="009C1C8B" w:rsidRDefault="001E15C0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C8B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9C1C8B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E15C0" w:rsidRPr="00243E0E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243E0E">
              <w:rPr>
                <w:spacing w:val="-2"/>
                <w:sz w:val="24"/>
                <w:szCs w:val="24"/>
              </w:rPr>
              <w:t>Тип и вид образовательного учреждения, уровень</w:t>
            </w:r>
          </w:p>
          <w:p w:rsidR="001E15C0" w:rsidRPr="00243E0E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243E0E">
              <w:rPr>
                <w:spacing w:val="-2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E15C0" w:rsidRPr="00243E0E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243E0E">
              <w:rPr>
                <w:spacing w:val="-2"/>
                <w:sz w:val="24"/>
                <w:szCs w:val="24"/>
              </w:rPr>
              <w:t>Размер норматива в расчете на одного обучающегося, воспитанника</w:t>
            </w:r>
          </w:p>
        </w:tc>
      </w:tr>
      <w:tr w:rsidR="001E15C0" w:rsidRPr="009C1C8B" w:rsidTr="00917457">
        <w:trPr>
          <w:cantSplit/>
          <w:trHeight w:val="4566"/>
        </w:trPr>
        <w:tc>
          <w:tcPr>
            <w:tcW w:w="568" w:type="dxa"/>
            <w:vMerge/>
          </w:tcPr>
          <w:p w:rsidR="001E15C0" w:rsidRPr="009C1C8B" w:rsidRDefault="001E15C0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15C0" w:rsidRPr="00243E0E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1E15C0" w:rsidRPr="00243E0E" w:rsidRDefault="001E15C0" w:rsidP="007A45DE">
            <w:pPr>
              <w:spacing w:line="192" w:lineRule="auto"/>
              <w:ind w:left="113" w:right="113"/>
              <w:jc w:val="center"/>
              <w:rPr>
                <w:spacing w:val="-2"/>
                <w:sz w:val="24"/>
                <w:szCs w:val="24"/>
              </w:rPr>
            </w:pPr>
            <w:r w:rsidRPr="00243E0E">
              <w:rPr>
                <w:spacing w:val="-2"/>
                <w:sz w:val="24"/>
                <w:szCs w:val="24"/>
              </w:rPr>
              <w:t>в образовательном учреждении, расположенном на территории города или поселка городского типа (за исключением малокомплектных сельских и рассматриваемых в качестве таковых учреждений)</w:t>
            </w:r>
          </w:p>
        </w:tc>
        <w:tc>
          <w:tcPr>
            <w:tcW w:w="1559" w:type="dxa"/>
            <w:textDirection w:val="btLr"/>
          </w:tcPr>
          <w:p w:rsidR="001E15C0" w:rsidRPr="00243E0E" w:rsidRDefault="001E15C0" w:rsidP="007A45DE">
            <w:pPr>
              <w:spacing w:line="192" w:lineRule="auto"/>
              <w:ind w:left="113" w:right="113"/>
              <w:jc w:val="center"/>
              <w:rPr>
                <w:spacing w:val="-2"/>
                <w:sz w:val="24"/>
                <w:szCs w:val="24"/>
              </w:rPr>
            </w:pPr>
            <w:r w:rsidRPr="00243E0E">
              <w:rPr>
                <w:spacing w:val="-2"/>
                <w:sz w:val="24"/>
                <w:szCs w:val="24"/>
              </w:rPr>
              <w:t>в образовательном учреждении, расположенном на территории сельского населенного пункта (за исключением малокомплектных сельских и рассматриваемых в качестве таковых учреждений)</w:t>
            </w:r>
          </w:p>
        </w:tc>
        <w:tc>
          <w:tcPr>
            <w:tcW w:w="1560" w:type="dxa"/>
            <w:textDirection w:val="btLr"/>
          </w:tcPr>
          <w:p w:rsidR="001E15C0" w:rsidRPr="00243E0E" w:rsidRDefault="001E15C0" w:rsidP="007A45DE">
            <w:pPr>
              <w:spacing w:line="192" w:lineRule="auto"/>
              <w:ind w:left="113" w:right="113"/>
              <w:jc w:val="center"/>
              <w:rPr>
                <w:spacing w:val="-2"/>
                <w:sz w:val="24"/>
                <w:szCs w:val="24"/>
              </w:rPr>
            </w:pPr>
            <w:r w:rsidRPr="00243E0E">
              <w:rPr>
                <w:spacing w:val="-2"/>
                <w:sz w:val="24"/>
                <w:szCs w:val="24"/>
              </w:rPr>
              <w:t>в  малокомплектных сельских и рассматриваемых в качестве таковых учреждениях (за исключением  средних общеобразовательных школ, расположенных на территории городского округа)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1E15C0" w:rsidRPr="00243E0E" w:rsidRDefault="001E15C0" w:rsidP="007A45DE">
            <w:pPr>
              <w:spacing w:line="192" w:lineRule="auto"/>
              <w:ind w:left="113" w:right="113"/>
              <w:jc w:val="center"/>
              <w:rPr>
                <w:spacing w:val="-2"/>
                <w:sz w:val="24"/>
                <w:szCs w:val="24"/>
              </w:rPr>
            </w:pPr>
            <w:r w:rsidRPr="00243E0E">
              <w:rPr>
                <w:spacing w:val="-2"/>
                <w:sz w:val="24"/>
                <w:szCs w:val="24"/>
              </w:rPr>
              <w:t xml:space="preserve">в  малокомплектных сельских и рассматриваемых в качестве таковых учреждениях </w:t>
            </w:r>
            <w:r w:rsidR="00243E0E">
              <w:rPr>
                <w:spacing w:val="-2"/>
                <w:sz w:val="24"/>
                <w:szCs w:val="24"/>
              </w:rPr>
              <w:t>–</w:t>
            </w:r>
            <w:r w:rsidRPr="00243E0E">
              <w:rPr>
                <w:spacing w:val="-2"/>
                <w:sz w:val="24"/>
                <w:szCs w:val="24"/>
              </w:rPr>
              <w:t xml:space="preserve"> средних общеобразовательных школах, расположенных на территории городского округа</w:t>
            </w:r>
          </w:p>
        </w:tc>
      </w:tr>
      <w:tr w:rsidR="001E15C0" w:rsidRPr="009C1C8B" w:rsidTr="00243E0E">
        <w:tc>
          <w:tcPr>
            <w:tcW w:w="568" w:type="dxa"/>
          </w:tcPr>
          <w:p w:rsidR="001E15C0" w:rsidRPr="009C1C8B" w:rsidRDefault="001E15C0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</w:t>
            </w:r>
          </w:p>
        </w:tc>
      </w:tr>
      <w:tr w:rsidR="00243E0E" w:rsidRPr="009C1C8B" w:rsidTr="007A45DE">
        <w:trPr>
          <w:trHeight w:val="6191"/>
        </w:trPr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Дошкольное образовательное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учреж-дение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(детский сад, детский сад для детей раннего возраста, детский сад для детей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предшкольного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(старшего дошкольного) возраста,  детский сад присмотра и оздоровления, детский сад компенсирующего вида, детский </w:t>
            </w:r>
            <w:proofErr w:type="gramEnd"/>
          </w:p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сад комбинированного вида, детский сад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общеразвивающего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вида с приоритетным осуществлением д</w:t>
            </w:r>
            <w:r>
              <w:rPr>
                <w:spacing w:val="-2"/>
                <w:sz w:val="24"/>
                <w:szCs w:val="24"/>
              </w:rPr>
              <w:t>еятельности по одному из направ</w:t>
            </w:r>
            <w:r w:rsidRPr="009C1C8B">
              <w:rPr>
                <w:spacing w:val="-2"/>
                <w:sz w:val="24"/>
                <w:szCs w:val="24"/>
              </w:rPr>
              <w:t>лений развития воспитан</w:t>
            </w:r>
            <w:r w:rsidR="00917457">
              <w:rPr>
                <w:spacing w:val="-2"/>
                <w:sz w:val="24"/>
                <w:szCs w:val="24"/>
              </w:rPr>
              <w:t xml:space="preserve">ников, центр развития ребенка </w:t>
            </w:r>
            <w:proofErr w:type="gramStart"/>
            <w:r w:rsidR="00917457">
              <w:rPr>
                <w:spacing w:val="-2"/>
                <w:sz w:val="24"/>
                <w:szCs w:val="24"/>
              </w:rPr>
              <w:t>–</w:t>
            </w:r>
            <w:r w:rsidRPr="009C1C8B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>етский сад)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E15C0" w:rsidRPr="009C1C8B" w:rsidTr="00243E0E">
        <w:trPr>
          <w:trHeight w:val="287"/>
        </w:trPr>
        <w:tc>
          <w:tcPr>
            <w:tcW w:w="568" w:type="dxa"/>
          </w:tcPr>
          <w:p w:rsidR="001E15C0" w:rsidRPr="009C1C8B" w:rsidRDefault="00AA61FA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E15C0" w:rsidRPr="009C1C8B" w:rsidRDefault="001E15C0" w:rsidP="007A45DE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559" w:type="dxa"/>
            <w:shd w:val="clear" w:color="auto" w:fill="auto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59" w:type="dxa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60" w:type="dxa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15C0" w:rsidRPr="009C1C8B" w:rsidRDefault="001E15C0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</w:tr>
      <w:tr w:rsidR="00AA61FA" w:rsidRPr="009C1C8B" w:rsidTr="00243E0E">
        <w:tc>
          <w:tcPr>
            <w:tcW w:w="568" w:type="dxa"/>
          </w:tcPr>
          <w:p w:rsidR="00AA61FA" w:rsidRPr="009C1C8B" w:rsidRDefault="00AA61FA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45DE" w:rsidRPr="009C1C8B" w:rsidRDefault="00AA61FA" w:rsidP="00917457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Образовательное учреждение для  детей дошкольного и младшего школьного возраста (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начальная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школа-детский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сад)</w:t>
            </w:r>
          </w:p>
        </w:tc>
        <w:tc>
          <w:tcPr>
            <w:tcW w:w="1559" w:type="dxa"/>
            <w:shd w:val="clear" w:color="auto" w:fill="auto"/>
          </w:tcPr>
          <w:p w:rsidR="00AA61FA" w:rsidRPr="009C1C8B" w:rsidRDefault="00AA61FA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FA" w:rsidRPr="009C1C8B" w:rsidRDefault="00AA61FA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61FA" w:rsidRPr="009C1C8B" w:rsidRDefault="00AA61FA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61FA" w:rsidRPr="009C1C8B" w:rsidRDefault="00AA61FA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Начальное общее образование (за </w:t>
            </w:r>
            <w:proofErr w:type="spellStart"/>
            <w:proofErr w:type="gramStart"/>
            <w:r w:rsidRPr="009C1C8B">
              <w:rPr>
                <w:spacing w:val="-2"/>
                <w:sz w:val="24"/>
                <w:szCs w:val="24"/>
              </w:rPr>
              <w:t>исключе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нием</w:t>
            </w:r>
            <w:proofErr w:type="spellEnd"/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обучения в </w:t>
            </w:r>
            <w:proofErr w:type="spellStart"/>
            <w:r w:rsidR="007A45DE">
              <w:rPr>
                <w:spacing w:val="-2"/>
                <w:sz w:val="24"/>
                <w:szCs w:val="24"/>
              </w:rPr>
              <w:t>специи-</w:t>
            </w:r>
            <w:r w:rsidRPr="009C1C8B">
              <w:rPr>
                <w:spacing w:val="-2"/>
                <w:sz w:val="24"/>
                <w:szCs w:val="24"/>
              </w:rPr>
              <w:t>альных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(коррекционных) классах для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обучаю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щихся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с ограниченными возможностями здоровья)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19648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41828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образо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="007A45DE">
              <w:rPr>
                <w:spacing w:val="-2"/>
                <w:sz w:val="24"/>
                <w:szCs w:val="24"/>
              </w:rPr>
              <w:t>специи</w:t>
            </w:r>
            <w:r w:rsidRPr="009C1C8B">
              <w:rPr>
                <w:spacing w:val="-2"/>
                <w:sz w:val="24"/>
                <w:szCs w:val="24"/>
              </w:rPr>
              <w:t>альном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(коррекционном) классе для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зование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с применением технологий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дистанцион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ного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обучения (за </w:t>
            </w:r>
            <w:r w:rsidR="007A45DE">
              <w:rPr>
                <w:spacing w:val="-2"/>
                <w:sz w:val="24"/>
                <w:szCs w:val="24"/>
              </w:rPr>
              <w:t>исклю</w:t>
            </w:r>
            <w:r w:rsidRPr="009C1C8B">
              <w:rPr>
                <w:spacing w:val="-2"/>
                <w:sz w:val="24"/>
                <w:szCs w:val="24"/>
              </w:rPr>
              <w:t>чением обучения в специ</w:t>
            </w:r>
            <w:r w:rsidR="007A45DE">
              <w:rPr>
                <w:spacing w:val="-2"/>
                <w:sz w:val="24"/>
                <w:szCs w:val="24"/>
              </w:rPr>
              <w:t>альных (</w:t>
            </w:r>
            <w:proofErr w:type="spellStart"/>
            <w:r w:rsidR="007A45DE">
              <w:rPr>
                <w:spacing w:val="-2"/>
                <w:sz w:val="24"/>
                <w:szCs w:val="24"/>
              </w:rPr>
              <w:t>коррек-</w:t>
            </w:r>
            <w:r w:rsidRPr="009C1C8B">
              <w:rPr>
                <w:spacing w:val="-2"/>
                <w:sz w:val="24"/>
                <w:szCs w:val="24"/>
              </w:rPr>
              <w:t>ционных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) классах для обучающихся 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ограни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ченными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21229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43409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образо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при организации обучения обучающихся с ограниченными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 и длительно болеющих по медицинским показаниям на дому (за </w:t>
            </w:r>
            <w:r w:rsidR="007A45DE">
              <w:rPr>
                <w:spacing w:val="-2"/>
                <w:sz w:val="24"/>
                <w:szCs w:val="24"/>
              </w:rPr>
              <w:t>исклю</w:t>
            </w:r>
            <w:r w:rsidRPr="009C1C8B">
              <w:rPr>
                <w:spacing w:val="-2"/>
                <w:sz w:val="24"/>
                <w:szCs w:val="24"/>
              </w:rPr>
              <w:t>чением обучения в специальных (</w:t>
            </w:r>
            <w:r w:rsidR="007A45DE">
              <w:rPr>
                <w:spacing w:val="-2"/>
                <w:sz w:val="24"/>
                <w:szCs w:val="24"/>
              </w:rPr>
              <w:t>коррекци</w:t>
            </w:r>
            <w:r w:rsidRPr="009C1C8B">
              <w:rPr>
                <w:spacing w:val="-2"/>
                <w:sz w:val="24"/>
                <w:szCs w:val="24"/>
              </w:rPr>
              <w:t>онных) классах для обучающихся с ограниченными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115538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137718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образование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при организации обучения обучающихся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ограни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ченными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возможностями здоровья по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индивидуаль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ным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учебным планам в общеобразовательных классах (за исключением обучения в специальных (коррекционных) классах для обучающихся с ограниченными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здоровья)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20702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42882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-</w:t>
            </w:r>
          </w:p>
        </w:tc>
      </w:tr>
      <w:tr w:rsidR="007A45DE" w:rsidRPr="009C1C8B" w:rsidTr="00243E0E">
        <w:tc>
          <w:tcPr>
            <w:tcW w:w="568" w:type="dxa"/>
          </w:tcPr>
          <w:p w:rsidR="007A45DE" w:rsidRPr="009C1C8B" w:rsidRDefault="007A45D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</w:t>
            </w:r>
          </w:p>
        </w:tc>
      </w:tr>
      <w:tr w:rsidR="00243E0E" w:rsidRPr="009C1C8B" w:rsidTr="007A45DE">
        <w:trPr>
          <w:trHeight w:val="5143"/>
        </w:trPr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Общеобразовательное учреждение (начальная общеобразовательная школа, основная общеобразовательная школа, средняя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обще</w:t>
            </w:r>
            <w:r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образовательная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школа, средняя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общеобразова</w:t>
            </w:r>
            <w:r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тельная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школа с углубленным изучением отдельных предметов, гимназия, лицей), вечернее  (сменное) общеобразовательное учреждение (открытая  (сменная)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общеобразова</w:t>
            </w:r>
            <w:r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тельная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 школа, центр образования)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43E0E" w:rsidRPr="009C1C8B" w:rsidTr="007A45DE">
        <w:trPr>
          <w:trHeight w:val="425"/>
        </w:trPr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  <w:highlight w:val="yellow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  <w:highlight w:val="yellow"/>
              </w:rPr>
            </w:pPr>
            <w:r w:rsidRPr="009C1C8B">
              <w:rPr>
                <w:spacing w:val="-2"/>
                <w:sz w:val="24"/>
                <w:szCs w:val="24"/>
              </w:rPr>
              <w:t>15046</w:t>
            </w:r>
          </w:p>
        </w:tc>
      </w:tr>
      <w:tr w:rsidR="00243E0E" w:rsidRPr="009C1C8B" w:rsidTr="007A45DE">
        <w:trPr>
          <w:trHeight w:val="2015"/>
        </w:trPr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зование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(за </w:t>
            </w:r>
            <w:r w:rsidR="007A45DE">
              <w:rPr>
                <w:spacing w:val="-2"/>
                <w:sz w:val="24"/>
                <w:szCs w:val="24"/>
              </w:rPr>
              <w:t>исключением обучения в специаль</w:t>
            </w:r>
            <w:r w:rsidRPr="009C1C8B">
              <w:rPr>
                <w:spacing w:val="-2"/>
                <w:sz w:val="24"/>
                <w:szCs w:val="24"/>
              </w:rPr>
              <w:t>ных (коррекционных) классах для обучающихся с ограниченными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19648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41828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7A45DE">
        <w:trPr>
          <w:trHeight w:val="2925"/>
        </w:trPr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зование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с применением технологий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дистан-ционного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обучения (за исключением обучения в специальных (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коррек-ционных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) классах для обучающихся 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ограни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ченными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21229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43409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7A45DE">
        <w:trPr>
          <w:trHeight w:val="3929"/>
        </w:trPr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зование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при организации обучения обучающихся с ограниченными возможностями здоровья и длительно болеющих по медицинским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показа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ниям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на дому</w:t>
            </w:r>
            <w:r w:rsidR="007A45DE">
              <w:rPr>
                <w:spacing w:val="-2"/>
                <w:sz w:val="24"/>
                <w:szCs w:val="24"/>
              </w:rPr>
              <w:t xml:space="preserve"> </w:t>
            </w:r>
            <w:r w:rsidRPr="009C1C8B">
              <w:rPr>
                <w:spacing w:val="-2"/>
                <w:sz w:val="24"/>
                <w:szCs w:val="24"/>
              </w:rPr>
              <w:t>(за исключение</w:t>
            </w:r>
            <w:r w:rsidR="007A45DE">
              <w:rPr>
                <w:spacing w:val="-2"/>
                <w:sz w:val="24"/>
                <w:szCs w:val="24"/>
              </w:rPr>
              <w:t xml:space="preserve">м обучения в </w:t>
            </w:r>
            <w:proofErr w:type="spellStart"/>
            <w:r w:rsidR="007A45DE">
              <w:rPr>
                <w:spacing w:val="-2"/>
                <w:sz w:val="24"/>
                <w:szCs w:val="24"/>
              </w:rPr>
              <w:t>специи</w:t>
            </w:r>
            <w:r w:rsidRPr="009C1C8B">
              <w:rPr>
                <w:spacing w:val="-2"/>
                <w:sz w:val="24"/>
                <w:szCs w:val="24"/>
              </w:rPr>
              <w:t>альных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коррек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ционных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) классах для обучающихся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ограни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ченными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115538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137718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7A45DE" w:rsidRPr="009C1C8B" w:rsidTr="00243E0E">
        <w:tc>
          <w:tcPr>
            <w:tcW w:w="568" w:type="dxa"/>
          </w:tcPr>
          <w:p w:rsidR="007A45DE" w:rsidRPr="009C1C8B" w:rsidRDefault="007A45D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зование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при организации обучения обучающихся с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ограниченными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 по индивидуал</w:t>
            </w:r>
            <w:r w:rsidR="007A45DE">
              <w:rPr>
                <w:spacing w:val="-2"/>
                <w:sz w:val="24"/>
                <w:szCs w:val="24"/>
              </w:rPr>
              <w:t>ьным учеб</w:t>
            </w:r>
            <w:r w:rsidRPr="009C1C8B">
              <w:rPr>
                <w:spacing w:val="-2"/>
                <w:sz w:val="24"/>
                <w:szCs w:val="24"/>
              </w:rPr>
              <w:t xml:space="preserve">ным планам в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общеобразова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тельных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классах (за исключением обучения в с</w:t>
            </w:r>
            <w:r w:rsidR="007A45DE">
              <w:rPr>
                <w:spacing w:val="-2"/>
                <w:sz w:val="24"/>
                <w:szCs w:val="24"/>
              </w:rPr>
              <w:t>пециальных (коррекционных) классах для обучающихся с ограничен</w:t>
            </w:r>
            <w:r w:rsidRPr="009C1C8B">
              <w:rPr>
                <w:spacing w:val="-2"/>
                <w:sz w:val="24"/>
                <w:szCs w:val="24"/>
              </w:rPr>
              <w:t xml:space="preserve">ными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здоровья)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20702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42882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Начальное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образо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 специальном (коррекционном) классе для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Основное общее (за </w:t>
            </w:r>
            <w:r w:rsidR="007A45DE">
              <w:rPr>
                <w:spacing w:val="-2"/>
                <w:sz w:val="24"/>
                <w:szCs w:val="24"/>
              </w:rPr>
              <w:t>исклю</w:t>
            </w:r>
            <w:r w:rsidRPr="009C1C8B">
              <w:rPr>
                <w:spacing w:val="-2"/>
                <w:sz w:val="24"/>
                <w:szCs w:val="24"/>
              </w:rPr>
              <w:t>чением обучения в специальных (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коррек-ционных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>) классах для обучающихся  с ограниченными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28917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57388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Основное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зование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с при</w:t>
            </w:r>
            <w:r w:rsidR="007A45DE">
              <w:rPr>
                <w:spacing w:val="-2"/>
                <w:sz w:val="24"/>
                <w:szCs w:val="24"/>
              </w:rPr>
              <w:t xml:space="preserve">менением технологий </w:t>
            </w:r>
            <w:proofErr w:type="spellStart"/>
            <w:r w:rsidR="007A45DE">
              <w:rPr>
                <w:spacing w:val="-2"/>
                <w:sz w:val="24"/>
                <w:szCs w:val="24"/>
              </w:rPr>
              <w:t>дистанцион-</w:t>
            </w:r>
            <w:r w:rsidRPr="009C1C8B">
              <w:rPr>
                <w:spacing w:val="-2"/>
                <w:sz w:val="24"/>
                <w:szCs w:val="24"/>
              </w:rPr>
              <w:t>ного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обучения (за исключением обучения в специальных (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коррек-ционных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) классах для обучающихся 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ограни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ченными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30498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58969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Основное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образо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при организации обучения обучающихся с ограниченными возможностями здоровья и длительно болеющих по медицинским показаниям на дому            (за исключением обучения в специальных (коррекционных) классах для обучающихся с ограниченными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124807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153278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7A45DE" w:rsidRPr="009C1C8B" w:rsidTr="00243E0E">
        <w:tc>
          <w:tcPr>
            <w:tcW w:w="568" w:type="dxa"/>
          </w:tcPr>
          <w:p w:rsidR="007A45DE" w:rsidRPr="009C1C8B" w:rsidRDefault="007A45D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</w:t>
            </w:r>
          </w:p>
        </w:tc>
      </w:tr>
      <w:tr w:rsidR="007A45DE" w:rsidRPr="009C1C8B" w:rsidTr="007A45DE">
        <w:trPr>
          <w:trHeight w:val="3725"/>
        </w:trPr>
        <w:tc>
          <w:tcPr>
            <w:tcW w:w="568" w:type="dxa"/>
          </w:tcPr>
          <w:p w:rsidR="007A45DE" w:rsidRPr="009C1C8B" w:rsidRDefault="007A45D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7A45DE" w:rsidRPr="009C1C8B" w:rsidRDefault="007A45DE" w:rsidP="007A45DE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Основное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образо</w:t>
            </w:r>
            <w:r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при организации обучения обучающихся с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ограниченными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 по индивидуальны</w:t>
            </w:r>
            <w:r>
              <w:rPr>
                <w:spacing w:val="-2"/>
                <w:sz w:val="24"/>
                <w:szCs w:val="24"/>
              </w:rPr>
              <w:t>м учебным планам в общеобразова</w:t>
            </w:r>
            <w:r w:rsidRPr="009C1C8B">
              <w:rPr>
                <w:spacing w:val="-2"/>
                <w:sz w:val="24"/>
                <w:szCs w:val="24"/>
              </w:rPr>
              <w:t>тельных классах (за исключением</w:t>
            </w:r>
            <w:r>
              <w:rPr>
                <w:spacing w:val="-2"/>
                <w:sz w:val="24"/>
                <w:szCs w:val="24"/>
              </w:rPr>
              <w:t xml:space="preserve"> обучения в специальных (коррек</w:t>
            </w:r>
            <w:r w:rsidRPr="009C1C8B">
              <w:rPr>
                <w:spacing w:val="-2"/>
                <w:sz w:val="24"/>
                <w:szCs w:val="24"/>
              </w:rPr>
              <w:t xml:space="preserve">ционных) классах для обучающихся  с ограниченными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здоровья)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29971</w:t>
            </w:r>
          </w:p>
        </w:tc>
        <w:tc>
          <w:tcPr>
            <w:tcW w:w="1559" w:type="dxa"/>
          </w:tcPr>
          <w:p w:rsidR="007A45DE" w:rsidRPr="009C1C8B" w:rsidRDefault="007A45D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58442</w:t>
            </w:r>
          </w:p>
        </w:tc>
        <w:tc>
          <w:tcPr>
            <w:tcW w:w="1560" w:type="dxa"/>
          </w:tcPr>
          <w:p w:rsidR="007A45DE" w:rsidRPr="009C1C8B" w:rsidRDefault="007A45D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7A45DE" w:rsidRPr="009C1C8B" w:rsidRDefault="007A45D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Основное общее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образо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вание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 специальном (коррекционном) классе для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Среднее (полное) общее образование</w:t>
            </w:r>
            <w:r w:rsidR="007A45DE">
              <w:rPr>
                <w:spacing w:val="-2"/>
                <w:sz w:val="24"/>
                <w:szCs w:val="24"/>
              </w:rPr>
              <w:t xml:space="preserve"> (за </w:t>
            </w:r>
            <w:proofErr w:type="spellStart"/>
            <w:r w:rsidR="007A45DE">
              <w:rPr>
                <w:spacing w:val="-2"/>
                <w:sz w:val="24"/>
                <w:szCs w:val="24"/>
              </w:rPr>
              <w:t>исклю-чением</w:t>
            </w:r>
            <w:proofErr w:type="spellEnd"/>
            <w:r w:rsidR="007A45DE">
              <w:rPr>
                <w:spacing w:val="-2"/>
                <w:sz w:val="24"/>
                <w:szCs w:val="24"/>
              </w:rPr>
              <w:t xml:space="preserve"> обучения в спе</w:t>
            </w:r>
            <w:r w:rsidRPr="009C1C8B">
              <w:rPr>
                <w:spacing w:val="-2"/>
                <w:sz w:val="24"/>
                <w:szCs w:val="24"/>
              </w:rPr>
              <w:t xml:space="preserve">циальных (коррекционных) классах для обучающихся с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ограниченными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 w:rsidR="007A45DE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здоровья)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30466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58962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Среднее (полное) общее образование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приме</w:t>
            </w:r>
            <w:r w:rsidR="007A45DE">
              <w:rPr>
                <w:spacing w:val="-2"/>
                <w:sz w:val="24"/>
                <w:szCs w:val="24"/>
              </w:rPr>
              <w:t>-нением</w:t>
            </w:r>
            <w:proofErr w:type="spellEnd"/>
            <w:r w:rsidR="007A45DE">
              <w:rPr>
                <w:spacing w:val="-2"/>
                <w:sz w:val="24"/>
                <w:szCs w:val="24"/>
              </w:rPr>
              <w:t xml:space="preserve"> технологий дистан</w:t>
            </w:r>
            <w:r w:rsidRPr="009C1C8B">
              <w:rPr>
                <w:spacing w:val="-2"/>
                <w:sz w:val="24"/>
                <w:szCs w:val="24"/>
              </w:rPr>
              <w:t xml:space="preserve">ционного обучения (за </w:t>
            </w:r>
            <w:r w:rsidR="00917457">
              <w:rPr>
                <w:spacing w:val="-2"/>
                <w:sz w:val="24"/>
                <w:szCs w:val="24"/>
              </w:rPr>
              <w:t>исклю</w:t>
            </w:r>
            <w:r w:rsidRPr="009C1C8B">
              <w:rPr>
                <w:spacing w:val="-2"/>
                <w:sz w:val="24"/>
                <w:szCs w:val="24"/>
              </w:rPr>
              <w:t xml:space="preserve">чением обучения в </w:t>
            </w:r>
            <w:proofErr w:type="spellStart"/>
            <w:r w:rsidR="007A45DE">
              <w:rPr>
                <w:spacing w:val="-2"/>
                <w:sz w:val="24"/>
                <w:szCs w:val="24"/>
              </w:rPr>
              <w:t>специиальных</w:t>
            </w:r>
            <w:proofErr w:type="spellEnd"/>
            <w:r w:rsidR="007A45DE">
              <w:rPr>
                <w:spacing w:val="-2"/>
                <w:sz w:val="24"/>
                <w:szCs w:val="24"/>
              </w:rPr>
              <w:t xml:space="preserve"> (коррек</w:t>
            </w:r>
            <w:r w:rsidRPr="009C1C8B">
              <w:rPr>
                <w:spacing w:val="-2"/>
                <w:sz w:val="24"/>
                <w:szCs w:val="24"/>
              </w:rPr>
              <w:t>ционных) классах для обучающихся  с ограниченными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32047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60543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ind w:right="-108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 xml:space="preserve">Среднее (полное) общее </w:t>
            </w:r>
            <w:proofErr w:type="gramStart"/>
            <w:r w:rsidRPr="009C1C8B">
              <w:rPr>
                <w:spacing w:val="-2"/>
                <w:sz w:val="24"/>
                <w:szCs w:val="24"/>
              </w:rPr>
              <w:t>образование</w:t>
            </w:r>
            <w:proofErr w:type="gramEnd"/>
            <w:r w:rsidRPr="009C1C8B">
              <w:rPr>
                <w:spacing w:val="-2"/>
                <w:sz w:val="24"/>
                <w:szCs w:val="24"/>
              </w:rPr>
              <w:t xml:space="preserve"> при организации обучения </w:t>
            </w:r>
            <w:r w:rsidR="007A45DE">
              <w:rPr>
                <w:spacing w:val="-2"/>
                <w:sz w:val="24"/>
                <w:szCs w:val="24"/>
              </w:rPr>
              <w:t>обучаю</w:t>
            </w:r>
            <w:r w:rsidRPr="009C1C8B">
              <w:rPr>
                <w:spacing w:val="-2"/>
                <w:sz w:val="24"/>
                <w:szCs w:val="24"/>
              </w:rPr>
              <w:t xml:space="preserve">щихся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ограни</w:t>
            </w:r>
            <w:r w:rsidR="007A45DE">
              <w:rPr>
                <w:spacing w:val="-2"/>
                <w:sz w:val="24"/>
                <w:szCs w:val="24"/>
              </w:rPr>
              <w:t>-ченными</w:t>
            </w:r>
            <w:proofErr w:type="spellEnd"/>
            <w:r w:rsidR="007A45DE">
              <w:rPr>
                <w:spacing w:val="-2"/>
                <w:sz w:val="24"/>
                <w:szCs w:val="24"/>
              </w:rPr>
              <w:t xml:space="preserve"> возмож</w:t>
            </w:r>
            <w:r w:rsidRPr="009C1C8B">
              <w:rPr>
                <w:spacing w:val="-2"/>
                <w:sz w:val="24"/>
                <w:szCs w:val="24"/>
              </w:rPr>
              <w:t>ностями здоровья и длительно</w:t>
            </w:r>
            <w:r w:rsidR="007A45DE">
              <w:rPr>
                <w:spacing w:val="-2"/>
                <w:sz w:val="24"/>
                <w:szCs w:val="24"/>
              </w:rPr>
              <w:t xml:space="preserve"> болеющих по медицинским показа</w:t>
            </w:r>
            <w:r w:rsidRPr="009C1C8B">
              <w:rPr>
                <w:spacing w:val="-2"/>
                <w:sz w:val="24"/>
                <w:szCs w:val="24"/>
              </w:rPr>
              <w:t>ниям на дому (за исключением</w:t>
            </w:r>
            <w:r w:rsidR="007A45DE">
              <w:rPr>
                <w:spacing w:val="-2"/>
                <w:sz w:val="24"/>
                <w:szCs w:val="24"/>
              </w:rPr>
              <w:t xml:space="preserve"> обучения в специальных (коррек</w:t>
            </w:r>
            <w:r w:rsidRPr="009C1C8B">
              <w:rPr>
                <w:spacing w:val="-2"/>
                <w:sz w:val="24"/>
                <w:szCs w:val="24"/>
              </w:rPr>
              <w:t>ционных) классах для обучающихся  с ограниченными возможностями здоровья)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126356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154852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243E0E" w:rsidRPr="009C1C8B" w:rsidRDefault="00243E0E" w:rsidP="00F22617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Среднее (полное) общее образование при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органи</w:t>
            </w:r>
            <w:r w:rsidR="00F22617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зации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обучения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обучаю</w:t>
            </w:r>
            <w:r w:rsidR="00F22617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щихся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с ограниченными возможностями здоровья по индивидуальным учебным планам в общеобразовательных классах (за исключением обучения в специальных (коррекционных) классах для обучающихся с ограниченными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31520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60016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  <w:tr w:rsidR="00243E0E" w:rsidRPr="009C1C8B" w:rsidTr="00243E0E">
        <w:tc>
          <w:tcPr>
            <w:tcW w:w="568" w:type="dxa"/>
          </w:tcPr>
          <w:p w:rsidR="00243E0E" w:rsidRPr="009C1C8B" w:rsidRDefault="00243E0E" w:rsidP="007A45DE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243E0E" w:rsidRPr="009C1C8B" w:rsidRDefault="00243E0E" w:rsidP="00F22617">
            <w:pPr>
              <w:ind w:right="-108"/>
              <w:rPr>
                <w:spacing w:val="-2"/>
                <w:sz w:val="24"/>
                <w:szCs w:val="24"/>
              </w:rPr>
            </w:pPr>
            <w:proofErr w:type="gramStart"/>
            <w:r w:rsidRPr="009C1C8B">
              <w:rPr>
                <w:spacing w:val="-2"/>
                <w:sz w:val="24"/>
                <w:szCs w:val="24"/>
              </w:rPr>
              <w:t xml:space="preserve">Среднее (полное) общее образование в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специаль</w:t>
            </w:r>
            <w:r w:rsidR="00F22617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ном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(коррекционном) </w:t>
            </w:r>
            <w:r w:rsidR="00F22617">
              <w:rPr>
                <w:spacing w:val="-2"/>
                <w:sz w:val="24"/>
                <w:szCs w:val="24"/>
              </w:rPr>
              <w:t>классе для обучающихся с ограни</w:t>
            </w:r>
            <w:r w:rsidRPr="009C1C8B">
              <w:rPr>
                <w:spacing w:val="-2"/>
                <w:sz w:val="24"/>
                <w:szCs w:val="24"/>
              </w:rPr>
              <w:t xml:space="preserve">ченными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возмож</w:t>
            </w:r>
            <w:r w:rsidR="00F22617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ностями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здоровья  (за исключением обучения в специальных (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коррек</w:t>
            </w:r>
            <w:r w:rsidR="00F22617">
              <w:rPr>
                <w:spacing w:val="-2"/>
                <w:sz w:val="24"/>
                <w:szCs w:val="24"/>
              </w:rPr>
              <w:t>-</w:t>
            </w:r>
            <w:r w:rsidRPr="009C1C8B">
              <w:rPr>
                <w:spacing w:val="-2"/>
                <w:sz w:val="24"/>
                <w:szCs w:val="24"/>
              </w:rPr>
              <w:t>ционных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) классах для обучающихся с </w:t>
            </w:r>
            <w:proofErr w:type="spellStart"/>
            <w:r w:rsidRPr="009C1C8B">
              <w:rPr>
                <w:spacing w:val="-2"/>
                <w:sz w:val="24"/>
                <w:szCs w:val="24"/>
              </w:rPr>
              <w:t>ограни-ченными</w:t>
            </w:r>
            <w:proofErr w:type="spellEnd"/>
            <w:r w:rsidRPr="009C1C8B">
              <w:rPr>
                <w:spacing w:val="-2"/>
                <w:sz w:val="24"/>
                <w:szCs w:val="24"/>
              </w:rPr>
              <w:t xml:space="preserve"> возможностями здоровья)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59" w:type="dxa"/>
          </w:tcPr>
          <w:p w:rsidR="00243E0E" w:rsidRPr="009C1C8B" w:rsidRDefault="00243E0E" w:rsidP="007A45DE">
            <w:pPr>
              <w:jc w:val="center"/>
              <w:rPr>
                <w:spacing w:val="-2"/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62961</w:t>
            </w:r>
          </w:p>
        </w:tc>
        <w:tc>
          <w:tcPr>
            <w:tcW w:w="1560" w:type="dxa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109853</w:t>
            </w:r>
          </w:p>
        </w:tc>
        <w:tc>
          <w:tcPr>
            <w:tcW w:w="1559" w:type="dxa"/>
            <w:shd w:val="clear" w:color="auto" w:fill="auto"/>
          </w:tcPr>
          <w:p w:rsidR="00243E0E" w:rsidRPr="009C1C8B" w:rsidRDefault="00243E0E" w:rsidP="007A45DE">
            <w:pPr>
              <w:jc w:val="center"/>
              <w:rPr>
                <w:sz w:val="24"/>
                <w:szCs w:val="24"/>
              </w:rPr>
            </w:pPr>
            <w:r w:rsidRPr="009C1C8B">
              <w:rPr>
                <w:spacing w:val="-2"/>
                <w:sz w:val="24"/>
                <w:szCs w:val="24"/>
              </w:rPr>
              <w:t>57957</w:t>
            </w:r>
          </w:p>
        </w:tc>
      </w:tr>
    </w:tbl>
    <w:p w:rsidR="006030EC" w:rsidRDefault="006030EC" w:rsidP="006030EC">
      <w:pPr>
        <w:autoSpaceDE w:val="0"/>
        <w:autoSpaceDN w:val="0"/>
        <w:adjustRightInd w:val="0"/>
        <w:ind w:firstLine="540"/>
        <w:jc w:val="center"/>
        <w:outlineLvl w:val="1"/>
        <w:rPr>
          <w:bCs/>
          <w:szCs w:val="28"/>
        </w:rPr>
      </w:pPr>
    </w:p>
    <w:p w:rsidR="00917457" w:rsidRDefault="006030EC" w:rsidP="00917457">
      <w:pPr>
        <w:autoSpaceDE w:val="0"/>
        <w:autoSpaceDN w:val="0"/>
        <w:adjustRightInd w:val="0"/>
        <w:ind w:left="-142" w:right="-142"/>
        <w:jc w:val="center"/>
        <w:outlineLvl w:val="1"/>
        <w:rPr>
          <w:spacing w:val="-2"/>
          <w:sz w:val="26"/>
          <w:szCs w:val="26"/>
        </w:rPr>
      </w:pPr>
      <w:r w:rsidRPr="00E505E4">
        <w:rPr>
          <w:bCs/>
          <w:sz w:val="26"/>
          <w:szCs w:val="26"/>
        </w:rPr>
        <w:t>II.</w:t>
      </w:r>
      <w:r w:rsidR="00F22617">
        <w:rPr>
          <w:bCs/>
          <w:sz w:val="26"/>
          <w:szCs w:val="26"/>
        </w:rPr>
        <w:t xml:space="preserve"> </w:t>
      </w:r>
      <w:r w:rsidRPr="00E505E4">
        <w:rPr>
          <w:bCs/>
          <w:sz w:val="26"/>
          <w:szCs w:val="26"/>
        </w:rPr>
        <w:t>По реализации основных общеобразовательных программ дошкольного, начального общего, основного общего,</w:t>
      </w:r>
      <w:r w:rsidR="00F22617">
        <w:rPr>
          <w:bCs/>
          <w:sz w:val="26"/>
          <w:szCs w:val="26"/>
        </w:rPr>
        <w:t xml:space="preserve"> </w:t>
      </w:r>
      <w:r w:rsidRPr="00E505E4">
        <w:rPr>
          <w:bCs/>
          <w:sz w:val="26"/>
          <w:szCs w:val="26"/>
        </w:rPr>
        <w:t>среднего (полного) общего образования в части финансирования расходов на оплату труда педагогических работников,</w:t>
      </w:r>
      <w:r w:rsidR="00F22617">
        <w:rPr>
          <w:bCs/>
          <w:sz w:val="26"/>
          <w:szCs w:val="26"/>
        </w:rPr>
        <w:t xml:space="preserve"> </w:t>
      </w:r>
      <w:r w:rsidRPr="00E505E4">
        <w:rPr>
          <w:bCs/>
          <w:sz w:val="26"/>
          <w:szCs w:val="26"/>
        </w:rPr>
        <w:t>расходов на учебники и учебные, учебно-наглядные пособия, технические средства обучения, игры, игрушки, расходные материалы**</w:t>
      </w:r>
      <w:r w:rsidR="00823D39">
        <w:rPr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030EC" w:rsidRPr="00917457" w:rsidRDefault="00CE54FB" w:rsidP="00917457">
      <w:pPr>
        <w:autoSpaceDE w:val="0"/>
        <w:autoSpaceDN w:val="0"/>
        <w:adjustRightInd w:val="0"/>
        <w:spacing w:before="120"/>
        <w:ind w:left="-142" w:right="-142"/>
        <w:jc w:val="right"/>
        <w:outlineLvl w:val="1"/>
        <w:rPr>
          <w:bCs/>
          <w:sz w:val="26"/>
          <w:szCs w:val="26"/>
        </w:rPr>
      </w:pPr>
      <w:r w:rsidRPr="00F22617">
        <w:rPr>
          <w:spacing w:val="-2"/>
          <w:sz w:val="24"/>
          <w:szCs w:val="24"/>
        </w:rPr>
        <w:t>(</w:t>
      </w:r>
      <w:r w:rsidR="006030EC" w:rsidRPr="00F22617">
        <w:rPr>
          <w:spacing w:val="-2"/>
          <w:sz w:val="24"/>
          <w:szCs w:val="24"/>
        </w:rPr>
        <w:t>рублей в год</w:t>
      </w:r>
      <w:r w:rsidRPr="00F22617">
        <w:rPr>
          <w:spacing w:val="-2"/>
          <w:sz w:val="24"/>
          <w:szCs w:val="24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050"/>
        <w:gridCol w:w="3130"/>
      </w:tblGrid>
      <w:tr w:rsidR="007804CC" w:rsidRPr="00F22617" w:rsidTr="00F22617">
        <w:tc>
          <w:tcPr>
            <w:tcW w:w="426" w:type="dxa"/>
          </w:tcPr>
          <w:p w:rsidR="007804CC" w:rsidRPr="00F22617" w:rsidRDefault="007804CC" w:rsidP="00F2261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617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22617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0" w:type="dxa"/>
          </w:tcPr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 xml:space="preserve">Тип и вид </w:t>
            </w:r>
          </w:p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 xml:space="preserve">образовательного учреждения, уровень </w:t>
            </w:r>
          </w:p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30" w:type="dxa"/>
          </w:tcPr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 xml:space="preserve">Размер норматива в расчете на одного обучающегося, воспитанника в </w:t>
            </w:r>
            <w:proofErr w:type="spellStart"/>
            <w:proofErr w:type="gramStart"/>
            <w:r w:rsidRPr="00F22617">
              <w:rPr>
                <w:spacing w:val="-2"/>
                <w:sz w:val="24"/>
                <w:szCs w:val="24"/>
              </w:rPr>
              <w:t>образова</w:t>
            </w:r>
            <w:r w:rsidR="00F22617">
              <w:rPr>
                <w:spacing w:val="-2"/>
                <w:sz w:val="24"/>
                <w:szCs w:val="24"/>
              </w:rPr>
              <w:t>-</w:t>
            </w:r>
            <w:r w:rsidRPr="00F22617">
              <w:rPr>
                <w:spacing w:val="-2"/>
                <w:sz w:val="24"/>
                <w:szCs w:val="24"/>
              </w:rPr>
              <w:t>тельном</w:t>
            </w:r>
            <w:proofErr w:type="spellEnd"/>
            <w:proofErr w:type="gramEnd"/>
            <w:r w:rsidRPr="00F22617">
              <w:rPr>
                <w:spacing w:val="-2"/>
                <w:sz w:val="24"/>
                <w:szCs w:val="24"/>
              </w:rPr>
              <w:t xml:space="preserve"> учреждении, расположенном на территории города или поселка городского типа</w:t>
            </w:r>
          </w:p>
        </w:tc>
      </w:tr>
      <w:tr w:rsidR="007804CC" w:rsidRPr="00F22617" w:rsidTr="00F22617">
        <w:tc>
          <w:tcPr>
            <w:tcW w:w="426" w:type="dxa"/>
          </w:tcPr>
          <w:p w:rsidR="007804CC" w:rsidRPr="00F22617" w:rsidRDefault="007804CC" w:rsidP="00F2261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050" w:type="dxa"/>
          </w:tcPr>
          <w:p w:rsidR="007804CC" w:rsidRPr="00F22617" w:rsidRDefault="007804CC" w:rsidP="00F22617">
            <w:pPr>
              <w:ind w:right="-153"/>
              <w:rPr>
                <w:spacing w:val="-2"/>
                <w:sz w:val="24"/>
                <w:szCs w:val="24"/>
              </w:rPr>
            </w:pPr>
            <w:proofErr w:type="gramStart"/>
            <w:r w:rsidRPr="00F22617">
              <w:rPr>
                <w:spacing w:val="-2"/>
                <w:sz w:val="24"/>
                <w:szCs w:val="24"/>
              </w:rPr>
              <w:t xml:space="preserve">Общеобразовательное учреждение (начальная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общеобра</w:t>
            </w:r>
            <w:r w:rsidR="00F22617">
              <w:rPr>
                <w:spacing w:val="-2"/>
                <w:sz w:val="24"/>
                <w:szCs w:val="24"/>
              </w:rPr>
              <w:t>-</w:t>
            </w:r>
            <w:r w:rsidRPr="00F22617">
              <w:rPr>
                <w:spacing w:val="-2"/>
                <w:sz w:val="24"/>
                <w:szCs w:val="24"/>
              </w:rPr>
              <w:t>зовательная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 школа, основная общеобразовательная школа, средняя общеобразовательная школа, средняя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общеобра-зовательная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 школа с углубленным изучением отдельных предметов, гимназия, лицей), вечернее</w:t>
            </w:r>
            <w:r w:rsidR="00F22617">
              <w:rPr>
                <w:spacing w:val="-2"/>
                <w:sz w:val="24"/>
                <w:szCs w:val="24"/>
              </w:rPr>
              <w:t xml:space="preserve"> </w:t>
            </w:r>
            <w:r w:rsidRPr="00F22617">
              <w:rPr>
                <w:spacing w:val="-2"/>
                <w:sz w:val="24"/>
                <w:szCs w:val="24"/>
              </w:rPr>
              <w:t>(сменное) общеобразовательное учреждение (открытая  (сменная) общеобразовательная  школа, центр образования)</w:t>
            </w:r>
            <w:proofErr w:type="gramEnd"/>
          </w:p>
        </w:tc>
        <w:tc>
          <w:tcPr>
            <w:tcW w:w="3130" w:type="dxa"/>
          </w:tcPr>
          <w:p w:rsidR="007804CC" w:rsidRPr="00F22617" w:rsidRDefault="007804CC" w:rsidP="007804CC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804CC" w:rsidRPr="00F22617" w:rsidTr="00F22617">
        <w:tc>
          <w:tcPr>
            <w:tcW w:w="426" w:type="dxa"/>
          </w:tcPr>
          <w:p w:rsidR="007804CC" w:rsidRPr="00F22617" w:rsidRDefault="007804CC" w:rsidP="00F2261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:rsidR="007804CC" w:rsidRPr="00F22617" w:rsidRDefault="007804CC" w:rsidP="00F22617">
            <w:pPr>
              <w:ind w:right="-153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30" w:type="dxa"/>
          </w:tcPr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13132</w:t>
            </w:r>
          </w:p>
        </w:tc>
      </w:tr>
      <w:tr w:rsidR="007804CC" w:rsidRPr="00F22617" w:rsidTr="00F22617">
        <w:tc>
          <w:tcPr>
            <w:tcW w:w="426" w:type="dxa"/>
          </w:tcPr>
          <w:p w:rsidR="007804CC" w:rsidRPr="00F22617" w:rsidRDefault="007804CC" w:rsidP="00F2261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6050" w:type="dxa"/>
          </w:tcPr>
          <w:p w:rsidR="007804CC" w:rsidRPr="00F22617" w:rsidRDefault="007804CC" w:rsidP="009C1C8B">
            <w:pPr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30" w:type="dxa"/>
          </w:tcPr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17148</w:t>
            </w:r>
          </w:p>
        </w:tc>
      </w:tr>
      <w:tr w:rsidR="007804CC" w:rsidRPr="00F22617" w:rsidTr="00F22617">
        <w:tc>
          <w:tcPr>
            <w:tcW w:w="426" w:type="dxa"/>
          </w:tcPr>
          <w:p w:rsidR="007804CC" w:rsidRPr="00F22617" w:rsidRDefault="007804CC" w:rsidP="00F2261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:rsidR="007804CC" w:rsidRPr="00F22617" w:rsidRDefault="007804CC" w:rsidP="009C1C8B">
            <w:pPr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30" w:type="dxa"/>
          </w:tcPr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25237</w:t>
            </w:r>
          </w:p>
        </w:tc>
      </w:tr>
      <w:tr w:rsidR="007804CC" w:rsidRPr="00F22617" w:rsidTr="00F22617">
        <w:tc>
          <w:tcPr>
            <w:tcW w:w="426" w:type="dxa"/>
          </w:tcPr>
          <w:p w:rsidR="007804CC" w:rsidRPr="00F22617" w:rsidRDefault="007804CC" w:rsidP="00F22617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:rsidR="007804CC" w:rsidRPr="00F22617" w:rsidRDefault="007804CC" w:rsidP="009C1C8B">
            <w:pPr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130" w:type="dxa"/>
          </w:tcPr>
          <w:p w:rsidR="007804CC" w:rsidRPr="00F22617" w:rsidRDefault="007804C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26589</w:t>
            </w:r>
          </w:p>
        </w:tc>
      </w:tr>
    </w:tbl>
    <w:p w:rsidR="006030EC" w:rsidRPr="00CE54FB" w:rsidRDefault="00B22AE1" w:rsidP="00F22617">
      <w:pPr>
        <w:ind w:left="-142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_____________</w:t>
      </w:r>
    </w:p>
    <w:p w:rsidR="006030EC" w:rsidRPr="00B22AE1" w:rsidRDefault="006030EC" w:rsidP="00F22617">
      <w:pPr>
        <w:ind w:left="-142"/>
        <w:jc w:val="both"/>
        <w:rPr>
          <w:spacing w:val="-2"/>
          <w:sz w:val="24"/>
          <w:szCs w:val="24"/>
        </w:rPr>
      </w:pPr>
      <w:r w:rsidRPr="00B22AE1">
        <w:rPr>
          <w:spacing w:val="-2"/>
          <w:sz w:val="24"/>
          <w:szCs w:val="24"/>
        </w:rPr>
        <w:t xml:space="preserve">* </w:t>
      </w:r>
      <w:r w:rsidR="00B22AE1">
        <w:rPr>
          <w:spacing w:val="-2"/>
          <w:sz w:val="24"/>
          <w:szCs w:val="24"/>
        </w:rPr>
        <w:t>К</w:t>
      </w:r>
      <w:r w:rsidRPr="00B22AE1">
        <w:rPr>
          <w:spacing w:val="-2"/>
          <w:sz w:val="24"/>
          <w:szCs w:val="24"/>
        </w:rPr>
        <w:t xml:space="preserve"> региональным нормативам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 применяются следующие коэффициенты:</w:t>
      </w:r>
    </w:p>
    <w:p w:rsidR="006030EC" w:rsidRPr="001065CE" w:rsidRDefault="006030EC" w:rsidP="006030EC">
      <w:pPr>
        <w:jc w:val="center"/>
        <w:rPr>
          <w:b/>
          <w:spacing w:val="-2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6030EC" w:rsidRPr="00F22617" w:rsidTr="00F22617">
        <w:tc>
          <w:tcPr>
            <w:tcW w:w="7655" w:type="dxa"/>
            <w:shd w:val="clear" w:color="auto" w:fill="auto"/>
          </w:tcPr>
          <w:p w:rsidR="006030EC" w:rsidRPr="00F22617" w:rsidRDefault="006030EC" w:rsidP="00F22617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1985" w:type="dxa"/>
            <w:shd w:val="clear" w:color="auto" w:fill="auto"/>
          </w:tcPr>
          <w:p w:rsidR="006030EC" w:rsidRPr="00F22617" w:rsidRDefault="006030EC" w:rsidP="00F22617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Размер коэффициента</w:t>
            </w:r>
          </w:p>
        </w:tc>
      </w:tr>
      <w:tr w:rsidR="006030EC" w:rsidRPr="00F22617" w:rsidTr="00F22617">
        <w:tc>
          <w:tcPr>
            <w:tcW w:w="7655" w:type="dxa"/>
            <w:shd w:val="clear" w:color="auto" w:fill="auto"/>
          </w:tcPr>
          <w:p w:rsidR="006030EC" w:rsidRPr="00F22617" w:rsidRDefault="006030EC" w:rsidP="00823D39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Осуществление образовательной деятельности по реализации основных общеобразовательных программ в</w:t>
            </w:r>
            <w:r w:rsidRPr="00F22617">
              <w:rPr>
                <w:sz w:val="24"/>
                <w:szCs w:val="24"/>
              </w:rPr>
              <w:t xml:space="preserve"> дошкольном образовательном учреждении, </w:t>
            </w:r>
            <w:r w:rsidRPr="00F22617">
              <w:rPr>
                <w:spacing w:val="-2"/>
                <w:sz w:val="24"/>
                <w:szCs w:val="24"/>
              </w:rPr>
              <w:t>образовательном учреждении для  детей дошкольного и младшего школьного возраста, общеобразовательном учреждении, вечернем  (сменном) общеобразовательном учреждении, расположенном на территории:</w:t>
            </w:r>
          </w:p>
        </w:tc>
        <w:tc>
          <w:tcPr>
            <w:tcW w:w="1985" w:type="dxa"/>
            <w:shd w:val="clear" w:color="auto" w:fill="auto"/>
          </w:tcPr>
          <w:p w:rsidR="006030EC" w:rsidRPr="00F22617" w:rsidRDefault="006030EC" w:rsidP="009C1C8B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6030EC" w:rsidRPr="00F22617" w:rsidTr="00F22617">
        <w:tc>
          <w:tcPr>
            <w:tcW w:w="7655" w:type="dxa"/>
            <w:shd w:val="clear" w:color="auto" w:fill="auto"/>
          </w:tcPr>
          <w:p w:rsidR="006030EC" w:rsidRPr="00F22617" w:rsidRDefault="006030EC" w:rsidP="00F22617">
            <w:pPr>
              <w:jc w:val="both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 xml:space="preserve">Петрозаводского городского округа,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Кондопожского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Лахденпохского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Олонецкого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>,</w:t>
            </w:r>
            <w:r w:rsidR="00F22617" w:rsidRPr="00F226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Питкярантского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Прионежского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Пряжинского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Сортавальского,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Суоярвского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6030EC" w:rsidRPr="00F22617" w:rsidRDefault="006030E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1,65</w:t>
            </w:r>
          </w:p>
        </w:tc>
      </w:tr>
      <w:tr w:rsidR="006030EC" w:rsidRPr="00F22617" w:rsidTr="00F22617">
        <w:tc>
          <w:tcPr>
            <w:tcW w:w="7655" w:type="dxa"/>
            <w:shd w:val="clear" w:color="auto" w:fill="auto"/>
          </w:tcPr>
          <w:p w:rsidR="006030EC" w:rsidRPr="00F22617" w:rsidRDefault="006030EC" w:rsidP="009C1C8B">
            <w:pPr>
              <w:jc w:val="both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 xml:space="preserve">Медвежьегорского, Муезерского,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Пудожского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Сегежского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985" w:type="dxa"/>
            <w:shd w:val="clear" w:color="auto" w:fill="auto"/>
          </w:tcPr>
          <w:p w:rsidR="006030EC" w:rsidRPr="00F22617" w:rsidRDefault="006030E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1,80</w:t>
            </w:r>
          </w:p>
        </w:tc>
      </w:tr>
      <w:tr w:rsidR="006030EC" w:rsidRPr="00F22617" w:rsidTr="00F22617">
        <w:tc>
          <w:tcPr>
            <w:tcW w:w="7655" w:type="dxa"/>
            <w:shd w:val="clear" w:color="auto" w:fill="auto"/>
          </w:tcPr>
          <w:p w:rsidR="006030EC" w:rsidRPr="00F22617" w:rsidRDefault="006030EC" w:rsidP="009C1C8B">
            <w:pPr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F22617">
              <w:rPr>
                <w:spacing w:val="-2"/>
                <w:sz w:val="24"/>
                <w:szCs w:val="24"/>
              </w:rPr>
              <w:t>Костомукшского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 городского округа, Беломорского,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Калевальского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Кемского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2617">
              <w:rPr>
                <w:spacing w:val="-2"/>
                <w:sz w:val="24"/>
                <w:szCs w:val="24"/>
              </w:rPr>
              <w:t>Лоухского</w:t>
            </w:r>
            <w:proofErr w:type="spellEnd"/>
            <w:r w:rsidRPr="00F22617">
              <w:rPr>
                <w:spacing w:val="-2"/>
                <w:sz w:val="24"/>
                <w:szCs w:val="24"/>
              </w:rPr>
              <w:t xml:space="preserve"> муниципальных районов </w:t>
            </w:r>
          </w:p>
        </w:tc>
        <w:tc>
          <w:tcPr>
            <w:tcW w:w="1985" w:type="dxa"/>
            <w:shd w:val="clear" w:color="auto" w:fill="auto"/>
          </w:tcPr>
          <w:p w:rsidR="006030EC" w:rsidRPr="00F22617" w:rsidRDefault="006030EC" w:rsidP="009C1C8B">
            <w:pPr>
              <w:jc w:val="center"/>
              <w:rPr>
                <w:spacing w:val="-2"/>
                <w:sz w:val="24"/>
                <w:szCs w:val="24"/>
              </w:rPr>
            </w:pPr>
            <w:r w:rsidRPr="00F22617">
              <w:rPr>
                <w:spacing w:val="-2"/>
                <w:sz w:val="24"/>
                <w:szCs w:val="24"/>
              </w:rPr>
              <w:t>2,20</w:t>
            </w:r>
          </w:p>
        </w:tc>
      </w:tr>
    </w:tbl>
    <w:p w:rsidR="006030EC" w:rsidRPr="00B22AE1" w:rsidRDefault="00F22617" w:rsidP="00F22617">
      <w:pPr>
        <w:autoSpaceDE w:val="0"/>
        <w:autoSpaceDN w:val="0"/>
        <w:adjustRightInd w:val="0"/>
        <w:ind w:left="-142"/>
        <w:jc w:val="both"/>
        <w:outlineLvl w:val="1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</w:t>
      </w:r>
    </w:p>
    <w:p w:rsidR="006030EC" w:rsidRPr="00B22AE1" w:rsidRDefault="006030EC" w:rsidP="00F22617">
      <w:pPr>
        <w:autoSpaceDE w:val="0"/>
        <w:autoSpaceDN w:val="0"/>
        <w:adjustRightInd w:val="0"/>
        <w:ind w:left="-142" w:right="-142"/>
        <w:jc w:val="both"/>
        <w:outlineLvl w:val="1"/>
        <w:rPr>
          <w:sz w:val="24"/>
          <w:szCs w:val="24"/>
        </w:rPr>
      </w:pPr>
      <w:r w:rsidRPr="00B22AE1">
        <w:rPr>
          <w:spacing w:val="-2"/>
          <w:sz w:val="24"/>
          <w:szCs w:val="24"/>
        </w:rPr>
        <w:t xml:space="preserve">** </w:t>
      </w:r>
      <w:r w:rsidR="00B22AE1">
        <w:rPr>
          <w:spacing w:val="-2"/>
          <w:sz w:val="24"/>
          <w:szCs w:val="24"/>
        </w:rPr>
        <w:t>У</w:t>
      </w:r>
      <w:r w:rsidRPr="00B22AE1">
        <w:rPr>
          <w:spacing w:val="-2"/>
          <w:sz w:val="24"/>
          <w:szCs w:val="24"/>
        </w:rPr>
        <w:t>казанные р</w:t>
      </w:r>
      <w:r w:rsidRPr="00B22AE1">
        <w:rPr>
          <w:sz w:val="24"/>
          <w:szCs w:val="24"/>
        </w:rPr>
        <w:t>егиональные нормативы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 применяются для имеющих государственную аккредитацию негосударственных общеобразовательных учреждений</w:t>
      </w:r>
      <w:proofErr w:type="gramStart"/>
      <w:r w:rsidRPr="00B22AE1">
        <w:rPr>
          <w:sz w:val="24"/>
          <w:szCs w:val="24"/>
        </w:rPr>
        <w:t>.</w:t>
      </w:r>
      <w:r w:rsidR="00B22AE1">
        <w:rPr>
          <w:sz w:val="24"/>
          <w:szCs w:val="24"/>
        </w:rPr>
        <w:t>».</w:t>
      </w:r>
      <w:proofErr w:type="gramEnd"/>
    </w:p>
    <w:p w:rsidR="006030EC" w:rsidRPr="004377F3" w:rsidRDefault="006030EC" w:rsidP="006030EC">
      <w:pPr>
        <w:autoSpaceDE w:val="0"/>
        <w:autoSpaceDN w:val="0"/>
        <w:adjustRightInd w:val="0"/>
        <w:ind w:firstLine="540"/>
        <w:jc w:val="both"/>
        <w:outlineLvl w:val="1"/>
        <w:rPr>
          <w:spacing w:val="-2"/>
          <w:szCs w:val="28"/>
        </w:rPr>
      </w:pPr>
    </w:p>
    <w:p w:rsidR="00296EE7" w:rsidRPr="0045457A" w:rsidRDefault="00296EE7" w:rsidP="00296EE7">
      <w:pPr>
        <w:pStyle w:val="FORMATTEXT"/>
        <w:ind w:firstLine="720"/>
        <w:jc w:val="both"/>
        <w:rPr>
          <w:color w:val="000001"/>
          <w:sz w:val="28"/>
          <w:szCs w:val="28"/>
        </w:rPr>
      </w:pPr>
    </w:p>
    <w:p w:rsidR="00000057" w:rsidRDefault="00296EE7" w:rsidP="00823D39">
      <w:pPr>
        <w:autoSpaceDE w:val="0"/>
        <w:autoSpaceDN w:val="0"/>
        <w:adjustRightInd w:val="0"/>
        <w:rPr>
          <w:b/>
        </w:rPr>
      </w:pPr>
      <w:r>
        <w:rPr>
          <w:szCs w:val="28"/>
        </w:rPr>
        <w:tab/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F22617" w:rsidP="00823D39">
      <w:pPr>
        <w:ind w:left="-142"/>
        <w:jc w:val="both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 w:rsidR="005C45D2"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23D39" w:rsidP="00823D39">
      <w:pPr>
        <w:ind w:left="-142"/>
        <w:jc w:val="both"/>
        <w:rPr>
          <w:sz w:val="26"/>
          <w:szCs w:val="26"/>
        </w:rPr>
      </w:pPr>
      <w:r>
        <w:rPr>
          <w:szCs w:val="28"/>
        </w:rPr>
        <w:t xml:space="preserve"> </w:t>
      </w:r>
      <w:r w:rsidR="008A3180"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 w:rsidR="008A3180">
        <w:rPr>
          <w:szCs w:val="28"/>
        </w:rPr>
        <w:t xml:space="preserve">                      </w:t>
      </w:r>
      <w:r w:rsidR="00F22617">
        <w:rPr>
          <w:szCs w:val="28"/>
        </w:rPr>
        <w:t xml:space="preserve"> </w:t>
      </w:r>
      <w:r w:rsidR="005C45D2">
        <w:rPr>
          <w:szCs w:val="28"/>
        </w:rPr>
        <w:t xml:space="preserve">    </w:t>
      </w:r>
      <w:r>
        <w:rPr>
          <w:szCs w:val="28"/>
        </w:rPr>
        <w:t xml:space="preserve">                                </w:t>
      </w:r>
      <w:r w:rsidR="008A3180">
        <w:rPr>
          <w:szCs w:val="28"/>
        </w:rPr>
        <w:t xml:space="preserve"> А.П. </w:t>
      </w:r>
      <w:proofErr w:type="spellStart"/>
      <w:r w:rsidR="008A3180">
        <w:rPr>
          <w:szCs w:val="28"/>
        </w:rPr>
        <w:t>Худилайнен</w:t>
      </w:r>
      <w:proofErr w:type="spellEnd"/>
    </w:p>
    <w:sectPr w:rsidR="00653398" w:rsidRPr="009D2DE2" w:rsidSect="00F22617">
      <w:headerReference w:type="default" r:id="rId8"/>
      <w:headerReference w:type="first" r:id="rId9"/>
      <w:pgSz w:w="11906" w:h="16838"/>
      <w:pgMar w:top="567" w:right="849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DE" w:rsidRDefault="007A45DE" w:rsidP="00CE0D98">
      <w:r>
        <w:separator/>
      </w:r>
    </w:p>
  </w:endnote>
  <w:endnote w:type="continuationSeparator" w:id="0">
    <w:p w:rsidR="007A45DE" w:rsidRDefault="007A45D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DE" w:rsidRDefault="007A45DE" w:rsidP="00CE0D98">
      <w:r>
        <w:separator/>
      </w:r>
    </w:p>
  </w:footnote>
  <w:footnote w:type="continuationSeparator" w:id="0">
    <w:p w:rsidR="007A45DE" w:rsidRDefault="007A45D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329"/>
      <w:docPartObj>
        <w:docPartGallery w:val="Page Numbers (Top of Page)"/>
        <w:docPartUnique/>
      </w:docPartObj>
    </w:sdtPr>
    <w:sdtContent>
      <w:p w:rsidR="007A45DE" w:rsidRDefault="00AC0A93">
        <w:pPr>
          <w:pStyle w:val="a7"/>
          <w:jc w:val="center"/>
        </w:pPr>
        <w:fldSimple w:instr=" PAGE   \* MERGEFORMAT ">
          <w:r w:rsidR="007A4ACC">
            <w:rPr>
              <w:noProof/>
            </w:rPr>
            <w:t>6</w:t>
          </w:r>
        </w:fldSimple>
      </w:p>
    </w:sdtContent>
  </w:sdt>
  <w:p w:rsidR="007A45DE" w:rsidRDefault="007A45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DE" w:rsidRDefault="007A45D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AB0F47"/>
    <w:multiLevelType w:val="hybridMultilevel"/>
    <w:tmpl w:val="3126E084"/>
    <w:lvl w:ilvl="0" w:tplc="8472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800DA"/>
    <w:rsid w:val="000A1CDA"/>
    <w:rsid w:val="000E0EA4"/>
    <w:rsid w:val="00103C69"/>
    <w:rsid w:val="0013077C"/>
    <w:rsid w:val="001605B0"/>
    <w:rsid w:val="00195D34"/>
    <w:rsid w:val="001E15C0"/>
    <w:rsid w:val="001F4355"/>
    <w:rsid w:val="00243E0E"/>
    <w:rsid w:val="00265050"/>
    <w:rsid w:val="00296EE7"/>
    <w:rsid w:val="002A6B23"/>
    <w:rsid w:val="002E2E4E"/>
    <w:rsid w:val="00307849"/>
    <w:rsid w:val="00316C87"/>
    <w:rsid w:val="003318C5"/>
    <w:rsid w:val="003970D7"/>
    <w:rsid w:val="003B70A3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30EC"/>
    <w:rsid w:val="006055A2"/>
    <w:rsid w:val="006429B5"/>
    <w:rsid w:val="00653398"/>
    <w:rsid w:val="0067051E"/>
    <w:rsid w:val="006E64E6"/>
    <w:rsid w:val="007072B5"/>
    <w:rsid w:val="00726286"/>
    <w:rsid w:val="00756C1D"/>
    <w:rsid w:val="00757706"/>
    <w:rsid w:val="007771A7"/>
    <w:rsid w:val="007804CC"/>
    <w:rsid w:val="007A45DE"/>
    <w:rsid w:val="007A4ACC"/>
    <w:rsid w:val="007C2C1F"/>
    <w:rsid w:val="007C7486"/>
    <w:rsid w:val="008026CF"/>
    <w:rsid w:val="00823D39"/>
    <w:rsid w:val="008333C2"/>
    <w:rsid w:val="0084346B"/>
    <w:rsid w:val="008573B7"/>
    <w:rsid w:val="00860B53"/>
    <w:rsid w:val="00884F2A"/>
    <w:rsid w:val="008A1AF8"/>
    <w:rsid w:val="008A3180"/>
    <w:rsid w:val="00917457"/>
    <w:rsid w:val="0092570D"/>
    <w:rsid w:val="00961BBC"/>
    <w:rsid w:val="009B40FA"/>
    <w:rsid w:val="009C1816"/>
    <w:rsid w:val="009C1C8B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61FA"/>
    <w:rsid w:val="00AB16E6"/>
    <w:rsid w:val="00AB6E2A"/>
    <w:rsid w:val="00AC0A93"/>
    <w:rsid w:val="00AC3683"/>
    <w:rsid w:val="00AC7D1C"/>
    <w:rsid w:val="00AE3683"/>
    <w:rsid w:val="00B168AD"/>
    <w:rsid w:val="00B22AE1"/>
    <w:rsid w:val="00B378FE"/>
    <w:rsid w:val="00B67E2F"/>
    <w:rsid w:val="00B74F90"/>
    <w:rsid w:val="00B86ED4"/>
    <w:rsid w:val="00B901D8"/>
    <w:rsid w:val="00BA1074"/>
    <w:rsid w:val="00BA52E2"/>
    <w:rsid w:val="00BB2941"/>
    <w:rsid w:val="00BD2EB2"/>
    <w:rsid w:val="00C0029F"/>
    <w:rsid w:val="00C07A19"/>
    <w:rsid w:val="00C158BF"/>
    <w:rsid w:val="00C24172"/>
    <w:rsid w:val="00C26937"/>
    <w:rsid w:val="00C311EB"/>
    <w:rsid w:val="00C40C89"/>
    <w:rsid w:val="00C92BA5"/>
    <w:rsid w:val="00C97F75"/>
    <w:rsid w:val="00CB3FDE"/>
    <w:rsid w:val="00CC1D45"/>
    <w:rsid w:val="00CD14A2"/>
    <w:rsid w:val="00CD17A1"/>
    <w:rsid w:val="00CE0D98"/>
    <w:rsid w:val="00CE54FB"/>
    <w:rsid w:val="00CF001D"/>
    <w:rsid w:val="00CF5122"/>
    <w:rsid w:val="00CF5812"/>
    <w:rsid w:val="00D645F5"/>
    <w:rsid w:val="00DB34EF"/>
    <w:rsid w:val="00DC600E"/>
    <w:rsid w:val="00DF3DAD"/>
    <w:rsid w:val="00DF6923"/>
    <w:rsid w:val="00E356BC"/>
    <w:rsid w:val="00E4256C"/>
    <w:rsid w:val="00E505E4"/>
    <w:rsid w:val="00EC4208"/>
    <w:rsid w:val="00ED69B7"/>
    <w:rsid w:val="00ED6C2A"/>
    <w:rsid w:val="00F014E2"/>
    <w:rsid w:val="00F15EC6"/>
    <w:rsid w:val="00F22617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FORMATTEXT">
    <w:name w:val=".FORMATTEXT"/>
    <w:rsid w:val="00296E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96EE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603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67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DF69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F69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1191</Words>
  <Characters>9600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31</cp:revision>
  <cp:lastPrinted>2013-04-11T06:15:00Z</cp:lastPrinted>
  <dcterms:created xsi:type="dcterms:W3CDTF">2013-04-02T05:14:00Z</dcterms:created>
  <dcterms:modified xsi:type="dcterms:W3CDTF">2013-04-15T10:20:00Z</dcterms:modified>
</cp:coreProperties>
</file>