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FA6FD8" w:rsidP="002C11F4">
      <w:pPr>
        <w:tabs>
          <w:tab w:val="left" w:pos="8931"/>
        </w:tabs>
        <w:ind w:left="-142" w:right="424"/>
        <w:jc w:val="center"/>
        <w:rPr>
          <w:sz w:val="16"/>
        </w:rPr>
      </w:pPr>
      <w:r w:rsidRPr="00FA6FD8">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w:txbxContent>
                <w:p w:rsidR="00DA33FE" w:rsidRDefault="00DA33FE" w:rsidP="005B6246">
                  <w:pPr>
                    <w:jc w:val="center"/>
                    <w:rPr>
                      <w:szCs w:val="28"/>
                    </w:rPr>
                  </w:pPr>
                </w:p>
              </w:txbxContent>
            </v:textbox>
          </v:shape>
        </w:pict>
      </w:r>
      <w:r w:rsidR="00B538F7">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2C11F4">
      <w:pPr>
        <w:pStyle w:val="3"/>
        <w:pBdr>
          <w:left w:val="none" w:sz="0" w:space="0" w:color="auto"/>
          <w:bottom w:val="none" w:sz="0" w:space="0" w:color="auto"/>
          <w:right w:val="none" w:sz="0" w:space="0" w:color="auto"/>
        </w:pBdr>
        <w:tabs>
          <w:tab w:val="left" w:pos="8931"/>
        </w:tabs>
        <w:spacing w:before="120"/>
        <w:ind w:left="-142" w:right="424"/>
      </w:pPr>
      <w:r>
        <w:rPr>
          <w:sz w:val="32"/>
        </w:rPr>
        <w:t xml:space="preserve">Российская Федерация </w:t>
      </w:r>
    </w:p>
    <w:p w:rsidR="008A2B07" w:rsidRDefault="008A2B07" w:rsidP="002C11F4">
      <w:pPr>
        <w:pStyle w:val="4"/>
        <w:pBdr>
          <w:left w:val="none" w:sz="0" w:space="0" w:color="auto"/>
          <w:bottom w:val="none" w:sz="0" w:space="0" w:color="auto"/>
          <w:right w:val="none" w:sz="0" w:space="0" w:color="auto"/>
        </w:pBdr>
        <w:tabs>
          <w:tab w:val="left" w:pos="8931"/>
        </w:tabs>
        <w:spacing w:before="120"/>
        <w:ind w:left="-142" w:right="424"/>
        <w:rPr>
          <w:sz w:val="28"/>
        </w:rPr>
      </w:pPr>
      <w:r>
        <w:t xml:space="preserve">Республика Карелия    </w:t>
      </w:r>
    </w:p>
    <w:p w:rsidR="008A2B07" w:rsidRDefault="008A2B07" w:rsidP="002C11F4">
      <w:pPr>
        <w:pStyle w:val="1"/>
        <w:pBdr>
          <w:left w:val="none" w:sz="0" w:space="0" w:color="auto"/>
          <w:bottom w:val="none" w:sz="0" w:space="0" w:color="auto"/>
          <w:right w:val="none" w:sz="0" w:space="0" w:color="auto"/>
        </w:pBdr>
        <w:tabs>
          <w:tab w:val="left" w:pos="8931"/>
        </w:tabs>
        <w:spacing w:before="360"/>
        <w:ind w:left="-142" w:right="424"/>
        <w:rPr>
          <w:spacing w:val="30"/>
          <w:sz w:val="32"/>
        </w:rPr>
      </w:pPr>
      <w:r>
        <w:rPr>
          <w:noProof/>
          <w:spacing w:val="30"/>
          <w:sz w:val="32"/>
        </w:rPr>
        <w:t>ПРАВИТЕЛЬСТВО РЕСПУБЛИКИ КАРЕЛИЯ</w:t>
      </w:r>
    </w:p>
    <w:p w:rsidR="008A2B07" w:rsidRDefault="008A2B07" w:rsidP="002C11F4">
      <w:pPr>
        <w:pStyle w:val="2"/>
        <w:pBdr>
          <w:left w:val="none" w:sz="0" w:space="0" w:color="auto"/>
          <w:bottom w:val="none" w:sz="0" w:space="0" w:color="auto"/>
          <w:right w:val="none" w:sz="0" w:space="0" w:color="auto"/>
        </w:pBdr>
        <w:tabs>
          <w:tab w:val="left" w:pos="8931"/>
        </w:tabs>
        <w:spacing w:before="240"/>
        <w:ind w:left="-142" w:right="424"/>
        <w:rPr>
          <w:spacing w:val="60"/>
        </w:rPr>
      </w:pPr>
      <w:r>
        <w:rPr>
          <w:spacing w:val="60"/>
        </w:rPr>
        <w:t>РАСПОРЯЖЕНИЕ</w:t>
      </w:r>
    </w:p>
    <w:p w:rsidR="008A2B07" w:rsidRDefault="00497715" w:rsidP="002C11F4">
      <w:pPr>
        <w:tabs>
          <w:tab w:val="left" w:pos="8931"/>
        </w:tabs>
        <w:spacing w:before="240"/>
        <w:ind w:left="-142" w:right="424"/>
      </w:pPr>
      <w:r>
        <w:t xml:space="preserve">  </w:t>
      </w:r>
      <w:r w:rsidR="00CD732F">
        <w:t xml:space="preserve">                             </w:t>
      </w:r>
      <w:r>
        <w:t xml:space="preserve"> </w:t>
      </w:r>
      <w:r w:rsidR="008A2B07">
        <w:t>от</w:t>
      </w:r>
      <w:r>
        <w:t xml:space="preserve"> </w:t>
      </w:r>
      <w:r w:rsidR="004C560F">
        <w:t>23 апреля 2013 года № 209р-П</w:t>
      </w:r>
    </w:p>
    <w:p w:rsidR="00D8044B" w:rsidRDefault="008A2B07" w:rsidP="002C11F4">
      <w:pPr>
        <w:tabs>
          <w:tab w:val="left" w:pos="8931"/>
        </w:tabs>
        <w:spacing w:before="240" w:after="120"/>
        <w:ind w:left="-142" w:right="424"/>
        <w:jc w:val="center"/>
      </w:pPr>
      <w:r>
        <w:t xml:space="preserve">г. Петрозаводск </w:t>
      </w:r>
    </w:p>
    <w:p w:rsidR="00AD6EAE" w:rsidRDefault="00AD6EAE" w:rsidP="000226D3">
      <w:pPr>
        <w:shd w:val="clear" w:color="auto" w:fill="FFFFFF"/>
        <w:tabs>
          <w:tab w:val="left" w:pos="8931"/>
        </w:tabs>
        <w:spacing w:line="322" w:lineRule="exact"/>
        <w:ind w:right="283" w:firstLine="568"/>
        <w:jc w:val="both"/>
        <w:rPr>
          <w:color w:val="000000"/>
          <w:spacing w:val="-2"/>
          <w:szCs w:val="28"/>
        </w:rPr>
      </w:pPr>
    </w:p>
    <w:p w:rsidR="006D049C" w:rsidRDefault="009539F0" w:rsidP="009539F0">
      <w:pPr>
        <w:tabs>
          <w:tab w:val="left" w:pos="8931"/>
        </w:tabs>
        <w:ind w:right="424" w:firstLine="568"/>
        <w:jc w:val="both"/>
        <w:rPr>
          <w:szCs w:val="28"/>
        </w:rPr>
      </w:pPr>
      <w:r>
        <w:rPr>
          <w:szCs w:val="28"/>
        </w:rPr>
        <w:t xml:space="preserve">Внести изменение в Перечень государственных услуг, </w:t>
      </w:r>
      <w:proofErr w:type="spellStart"/>
      <w:r>
        <w:rPr>
          <w:szCs w:val="28"/>
        </w:rPr>
        <w:t>предостав</w:t>
      </w:r>
      <w:proofErr w:type="spellEnd"/>
      <w:r w:rsidR="00153DFF">
        <w:rPr>
          <w:szCs w:val="28"/>
        </w:rPr>
        <w:t xml:space="preserve">-           </w:t>
      </w:r>
      <w:proofErr w:type="spellStart"/>
      <w:r>
        <w:rPr>
          <w:szCs w:val="28"/>
        </w:rPr>
        <w:t>л</w:t>
      </w:r>
      <w:r w:rsidR="00153DFF">
        <w:rPr>
          <w:szCs w:val="28"/>
        </w:rPr>
        <w:t>е</w:t>
      </w:r>
      <w:r>
        <w:rPr>
          <w:szCs w:val="28"/>
        </w:rPr>
        <w:t>ние</w:t>
      </w:r>
      <w:proofErr w:type="spellEnd"/>
      <w:r>
        <w:rPr>
          <w:szCs w:val="28"/>
        </w:rPr>
        <w:t xml:space="preserve"> которых организуется в многофункциональных центрах предоставления государственных и муниципальных услуг в Республике Карелия, утвержденный распоряжением Правительства Республики Карелия от 21 августа 2012 года № 521р-П (Собрание законодательства Республики Карелия, 2012, № 8, ст. 1515), с изменениями, внесенными распоряжением Правительства Республики Карелия от 4 февраля                  2013 года № 84р-П, изложив его в редакции согласно приложению. </w:t>
      </w:r>
    </w:p>
    <w:p w:rsidR="006D049C" w:rsidRDefault="006D049C" w:rsidP="002C11F4">
      <w:pPr>
        <w:tabs>
          <w:tab w:val="left" w:pos="8931"/>
        </w:tabs>
        <w:ind w:left="-142" w:right="424" w:firstLine="568"/>
        <w:jc w:val="both"/>
        <w:rPr>
          <w:szCs w:val="28"/>
        </w:rPr>
      </w:pPr>
    </w:p>
    <w:p w:rsidR="006D049C" w:rsidRDefault="006D049C" w:rsidP="002C11F4">
      <w:pPr>
        <w:tabs>
          <w:tab w:val="left" w:pos="8931"/>
        </w:tabs>
        <w:ind w:left="-142" w:right="424" w:firstLine="568"/>
        <w:jc w:val="both"/>
        <w:rPr>
          <w:szCs w:val="28"/>
        </w:rPr>
      </w:pPr>
    </w:p>
    <w:p w:rsidR="006D049C" w:rsidRDefault="006D049C" w:rsidP="002C11F4">
      <w:pPr>
        <w:tabs>
          <w:tab w:val="left" w:pos="8931"/>
        </w:tabs>
        <w:ind w:left="-142" w:right="424" w:firstLine="568"/>
        <w:jc w:val="both"/>
        <w:rPr>
          <w:szCs w:val="28"/>
        </w:rPr>
      </w:pPr>
    </w:p>
    <w:p w:rsidR="00736419" w:rsidRDefault="00736419" w:rsidP="00ED2954">
      <w:pPr>
        <w:tabs>
          <w:tab w:val="left" w:pos="8931"/>
        </w:tabs>
        <w:ind w:right="424"/>
        <w:rPr>
          <w:szCs w:val="28"/>
        </w:rPr>
      </w:pPr>
      <w:r>
        <w:rPr>
          <w:szCs w:val="28"/>
        </w:rPr>
        <w:t xml:space="preserve">             Глава</w:t>
      </w:r>
    </w:p>
    <w:p w:rsidR="00BC768C" w:rsidRDefault="006A5DA2" w:rsidP="00ED2954">
      <w:pPr>
        <w:tabs>
          <w:tab w:val="left" w:pos="8931"/>
        </w:tabs>
        <w:ind w:right="424"/>
        <w:rPr>
          <w:szCs w:val="28"/>
        </w:rPr>
        <w:sectPr w:rsidR="00BC768C" w:rsidSect="008B478F">
          <w:headerReference w:type="default" r:id="rId9"/>
          <w:footerReference w:type="even" r:id="rId10"/>
          <w:footerReference w:type="default" r:id="rId11"/>
          <w:pgSz w:w="11906" w:h="16838"/>
          <w:pgMar w:top="1134" w:right="850" w:bottom="1134" w:left="1701" w:header="708" w:footer="708" w:gutter="0"/>
          <w:pgNumType w:start="1"/>
          <w:cols w:space="708"/>
          <w:titlePg/>
          <w:docGrid w:linePitch="360"/>
        </w:sect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Pr>
          <w:szCs w:val="28"/>
        </w:rPr>
        <w:t xml:space="preserve">А.П. </w:t>
      </w:r>
      <w:proofErr w:type="spellStart"/>
      <w:r>
        <w:rPr>
          <w:szCs w:val="28"/>
        </w:rPr>
        <w:t>Худилайнен</w:t>
      </w:r>
      <w:proofErr w:type="spellEnd"/>
    </w:p>
    <w:p w:rsidR="00BC768C" w:rsidRPr="00C80015" w:rsidRDefault="00BC768C" w:rsidP="00BC768C">
      <w:pPr>
        <w:autoSpaceDE w:val="0"/>
        <w:autoSpaceDN w:val="0"/>
        <w:adjustRightInd w:val="0"/>
        <w:ind w:left="4536"/>
        <w:outlineLvl w:val="0"/>
        <w:rPr>
          <w:rFonts w:eastAsia="Calibri"/>
          <w:szCs w:val="28"/>
        </w:rPr>
      </w:pPr>
      <w:r>
        <w:rPr>
          <w:rFonts w:eastAsia="Calibri"/>
          <w:szCs w:val="28"/>
        </w:rPr>
        <w:lastRenderedPageBreak/>
        <w:t>Приложение к распоряжению</w:t>
      </w:r>
    </w:p>
    <w:p w:rsidR="00BC768C" w:rsidRPr="00C80015" w:rsidRDefault="00BC768C" w:rsidP="00BC768C">
      <w:pPr>
        <w:autoSpaceDE w:val="0"/>
        <w:autoSpaceDN w:val="0"/>
        <w:adjustRightInd w:val="0"/>
        <w:ind w:left="4536"/>
        <w:rPr>
          <w:rFonts w:eastAsia="Calibri"/>
          <w:szCs w:val="28"/>
        </w:rPr>
      </w:pPr>
      <w:r w:rsidRPr="00C80015">
        <w:rPr>
          <w:rFonts w:eastAsia="Calibri"/>
          <w:szCs w:val="28"/>
        </w:rPr>
        <w:t>Правительства Республики Карелия</w:t>
      </w:r>
    </w:p>
    <w:p w:rsidR="00BC768C" w:rsidRPr="00C80015" w:rsidRDefault="00BC768C" w:rsidP="00BC768C">
      <w:pPr>
        <w:autoSpaceDE w:val="0"/>
        <w:autoSpaceDN w:val="0"/>
        <w:adjustRightInd w:val="0"/>
        <w:ind w:left="4536"/>
        <w:rPr>
          <w:rFonts w:eastAsia="Calibri"/>
          <w:szCs w:val="28"/>
        </w:rPr>
      </w:pPr>
      <w:r w:rsidRPr="00C80015">
        <w:rPr>
          <w:rFonts w:eastAsia="Calibri"/>
          <w:szCs w:val="28"/>
        </w:rPr>
        <w:t xml:space="preserve">от </w:t>
      </w:r>
      <w:r>
        <w:rPr>
          <w:rFonts w:eastAsia="Calibri"/>
          <w:szCs w:val="28"/>
        </w:rPr>
        <w:t xml:space="preserve"> </w:t>
      </w:r>
      <w:r w:rsidR="004C560F">
        <w:rPr>
          <w:rFonts w:eastAsia="Calibri"/>
          <w:szCs w:val="28"/>
        </w:rPr>
        <w:t>23 апреля 2013 года № 209р-П</w:t>
      </w:r>
    </w:p>
    <w:p w:rsidR="00BC768C" w:rsidRPr="00C80015" w:rsidRDefault="00BC768C" w:rsidP="00BC768C">
      <w:pPr>
        <w:autoSpaceDE w:val="0"/>
        <w:autoSpaceDN w:val="0"/>
        <w:adjustRightInd w:val="0"/>
        <w:ind w:firstLine="540"/>
        <w:jc w:val="both"/>
        <w:rPr>
          <w:rFonts w:eastAsia="Calibri"/>
          <w:szCs w:val="28"/>
        </w:rPr>
      </w:pPr>
    </w:p>
    <w:p w:rsidR="00BC768C" w:rsidRPr="00C80015" w:rsidRDefault="00BC768C" w:rsidP="00BC768C">
      <w:pPr>
        <w:autoSpaceDE w:val="0"/>
        <w:autoSpaceDN w:val="0"/>
        <w:adjustRightInd w:val="0"/>
        <w:ind w:right="283"/>
        <w:jc w:val="center"/>
        <w:rPr>
          <w:bCs/>
          <w:szCs w:val="28"/>
        </w:rPr>
      </w:pPr>
      <w:r w:rsidRPr="00C80015">
        <w:rPr>
          <w:bCs/>
          <w:szCs w:val="28"/>
        </w:rPr>
        <w:t>ПЕРЕЧЕНЬ</w:t>
      </w:r>
    </w:p>
    <w:p w:rsidR="00BC768C" w:rsidRPr="00C80015" w:rsidRDefault="00BC768C" w:rsidP="00BC768C">
      <w:pPr>
        <w:autoSpaceDE w:val="0"/>
        <w:autoSpaceDN w:val="0"/>
        <w:adjustRightInd w:val="0"/>
        <w:ind w:right="283"/>
        <w:jc w:val="center"/>
        <w:rPr>
          <w:bCs/>
          <w:szCs w:val="28"/>
        </w:rPr>
      </w:pPr>
      <w:r w:rsidRPr="00C80015">
        <w:rPr>
          <w:bCs/>
          <w:szCs w:val="28"/>
        </w:rPr>
        <w:t xml:space="preserve">государственных услуг, </w:t>
      </w:r>
      <w:r w:rsidRPr="00C80015">
        <w:rPr>
          <w:color w:val="000000"/>
          <w:szCs w:val="28"/>
        </w:rPr>
        <w:t xml:space="preserve">предоставление которых организуется </w:t>
      </w:r>
      <w:r w:rsidR="0021062C">
        <w:rPr>
          <w:color w:val="000000"/>
          <w:szCs w:val="28"/>
        </w:rPr>
        <w:t xml:space="preserve">                           </w:t>
      </w:r>
      <w:r w:rsidRPr="00C80015">
        <w:rPr>
          <w:color w:val="000000"/>
          <w:szCs w:val="28"/>
        </w:rPr>
        <w:t xml:space="preserve">в многофункциональных центрах предоставления государственных </w:t>
      </w:r>
      <w:r w:rsidR="0021062C">
        <w:rPr>
          <w:color w:val="000000"/>
          <w:szCs w:val="28"/>
        </w:rPr>
        <w:t xml:space="preserve">                   </w:t>
      </w:r>
      <w:r w:rsidRPr="00C80015">
        <w:rPr>
          <w:color w:val="000000"/>
          <w:szCs w:val="28"/>
        </w:rPr>
        <w:t>и муниципальных услуг в Республике Карелия</w:t>
      </w:r>
    </w:p>
    <w:p w:rsidR="00BC768C" w:rsidRPr="00C80015" w:rsidRDefault="00BC768C" w:rsidP="00BC768C">
      <w:pPr>
        <w:autoSpaceDE w:val="0"/>
        <w:autoSpaceDN w:val="0"/>
        <w:adjustRightInd w:val="0"/>
        <w:jc w:val="right"/>
        <w:rPr>
          <w:szCs w:val="28"/>
        </w:rPr>
      </w:pPr>
      <w:bookmarkStart w:id="0" w:name="_GoBack"/>
      <w:bookmarkEnd w:id="0"/>
    </w:p>
    <w:tbl>
      <w:tblPr>
        <w:tblpPr w:leftFromText="180" w:rightFromText="180" w:vertAnchor="text" w:tblpY="1"/>
        <w:tblOverlap w:val="never"/>
        <w:tblW w:w="0" w:type="auto"/>
        <w:tblInd w:w="70" w:type="dxa"/>
        <w:tblLayout w:type="fixed"/>
        <w:tblCellMar>
          <w:left w:w="70" w:type="dxa"/>
          <w:right w:w="70" w:type="dxa"/>
        </w:tblCellMar>
        <w:tblLook w:val="0000"/>
      </w:tblPr>
      <w:tblGrid>
        <w:gridCol w:w="709"/>
        <w:gridCol w:w="8336"/>
      </w:tblGrid>
      <w:tr w:rsidR="00BC768C" w:rsidRPr="00C80015" w:rsidTr="008D7C2B">
        <w:trPr>
          <w:cantSplit/>
          <w:trHeight w:val="360"/>
        </w:trPr>
        <w:tc>
          <w:tcPr>
            <w:tcW w:w="709" w:type="dxa"/>
            <w:tcBorders>
              <w:top w:val="single" w:sz="6" w:space="0" w:color="auto"/>
              <w:left w:val="single" w:sz="6" w:space="0" w:color="auto"/>
              <w:bottom w:val="single" w:sz="6" w:space="0" w:color="auto"/>
              <w:right w:val="single" w:sz="6" w:space="0" w:color="auto"/>
            </w:tcBorders>
          </w:tcPr>
          <w:p w:rsidR="00BC768C" w:rsidRPr="00996201" w:rsidRDefault="00BC768C" w:rsidP="008D7C2B">
            <w:pPr>
              <w:autoSpaceDE w:val="0"/>
              <w:autoSpaceDN w:val="0"/>
              <w:adjustRightInd w:val="0"/>
              <w:jc w:val="center"/>
              <w:rPr>
                <w:sz w:val="26"/>
                <w:szCs w:val="26"/>
              </w:rPr>
            </w:pPr>
            <w:r w:rsidRPr="00996201">
              <w:rPr>
                <w:sz w:val="26"/>
                <w:szCs w:val="26"/>
              </w:rPr>
              <w:t xml:space="preserve">№ </w:t>
            </w:r>
            <w:r w:rsidRPr="00996201">
              <w:rPr>
                <w:sz w:val="26"/>
                <w:szCs w:val="26"/>
              </w:rPr>
              <w:br/>
            </w:r>
            <w:proofErr w:type="spellStart"/>
            <w:proofErr w:type="gramStart"/>
            <w:r w:rsidRPr="00996201">
              <w:rPr>
                <w:sz w:val="26"/>
                <w:szCs w:val="26"/>
              </w:rPr>
              <w:t>п</w:t>
            </w:r>
            <w:proofErr w:type="spellEnd"/>
            <w:proofErr w:type="gramEnd"/>
            <w:r w:rsidRPr="00996201">
              <w:rPr>
                <w:sz w:val="26"/>
                <w:szCs w:val="26"/>
              </w:rPr>
              <w:t>/</w:t>
            </w:r>
            <w:proofErr w:type="spellStart"/>
            <w:r w:rsidRPr="00996201">
              <w:rPr>
                <w:sz w:val="26"/>
                <w:szCs w:val="26"/>
              </w:rPr>
              <w:t>п</w:t>
            </w:r>
            <w:proofErr w:type="spellEnd"/>
          </w:p>
        </w:tc>
        <w:tc>
          <w:tcPr>
            <w:tcW w:w="8336" w:type="dxa"/>
            <w:tcBorders>
              <w:top w:val="single" w:sz="6" w:space="0" w:color="auto"/>
              <w:left w:val="single" w:sz="6" w:space="0" w:color="auto"/>
              <w:bottom w:val="single" w:sz="6" w:space="0" w:color="auto"/>
              <w:right w:val="single" w:sz="6" w:space="0" w:color="auto"/>
            </w:tcBorders>
          </w:tcPr>
          <w:p w:rsidR="00BC768C" w:rsidRPr="00996201" w:rsidRDefault="00BC768C" w:rsidP="008D7C2B">
            <w:pPr>
              <w:autoSpaceDE w:val="0"/>
              <w:autoSpaceDN w:val="0"/>
              <w:adjustRightInd w:val="0"/>
              <w:jc w:val="center"/>
              <w:rPr>
                <w:sz w:val="26"/>
                <w:szCs w:val="26"/>
              </w:rPr>
            </w:pPr>
            <w:r w:rsidRPr="00996201">
              <w:rPr>
                <w:sz w:val="26"/>
                <w:szCs w:val="26"/>
              </w:rPr>
              <w:t>Наименование государственной услуги</w:t>
            </w:r>
          </w:p>
        </w:tc>
      </w:tr>
      <w:tr w:rsidR="00996201" w:rsidRPr="00C80015" w:rsidTr="00996201">
        <w:trPr>
          <w:cantSplit/>
          <w:trHeight w:val="267"/>
        </w:trPr>
        <w:tc>
          <w:tcPr>
            <w:tcW w:w="709" w:type="dxa"/>
            <w:tcBorders>
              <w:top w:val="single" w:sz="6" w:space="0" w:color="auto"/>
              <w:left w:val="single" w:sz="6" w:space="0" w:color="auto"/>
              <w:bottom w:val="single" w:sz="6" w:space="0" w:color="auto"/>
              <w:right w:val="single" w:sz="6" w:space="0" w:color="auto"/>
            </w:tcBorders>
          </w:tcPr>
          <w:p w:rsidR="00996201" w:rsidRPr="00996201" w:rsidRDefault="00996201" w:rsidP="008D7C2B">
            <w:pPr>
              <w:autoSpaceDE w:val="0"/>
              <w:autoSpaceDN w:val="0"/>
              <w:adjustRightInd w:val="0"/>
              <w:jc w:val="center"/>
              <w:rPr>
                <w:sz w:val="26"/>
                <w:szCs w:val="26"/>
              </w:rPr>
            </w:pPr>
            <w:r w:rsidRPr="00996201">
              <w:rPr>
                <w:sz w:val="26"/>
                <w:szCs w:val="26"/>
              </w:rPr>
              <w:t>1</w:t>
            </w:r>
          </w:p>
        </w:tc>
        <w:tc>
          <w:tcPr>
            <w:tcW w:w="8336" w:type="dxa"/>
            <w:tcBorders>
              <w:top w:val="single" w:sz="6" w:space="0" w:color="auto"/>
              <w:left w:val="single" w:sz="6" w:space="0" w:color="auto"/>
              <w:bottom w:val="single" w:sz="6" w:space="0" w:color="auto"/>
              <w:right w:val="single" w:sz="6" w:space="0" w:color="auto"/>
            </w:tcBorders>
          </w:tcPr>
          <w:p w:rsidR="00996201" w:rsidRPr="00996201" w:rsidRDefault="00996201" w:rsidP="008D7C2B">
            <w:pPr>
              <w:autoSpaceDE w:val="0"/>
              <w:autoSpaceDN w:val="0"/>
              <w:adjustRightInd w:val="0"/>
              <w:jc w:val="center"/>
              <w:rPr>
                <w:sz w:val="26"/>
                <w:szCs w:val="26"/>
              </w:rPr>
            </w:pPr>
            <w:r w:rsidRPr="00996201">
              <w:rPr>
                <w:sz w:val="26"/>
                <w:szCs w:val="26"/>
              </w:rPr>
              <w:t>2</w:t>
            </w:r>
          </w:p>
        </w:tc>
      </w:tr>
      <w:tr w:rsidR="00BC768C" w:rsidRPr="00C80015" w:rsidTr="008D7C2B">
        <w:trPr>
          <w:cantSplit/>
          <w:trHeight w:val="311"/>
        </w:trPr>
        <w:tc>
          <w:tcPr>
            <w:tcW w:w="9045" w:type="dxa"/>
            <w:gridSpan w:val="2"/>
            <w:tcBorders>
              <w:top w:val="single" w:sz="6" w:space="0" w:color="auto"/>
              <w:left w:val="single" w:sz="6" w:space="0" w:color="auto"/>
              <w:bottom w:val="single" w:sz="6" w:space="0" w:color="auto"/>
              <w:right w:val="single" w:sz="6" w:space="0" w:color="auto"/>
            </w:tcBorders>
          </w:tcPr>
          <w:p w:rsidR="00BC768C" w:rsidRPr="00996201" w:rsidRDefault="00BC768C" w:rsidP="008D7C2B">
            <w:pPr>
              <w:autoSpaceDE w:val="0"/>
              <w:autoSpaceDN w:val="0"/>
              <w:adjustRightInd w:val="0"/>
              <w:jc w:val="center"/>
              <w:rPr>
                <w:sz w:val="26"/>
                <w:szCs w:val="26"/>
              </w:rPr>
            </w:pPr>
            <w:r w:rsidRPr="00996201">
              <w:rPr>
                <w:bCs/>
                <w:color w:val="000000" w:themeColor="text1"/>
                <w:sz w:val="26"/>
                <w:szCs w:val="26"/>
              </w:rPr>
              <w:t>Министерство здравоохранения и социального развития Республики Карелия</w:t>
            </w:r>
          </w:p>
        </w:tc>
      </w:tr>
      <w:tr w:rsidR="00BC768C" w:rsidRPr="00C80015" w:rsidTr="008D7C2B">
        <w:trPr>
          <w:cantSplit/>
          <w:trHeight w:val="311"/>
        </w:trPr>
        <w:tc>
          <w:tcPr>
            <w:tcW w:w="709" w:type="dxa"/>
            <w:tcBorders>
              <w:top w:val="single" w:sz="6" w:space="0" w:color="auto"/>
              <w:left w:val="single" w:sz="6" w:space="0" w:color="auto"/>
              <w:bottom w:val="single" w:sz="6" w:space="0" w:color="auto"/>
              <w:right w:val="single" w:sz="6" w:space="0" w:color="auto"/>
            </w:tcBorders>
          </w:tcPr>
          <w:p w:rsidR="00BC768C" w:rsidRPr="00996201" w:rsidRDefault="00BC768C" w:rsidP="008D7C2B">
            <w:pPr>
              <w:autoSpaceDE w:val="0"/>
              <w:autoSpaceDN w:val="0"/>
              <w:adjustRightInd w:val="0"/>
              <w:jc w:val="center"/>
              <w:rPr>
                <w:bCs/>
                <w:color w:val="000000" w:themeColor="text1"/>
                <w:sz w:val="26"/>
                <w:szCs w:val="26"/>
              </w:rPr>
            </w:pPr>
            <w:r w:rsidRPr="00996201">
              <w:rPr>
                <w:bCs/>
                <w:color w:val="000000" w:themeColor="text1"/>
                <w:sz w:val="26"/>
                <w:szCs w:val="26"/>
              </w:rPr>
              <w:t>1.</w:t>
            </w:r>
          </w:p>
        </w:tc>
        <w:tc>
          <w:tcPr>
            <w:tcW w:w="8336" w:type="dxa"/>
            <w:tcBorders>
              <w:top w:val="single" w:sz="6" w:space="0" w:color="auto"/>
              <w:left w:val="single" w:sz="6" w:space="0" w:color="auto"/>
              <w:bottom w:val="single" w:sz="6" w:space="0" w:color="auto"/>
              <w:right w:val="single" w:sz="6" w:space="0" w:color="auto"/>
            </w:tcBorders>
          </w:tcPr>
          <w:p w:rsidR="00BC768C" w:rsidRPr="00996201" w:rsidRDefault="00BC768C" w:rsidP="008D7C2B">
            <w:pPr>
              <w:autoSpaceDE w:val="0"/>
              <w:autoSpaceDN w:val="0"/>
              <w:adjustRightInd w:val="0"/>
              <w:jc w:val="both"/>
              <w:rPr>
                <w:bCs/>
                <w:color w:val="000000" w:themeColor="text1"/>
                <w:sz w:val="26"/>
                <w:szCs w:val="26"/>
              </w:rPr>
            </w:pPr>
            <w:r w:rsidRPr="00996201">
              <w:rPr>
                <w:bCs/>
                <w:color w:val="000000" w:themeColor="text1"/>
                <w:sz w:val="26"/>
                <w:szCs w:val="26"/>
              </w:rPr>
              <w:t>Выдача многодетным семьям удостоверения «Многодетная семья»</w:t>
            </w:r>
          </w:p>
        </w:tc>
      </w:tr>
      <w:tr w:rsidR="00BC768C" w:rsidRPr="00C80015" w:rsidTr="008D7C2B">
        <w:trPr>
          <w:cantSplit/>
          <w:trHeight w:val="311"/>
        </w:trPr>
        <w:tc>
          <w:tcPr>
            <w:tcW w:w="709" w:type="dxa"/>
            <w:tcBorders>
              <w:top w:val="single" w:sz="6" w:space="0" w:color="auto"/>
              <w:left w:val="single" w:sz="6" w:space="0" w:color="auto"/>
              <w:bottom w:val="single" w:sz="6" w:space="0" w:color="auto"/>
              <w:right w:val="single" w:sz="6" w:space="0" w:color="auto"/>
            </w:tcBorders>
          </w:tcPr>
          <w:p w:rsidR="00BC768C" w:rsidRPr="00996201" w:rsidRDefault="00BC768C" w:rsidP="008D7C2B">
            <w:pPr>
              <w:autoSpaceDE w:val="0"/>
              <w:autoSpaceDN w:val="0"/>
              <w:adjustRightInd w:val="0"/>
              <w:jc w:val="center"/>
              <w:rPr>
                <w:bCs/>
                <w:color w:val="000000" w:themeColor="text1"/>
                <w:sz w:val="26"/>
                <w:szCs w:val="26"/>
              </w:rPr>
            </w:pPr>
            <w:r w:rsidRPr="00996201">
              <w:rPr>
                <w:bCs/>
                <w:color w:val="000000" w:themeColor="text1"/>
                <w:sz w:val="26"/>
                <w:szCs w:val="26"/>
              </w:rPr>
              <w:t>2.</w:t>
            </w:r>
          </w:p>
        </w:tc>
        <w:tc>
          <w:tcPr>
            <w:tcW w:w="8336" w:type="dxa"/>
            <w:tcBorders>
              <w:top w:val="single" w:sz="6" w:space="0" w:color="auto"/>
              <w:left w:val="single" w:sz="6" w:space="0" w:color="auto"/>
              <w:bottom w:val="single" w:sz="6" w:space="0" w:color="auto"/>
              <w:right w:val="single" w:sz="6" w:space="0" w:color="auto"/>
            </w:tcBorders>
          </w:tcPr>
          <w:p w:rsidR="00BC768C" w:rsidRPr="00996201" w:rsidRDefault="00BC768C" w:rsidP="008D7C2B">
            <w:pPr>
              <w:autoSpaceDE w:val="0"/>
              <w:autoSpaceDN w:val="0"/>
              <w:adjustRightInd w:val="0"/>
              <w:jc w:val="both"/>
              <w:rPr>
                <w:bCs/>
                <w:color w:val="000000" w:themeColor="text1"/>
                <w:sz w:val="26"/>
                <w:szCs w:val="26"/>
              </w:rPr>
            </w:pPr>
            <w:r w:rsidRPr="00996201">
              <w:rPr>
                <w:bCs/>
                <w:color w:val="000000" w:themeColor="text1"/>
                <w:sz w:val="26"/>
                <w:szCs w:val="26"/>
              </w:rPr>
              <w:t>Предоставление ежемесячной денежной выплаты, установленной Законом Республики Карелия от 17 декабря 2004 года № 827-ЗРК «О социальной поддержке отдельных категорий граждан и признании утратившими силу некоторых законодательных актов Республики Карелия»</w:t>
            </w:r>
          </w:p>
        </w:tc>
      </w:tr>
      <w:tr w:rsidR="00BC768C" w:rsidRPr="00C80015" w:rsidTr="008D7C2B">
        <w:trPr>
          <w:cantSplit/>
          <w:trHeight w:val="311"/>
        </w:trPr>
        <w:tc>
          <w:tcPr>
            <w:tcW w:w="709" w:type="dxa"/>
            <w:tcBorders>
              <w:top w:val="single" w:sz="6" w:space="0" w:color="auto"/>
              <w:left w:val="single" w:sz="6" w:space="0" w:color="auto"/>
              <w:bottom w:val="single" w:sz="6" w:space="0" w:color="auto"/>
              <w:right w:val="single" w:sz="6" w:space="0" w:color="auto"/>
            </w:tcBorders>
          </w:tcPr>
          <w:p w:rsidR="00BC768C" w:rsidRPr="00996201" w:rsidRDefault="00BC768C" w:rsidP="008D7C2B">
            <w:pPr>
              <w:autoSpaceDE w:val="0"/>
              <w:autoSpaceDN w:val="0"/>
              <w:adjustRightInd w:val="0"/>
              <w:jc w:val="center"/>
              <w:rPr>
                <w:bCs/>
                <w:color w:val="000000" w:themeColor="text1"/>
                <w:sz w:val="26"/>
                <w:szCs w:val="26"/>
              </w:rPr>
            </w:pPr>
            <w:r w:rsidRPr="00996201">
              <w:rPr>
                <w:bCs/>
                <w:color w:val="000000" w:themeColor="text1"/>
                <w:sz w:val="26"/>
                <w:szCs w:val="26"/>
              </w:rPr>
              <w:t>3.</w:t>
            </w:r>
          </w:p>
        </w:tc>
        <w:tc>
          <w:tcPr>
            <w:tcW w:w="8336" w:type="dxa"/>
            <w:tcBorders>
              <w:top w:val="single" w:sz="6" w:space="0" w:color="auto"/>
              <w:left w:val="single" w:sz="6" w:space="0" w:color="auto"/>
              <w:bottom w:val="single" w:sz="6" w:space="0" w:color="auto"/>
              <w:right w:val="single" w:sz="6" w:space="0" w:color="auto"/>
            </w:tcBorders>
          </w:tcPr>
          <w:p w:rsidR="00BC768C" w:rsidRPr="00996201" w:rsidRDefault="00BC768C" w:rsidP="008D7C2B">
            <w:pPr>
              <w:autoSpaceDE w:val="0"/>
              <w:autoSpaceDN w:val="0"/>
              <w:adjustRightInd w:val="0"/>
              <w:jc w:val="both"/>
              <w:rPr>
                <w:bCs/>
                <w:color w:val="000000" w:themeColor="text1"/>
                <w:sz w:val="26"/>
                <w:szCs w:val="26"/>
                <w:highlight w:val="yellow"/>
              </w:rPr>
            </w:pPr>
            <w:r w:rsidRPr="00996201">
              <w:rPr>
                <w:bCs/>
                <w:color w:val="000000" w:themeColor="text1"/>
                <w:sz w:val="26"/>
                <w:szCs w:val="26"/>
              </w:rPr>
              <w:t xml:space="preserve">Предоставление меры социальной поддержки по оплате </w:t>
            </w:r>
            <w:r w:rsidRPr="00996201">
              <w:rPr>
                <w:sz w:val="26"/>
                <w:szCs w:val="26"/>
              </w:rPr>
              <w:t xml:space="preserve"> </w:t>
            </w:r>
            <w:r w:rsidRPr="00996201">
              <w:rPr>
                <w:bCs/>
                <w:color w:val="000000" w:themeColor="text1"/>
                <w:sz w:val="26"/>
                <w:szCs w:val="26"/>
              </w:rPr>
              <w:t xml:space="preserve">жилого помещения и коммунальных услуг отдельным категориям граждан в соответствии с законодательством Республики Карелия </w:t>
            </w:r>
          </w:p>
        </w:tc>
      </w:tr>
      <w:tr w:rsidR="00BC768C" w:rsidRPr="00C80015" w:rsidTr="008D7C2B">
        <w:trPr>
          <w:cantSplit/>
          <w:trHeight w:val="311"/>
        </w:trPr>
        <w:tc>
          <w:tcPr>
            <w:tcW w:w="9045" w:type="dxa"/>
            <w:gridSpan w:val="2"/>
            <w:tcBorders>
              <w:top w:val="single" w:sz="6" w:space="0" w:color="auto"/>
              <w:left w:val="single" w:sz="6" w:space="0" w:color="auto"/>
              <w:bottom w:val="single" w:sz="6" w:space="0" w:color="auto"/>
              <w:right w:val="single" w:sz="6" w:space="0" w:color="auto"/>
            </w:tcBorders>
          </w:tcPr>
          <w:p w:rsidR="00BC768C" w:rsidRPr="00996201" w:rsidRDefault="00BC768C" w:rsidP="008D7C2B">
            <w:pPr>
              <w:autoSpaceDE w:val="0"/>
              <w:autoSpaceDN w:val="0"/>
              <w:adjustRightInd w:val="0"/>
              <w:jc w:val="center"/>
              <w:rPr>
                <w:sz w:val="26"/>
                <w:szCs w:val="26"/>
              </w:rPr>
            </w:pPr>
            <w:r w:rsidRPr="00996201">
              <w:rPr>
                <w:sz w:val="26"/>
                <w:szCs w:val="26"/>
              </w:rPr>
              <w:t>Министерство культуры Республики Карелия</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996201" w:rsidRDefault="00BC768C" w:rsidP="008D7C2B">
            <w:pPr>
              <w:autoSpaceDE w:val="0"/>
              <w:autoSpaceDN w:val="0"/>
              <w:adjustRightInd w:val="0"/>
              <w:jc w:val="center"/>
              <w:rPr>
                <w:sz w:val="26"/>
                <w:szCs w:val="26"/>
              </w:rPr>
            </w:pPr>
            <w:r w:rsidRPr="00996201">
              <w:rPr>
                <w:sz w:val="26"/>
                <w:szCs w:val="26"/>
              </w:rPr>
              <w:t>4.</w:t>
            </w:r>
          </w:p>
        </w:tc>
        <w:tc>
          <w:tcPr>
            <w:tcW w:w="8336" w:type="dxa"/>
            <w:tcBorders>
              <w:top w:val="single" w:sz="6" w:space="0" w:color="auto"/>
              <w:left w:val="single" w:sz="6" w:space="0" w:color="auto"/>
              <w:bottom w:val="single" w:sz="6" w:space="0" w:color="auto"/>
              <w:right w:val="single" w:sz="6" w:space="0" w:color="auto"/>
            </w:tcBorders>
          </w:tcPr>
          <w:p w:rsidR="00BC768C" w:rsidRPr="00996201" w:rsidRDefault="00BC768C" w:rsidP="008D7C2B">
            <w:pPr>
              <w:autoSpaceDE w:val="0"/>
              <w:autoSpaceDN w:val="0"/>
              <w:adjustRightInd w:val="0"/>
              <w:jc w:val="both"/>
              <w:rPr>
                <w:sz w:val="26"/>
                <w:szCs w:val="26"/>
              </w:rPr>
            </w:pPr>
            <w:proofErr w:type="gramStart"/>
            <w:r w:rsidRPr="00996201">
              <w:rPr>
                <w:sz w:val="26"/>
                <w:szCs w:val="26"/>
              </w:rPr>
              <w:t>Выдача задания и разрешения на проведение работ по сохранению объекта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объектов культурного наследия регионального значения, выявленных объектов культурного наследия, согласование проектной документации на проведение работ по сохранению объекта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roofErr w:type="gramEnd"/>
            <w:r w:rsidRPr="00996201">
              <w:rPr>
                <w:sz w:val="26"/>
                <w:szCs w:val="26"/>
              </w:rPr>
              <w:t>), объектов культурного наследия регионального значения, выявленных объектов культурного наследия</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996201" w:rsidRDefault="00BC768C" w:rsidP="008D7C2B">
            <w:pPr>
              <w:autoSpaceDE w:val="0"/>
              <w:autoSpaceDN w:val="0"/>
              <w:adjustRightInd w:val="0"/>
              <w:jc w:val="center"/>
              <w:rPr>
                <w:sz w:val="26"/>
                <w:szCs w:val="26"/>
              </w:rPr>
            </w:pPr>
            <w:r w:rsidRPr="00996201">
              <w:rPr>
                <w:sz w:val="26"/>
                <w:szCs w:val="26"/>
              </w:rPr>
              <w:t>5.</w:t>
            </w:r>
          </w:p>
        </w:tc>
        <w:tc>
          <w:tcPr>
            <w:tcW w:w="8336" w:type="dxa"/>
            <w:tcBorders>
              <w:top w:val="single" w:sz="6" w:space="0" w:color="auto"/>
              <w:left w:val="single" w:sz="6" w:space="0" w:color="auto"/>
              <w:bottom w:val="single" w:sz="6" w:space="0" w:color="auto"/>
              <w:right w:val="single" w:sz="6" w:space="0" w:color="auto"/>
            </w:tcBorders>
          </w:tcPr>
          <w:p w:rsidR="00BC768C" w:rsidRPr="00996201" w:rsidRDefault="00BC768C" w:rsidP="008D7C2B">
            <w:pPr>
              <w:jc w:val="both"/>
              <w:rPr>
                <w:sz w:val="26"/>
                <w:szCs w:val="26"/>
              </w:rPr>
            </w:pPr>
            <w:r w:rsidRPr="00996201">
              <w:rPr>
                <w:sz w:val="26"/>
                <w:szCs w:val="26"/>
              </w:rPr>
              <w:t>Оформление охранных обязательств собственников (пользователей) объектов культурного наследия регионального значения, объектов культурного наследия федерального значения (по согласованию с федеральным органом исполнительной власти)</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996201" w:rsidRDefault="00BC768C" w:rsidP="008D7C2B">
            <w:pPr>
              <w:autoSpaceDE w:val="0"/>
              <w:autoSpaceDN w:val="0"/>
              <w:adjustRightInd w:val="0"/>
              <w:jc w:val="center"/>
              <w:rPr>
                <w:sz w:val="26"/>
                <w:szCs w:val="26"/>
              </w:rPr>
            </w:pPr>
            <w:r w:rsidRPr="00996201">
              <w:rPr>
                <w:sz w:val="26"/>
                <w:szCs w:val="26"/>
              </w:rPr>
              <w:t>6.</w:t>
            </w:r>
          </w:p>
        </w:tc>
        <w:tc>
          <w:tcPr>
            <w:tcW w:w="8336" w:type="dxa"/>
            <w:tcBorders>
              <w:top w:val="single" w:sz="6" w:space="0" w:color="auto"/>
              <w:left w:val="single" w:sz="6" w:space="0" w:color="auto"/>
              <w:bottom w:val="single" w:sz="6" w:space="0" w:color="auto"/>
              <w:right w:val="single" w:sz="6" w:space="0" w:color="auto"/>
            </w:tcBorders>
          </w:tcPr>
          <w:p w:rsidR="00BC768C" w:rsidRPr="00996201" w:rsidRDefault="00BC768C" w:rsidP="008D7C2B">
            <w:pPr>
              <w:jc w:val="both"/>
              <w:rPr>
                <w:color w:val="000000" w:themeColor="text1"/>
                <w:sz w:val="26"/>
                <w:szCs w:val="26"/>
              </w:rPr>
            </w:pPr>
            <w:r w:rsidRPr="00996201">
              <w:rPr>
                <w:color w:val="000000" w:themeColor="text1"/>
                <w:sz w:val="26"/>
                <w:szCs w:val="26"/>
              </w:rPr>
              <w:t>Предоставление информации, содержащейся в документах, представляемых для включения объекта культурного наследия в Единый государственный реестр объектов культурного наследия (памятников истории и культуры) Российской Федерации</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996201" w:rsidRDefault="00BC768C" w:rsidP="008D7C2B">
            <w:pPr>
              <w:autoSpaceDE w:val="0"/>
              <w:autoSpaceDN w:val="0"/>
              <w:adjustRightInd w:val="0"/>
              <w:jc w:val="center"/>
              <w:rPr>
                <w:sz w:val="26"/>
                <w:szCs w:val="26"/>
              </w:rPr>
            </w:pPr>
            <w:r w:rsidRPr="00996201">
              <w:rPr>
                <w:sz w:val="26"/>
                <w:szCs w:val="26"/>
              </w:rPr>
              <w:t>7.</w:t>
            </w:r>
          </w:p>
        </w:tc>
        <w:tc>
          <w:tcPr>
            <w:tcW w:w="8336" w:type="dxa"/>
            <w:tcBorders>
              <w:top w:val="single" w:sz="6" w:space="0" w:color="auto"/>
              <w:left w:val="single" w:sz="6" w:space="0" w:color="auto"/>
              <w:bottom w:val="single" w:sz="6" w:space="0" w:color="auto"/>
              <w:right w:val="single" w:sz="6" w:space="0" w:color="auto"/>
            </w:tcBorders>
          </w:tcPr>
          <w:p w:rsidR="00BC768C" w:rsidRPr="00996201" w:rsidRDefault="00BC768C" w:rsidP="008D7C2B">
            <w:pPr>
              <w:jc w:val="both"/>
              <w:rPr>
                <w:sz w:val="26"/>
                <w:szCs w:val="26"/>
                <w:highlight w:val="yellow"/>
              </w:rPr>
            </w:pPr>
            <w:r w:rsidRPr="00996201">
              <w:rPr>
                <w:sz w:val="26"/>
                <w:szCs w:val="26"/>
              </w:rPr>
              <w:t xml:space="preserve">Организация исполнения запросов российских и иностранных граждан, а также лиц без гражданства, связанных с реализацией их законных прав и свобод, проставление штампа </w:t>
            </w:r>
            <w:proofErr w:type="spellStart"/>
            <w:r w:rsidRPr="00996201">
              <w:rPr>
                <w:sz w:val="26"/>
                <w:szCs w:val="26"/>
              </w:rPr>
              <w:t>апостиль</w:t>
            </w:r>
            <w:proofErr w:type="spellEnd"/>
            <w:r w:rsidRPr="00996201">
              <w:rPr>
                <w:sz w:val="26"/>
                <w:szCs w:val="26"/>
              </w:rPr>
              <w:t xml:space="preserve"> на документах, подлежащих направлению в иностранные государства </w:t>
            </w:r>
          </w:p>
        </w:tc>
      </w:tr>
      <w:tr w:rsidR="00996201" w:rsidRPr="00C80015" w:rsidTr="008D7C2B">
        <w:trPr>
          <w:cantSplit/>
          <w:trHeight w:val="267"/>
        </w:trPr>
        <w:tc>
          <w:tcPr>
            <w:tcW w:w="709" w:type="dxa"/>
            <w:tcBorders>
              <w:top w:val="single" w:sz="6" w:space="0" w:color="auto"/>
              <w:left w:val="single" w:sz="6" w:space="0" w:color="auto"/>
              <w:bottom w:val="single" w:sz="6" w:space="0" w:color="auto"/>
              <w:right w:val="single" w:sz="6" w:space="0" w:color="auto"/>
            </w:tcBorders>
          </w:tcPr>
          <w:p w:rsidR="00996201" w:rsidRPr="00C80015" w:rsidRDefault="00996201" w:rsidP="008D7C2B">
            <w:pPr>
              <w:autoSpaceDE w:val="0"/>
              <w:autoSpaceDN w:val="0"/>
              <w:adjustRightInd w:val="0"/>
              <w:jc w:val="center"/>
              <w:rPr>
                <w:sz w:val="24"/>
                <w:szCs w:val="24"/>
              </w:rPr>
            </w:pPr>
            <w:r>
              <w:rPr>
                <w:sz w:val="24"/>
                <w:szCs w:val="24"/>
              </w:rPr>
              <w:lastRenderedPageBreak/>
              <w:t>1</w:t>
            </w:r>
          </w:p>
        </w:tc>
        <w:tc>
          <w:tcPr>
            <w:tcW w:w="8336" w:type="dxa"/>
            <w:tcBorders>
              <w:top w:val="single" w:sz="6" w:space="0" w:color="auto"/>
              <w:left w:val="single" w:sz="6" w:space="0" w:color="auto"/>
              <w:bottom w:val="single" w:sz="6" w:space="0" w:color="auto"/>
              <w:right w:val="single" w:sz="6" w:space="0" w:color="auto"/>
            </w:tcBorders>
          </w:tcPr>
          <w:p w:rsidR="00996201" w:rsidRPr="00C80015" w:rsidRDefault="00996201" w:rsidP="008D7C2B">
            <w:pPr>
              <w:autoSpaceDE w:val="0"/>
              <w:autoSpaceDN w:val="0"/>
              <w:adjustRightInd w:val="0"/>
              <w:jc w:val="center"/>
              <w:rPr>
                <w:sz w:val="24"/>
                <w:szCs w:val="24"/>
              </w:rPr>
            </w:pPr>
            <w:r>
              <w:rPr>
                <w:sz w:val="24"/>
                <w:szCs w:val="24"/>
              </w:rPr>
              <w:t>2</w:t>
            </w:r>
          </w:p>
        </w:tc>
      </w:tr>
      <w:tr w:rsidR="00BC768C" w:rsidRPr="00C80015" w:rsidTr="008D7C2B">
        <w:trPr>
          <w:cantSplit/>
          <w:trHeight w:val="328"/>
        </w:trPr>
        <w:tc>
          <w:tcPr>
            <w:tcW w:w="9045" w:type="dxa"/>
            <w:gridSpan w:val="2"/>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Министерство образования Республики Карелия</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8.</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both"/>
              <w:rPr>
                <w:sz w:val="26"/>
                <w:szCs w:val="26"/>
              </w:rPr>
            </w:pPr>
            <w:r w:rsidRPr="00571B09">
              <w:rPr>
                <w:sz w:val="26"/>
                <w:szCs w:val="26"/>
              </w:rPr>
              <w:t>Организация обеспечения образовательных учреждений, имеющих государственную аккредитацию, бланками документов государственного образца об уровне образования и (или) квалификации (за исключением федеральных образовательных учреждений, образовательных учреждений высшего профессионального образования и дополнительного профессионального образования, научных организаций)</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9.</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both"/>
              <w:outlineLvl w:val="1"/>
              <w:rPr>
                <w:sz w:val="26"/>
                <w:szCs w:val="26"/>
              </w:rPr>
            </w:pPr>
            <w:r w:rsidRPr="00571B09">
              <w:rPr>
                <w:sz w:val="26"/>
                <w:szCs w:val="26"/>
              </w:rPr>
              <w:t>Подтверждение документов государственного образца об образовании, об ученых степенях и ученых званиях</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lang w:val="en-US"/>
              </w:rPr>
            </w:pPr>
            <w:r w:rsidRPr="00571B09">
              <w:rPr>
                <w:sz w:val="26"/>
                <w:szCs w:val="26"/>
              </w:rPr>
              <w:t>10</w:t>
            </w:r>
            <w:r w:rsidRPr="00571B09">
              <w:rPr>
                <w:sz w:val="26"/>
                <w:szCs w:val="26"/>
                <w:lang w:val="en-US"/>
              </w:rPr>
              <w:t>.</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both"/>
              <w:outlineLvl w:val="1"/>
              <w:rPr>
                <w:sz w:val="26"/>
                <w:szCs w:val="26"/>
              </w:rPr>
            </w:pPr>
            <w:r w:rsidRPr="00571B09">
              <w:rPr>
                <w:sz w:val="26"/>
                <w:szCs w:val="26"/>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субъекта Российской Федерации об участниках единого государственного экзамена и о результатах единого государственного экзамена </w:t>
            </w:r>
          </w:p>
        </w:tc>
      </w:tr>
      <w:tr w:rsidR="00BC768C" w:rsidRPr="00C80015" w:rsidTr="008D7C2B">
        <w:trPr>
          <w:cantSplit/>
          <w:trHeight w:val="480"/>
        </w:trPr>
        <w:tc>
          <w:tcPr>
            <w:tcW w:w="9045" w:type="dxa"/>
            <w:gridSpan w:val="2"/>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outlineLvl w:val="1"/>
              <w:rPr>
                <w:sz w:val="26"/>
                <w:szCs w:val="26"/>
              </w:rPr>
            </w:pPr>
            <w:r w:rsidRPr="00571B09">
              <w:rPr>
                <w:bCs/>
                <w:color w:val="000000" w:themeColor="text1"/>
                <w:sz w:val="26"/>
                <w:szCs w:val="26"/>
              </w:rPr>
              <w:t>Министерство по природопользованию и экологии Республики Карелия</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11.</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jc w:val="both"/>
              <w:rPr>
                <w:color w:val="000000" w:themeColor="text1"/>
                <w:sz w:val="26"/>
                <w:szCs w:val="26"/>
              </w:rPr>
            </w:pPr>
            <w:r w:rsidRPr="00571B09">
              <w:rPr>
                <w:color w:val="000000" w:themeColor="text1"/>
                <w:sz w:val="26"/>
                <w:szCs w:val="26"/>
              </w:rPr>
              <w:t xml:space="preserve">Выдача разрешения на выполнение работ по геологическому изучению недр на землях лесного фонда </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12.</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jc w:val="both"/>
              <w:rPr>
                <w:color w:val="000000" w:themeColor="text1"/>
                <w:sz w:val="26"/>
                <w:szCs w:val="26"/>
              </w:rPr>
            </w:pPr>
            <w:r w:rsidRPr="00571B09">
              <w:rPr>
                <w:color w:val="000000" w:themeColor="text1"/>
                <w:sz w:val="26"/>
                <w:szCs w:val="26"/>
              </w:rPr>
              <w:t>Предоставление выписки из государственного лесного реестра</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13.</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jc w:val="both"/>
              <w:rPr>
                <w:color w:val="000000" w:themeColor="text1"/>
                <w:sz w:val="26"/>
                <w:szCs w:val="26"/>
              </w:rPr>
            </w:pPr>
            <w:r w:rsidRPr="00571B09">
              <w:rPr>
                <w:color w:val="000000" w:themeColor="text1"/>
                <w:sz w:val="26"/>
                <w:szCs w:val="26"/>
              </w:rPr>
              <w:t>Выдача разрешения на выброс вредных (загрязняющих) веществ в атмосферный воздух юридическим лицам и индивидуальным  предпринимателям, имеющим стационарные источники выбросов вредных (загрязняющих) веществ в атмосферный воздух и не подлежащим федеральному государственному экологическому надзору на территории Республики Карелия</w:t>
            </w:r>
          </w:p>
        </w:tc>
      </w:tr>
      <w:tr w:rsidR="00BC768C" w:rsidRPr="00C80015" w:rsidTr="008D7C2B">
        <w:trPr>
          <w:cantSplit/>
          <w:trHeight w:val="480"/>
        </w:trPr>
        <w:tc>
          <w:tcPr>
            <w:tcW w:w="9045" w:type="dxa"/>
            <w:gridSpan w:val="2"/>
            <w:tcBorders>
              <w:top w:val="single" w:sz="6" w:space="0" w:color="auto"/>
              <w:left w:val="single" w:sz="6" w:space="0" w:color="auto"/>
              <w:bottom w:val="single" w:sz="6" w:space="0" w:color="auto"/>
              <w:right w:val="single" w:sz="6" w:space="0" w:color="auto"/>
            </w:tcBorders>
          </w:tcPr>
          <w:p w:rsidR="00BC768C" w:rsidRPr="00571B09" w:rsidRDefault="00BC768C" w:rsidP="008D7C2B">
            <w:pPr>
              <w:jc w:val="center"/>
              <w:rPr>
                <w:color w:val="000000" w:themeColor="text1"/>
                <w:sz w:val="26"/>
                <w:szCs w:val="26"/>
              </w:rPr>
            </w:pPr>
            <w:r w:rsidRPr="00571B09">
              <w:rPr>
                <w:bCs/>
                <w:color w:val="000000" w:themeColor="text1"/>
                <w:sz w:val="26"/>
                <w:szCs w:val="26"/>
              </w:rPr>
              <w:t>Министерство сельского, рыбного и охотничьего хозяйства Республики Карелия</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14.</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571B09">
            <w:pPr>
              <w:jc w:val="both"/>
              <w:rPr>
                <w:sz w:val="26"/>
                <w:szCs w:val="26"/>
              </w:rPr>
            </w:pPr>
            <w:r w:rsidRPr="00571B09">
              <w:rPr>
                <w:sz w:val="26"/>
                <w:szCs w:val="26"/>
              </w:rPr>
              <w:t>Регистрация залога тракторов, самоходных дорожно-строительных и иных машин и прицепов к ним</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15.</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jc w:val="both"/>
              <w:rPr>
                <w:sz w:val="26"/>
                <w:szCs w:val="26"/>
              </w:rPr>
            </w:pPr>
            <w:r w:rsidRPr="00571B09">
              <w:rPr>
                <w:sz w:val="26"/>
                <w:szCs w:val="26"/>
              </w:rPr>
              <w:t>Регистрация специалистов в области ветеринарии, занимающихся предпринимательской деятельностью</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16.</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jc w:val="both"/>
              <w:rPr>
                <w:sz w:val="26"/>
                <w:szCs w:val="26"/>
              </w:rPr>
            </w:pPr>
            <w:r w:rsidRPr="00571B09">
              <w:rPr>
                <w:sz w:val="26"/>
                <w:szCs w:val="26"/>
              </w:rPr>
              <w:t xml:space="preserve">Предоставление общедоступной информации из государственного </w:t>
            </w:r>
            <w:proofErr w:type="spellStart"/>
            <w:r w:rsidRPr="00571B09">
              <w:rPr>
                <w:sz w:val="26"/>
                <w:szCs w:val="26"/>
              </w:rPr>
              <w:t>охотхозяйственного</w:t>
            </w:r>
            <w:proofErr w:type="spellEnd"/>
            <w:r w:rsidRPr="00571B09">
              <w:rPr>
                <w:sz w:val="26"/>
                <w:szCs w:val="26"/>
              </w:rPr>
              <w:t xml:space="preserve"> реестра</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17.</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571B09">
            <w:pPr>
              <w:jc w:val="both"/>
              <w:rPr>
                <w:sz w:val="26"/>
                <w:szCs w:val="26"/>
              </w:rPr>
            </w:pPr>
            <w:r w:rsidRPr="00571B09">
              <w:rPr>
                <w:sz w:val="26"/>
                <w:szCs w:val="26"/>
              </w:rPr>
              <w:t xml:space="preserve">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w:t>
            </w:r>
            <w:proofErr w:type="gramStart"/>
            <w:r w:rsidRPr="00571B09">
              <w:rPr>
                <w:sz w:val="26"/>
                <w:szCs w:val="26"/>
              </w:rPr>
              <w:t>выдач</w:t>
            </w:r>
            <w:r w:rsidR="00571B09">
              <w:rPr>
                <w:sz w:val="26"/>
                <w:szCs w:val="26"/>
              </w:rPr>
              <w:t>е</w:t>
            </w:r>
            <w:proofErr w:type="gramEnd"/>
            <w:r w:rsidRPr="00571B09">
              <w:rPr>
                <w:sz w:val="26"/>
                <w:szCs w:val="26"/>
              </w:rPr>
              <w:t xml:space="preserve"> указанным учреждениям лицензий на право подготовки трактористов и машинистов самоходных машин</w:t>
            </w:r>
          </w:p>
        </w:tc>
      </w:tr>
      <w:tr w:rsidR="00BC768C" w:rsidRPr="00C80015" w:rsidTr="008D7C2B">
        <w:trPr>
          <w:cantSplit/>
          <w:trHeight w:val="480"/>
        </w:trPr>
        <w:tc>
          <w:tcPr>
            <w:tcW w:w="9045" w:type="dxa"/>
            <w:gridSpan w:val="2"/>
            <w:tcBorders>
              <w:top w:val="single" w:sz="6" w:space="0" w:color="auto"/>
              <w:left w:val="single" w:sz="6" w:space="0" w:color="auto"/>
              <w:bottom w:val="single" w:sz="6" w:space="0" w:color="auto"/>
              <w:right w:val="single" w:sz="6" w:space="0" w:color="auto"/>
            </w:tcBorders>
          </w:tcPr>
          <w:p w:rsidR="00BC768C" w:rsidRPr="00571B09" w:rsidRDefault="00BC768C" w:rsidP="008D7C2B">
            <w:pPr>
              <w:jc w:val="center"/>
              <w:rPr>
                <w:sz w:val="26"/>
                <w:szCs w:val="26"/>
              </w:rPr>
            </w:pPr>
            <w:r w:rsidRPr="00571B09">
              <w:rPr>
                <w:bCs/>
                <w:sz w:val="26"/>
                <w:szCs w:val="26"/>
              </w:rPr>
              <w:t>Министерство строительства Республики Карелия</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18.</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jc w:val="both"/>
              <w:rPr>
                <w:sz w:val="26"/>
                <w:szCs w:val="26"/>
              </w:rPr>
            </w:pPr>
            <w:r w:rsidRPr="00571B09">
              <w:rPr>
                <w:sz w:val="26"/>
                <w:szCs w:val="26"/>
              </w:rPr>
              <w:t>Выдача разрешения на строительство в случаях, предусмотренных законодательством Российской Федерации</w:t>
            </w:r>
          </w:p>
        </w:tc>
      </w:tr>
      <w:tr w:rsidR="00571B09" w:rsidRPr="00C80015" w:rsidTr="00571B09">
        <w:trPr>
          <w:cantSplit/>
          <w:trHeight w:val="129"/>
        </w:trPr>
        <w:tc>
          <w:tcPr>
            <w:tcW w:w="709" w:type="dxa"/>
            <w:tcBorders>
              <w:top w:val="single" w:sz="6" w:space="0" w:color="auto"/>
              <w:left w:val="single" w:sz="6" w:space="0" w:color="auto"/>
              <w:bottom w:val="single" w:sz="6" w:space="0" w:color="auto"/>
              <w:right w:val="single" w:sz="6" w:space="0" w:color="auto"/>
            </w:tcBorders>
          </w:tcPr>
          <w:p w:rsidR="00571B09" w:rsidRPr="00571B09" w:rsidRDefault="00571B09" w:rsidP="00571B09">
            <w:pPr>
              <w:autoSpaceDE w:val="0"/>
              <w:autoSpaceDN w:val="0"/>
              <w:adjustRightInd w:val="0"/>
              <w:jc w:val="center"/>
              <w:rPr>
                <w:sz w:val="26"/>
                <w:szCs w:val="26"/>
              </w:rPr>
            </w:pPr>
            <w:r>
              <w:rPr>
                <w:sz w:val="26"/>
                <w:szCs w:val="26"/>
              </w:rPr>
              <w:lastRenderedPageBreak/>
              <w:t>1</w:t>
            </w:r>
          </w:p>
        </w:tc>
        <w:tc>
          <w:tcPr>
            <w:tcW w:w="8336" w:type="dxa"/>
            <w:tcBorders>
              <w:top w:val="single" w:sz="6" w:space="0" w:color="auto"/>
              <w:left w:val="single" w:sz="6" w:space="0" w:color="auto"/>
              <w:bottom w:val="single" w:sz="6" w:space="0" w:color="auto"/>
              <w:right w:val="single" w:sz="6" w:space="0" w:color="auto"/>
            </w:tcBorders>
          </w:tcPr>
          <w:p w:rsidR="00571B09" w:rsidRPr="00571B09" w:rsidRDefault="00571B09" w:rsidP="00571B09">
            <w:pPr>
              <w:jc w:val="center"/>
              <w:rPr>
                <w:sz w:val="26"/>
                <w:szCs w:val="26"/>
              </w:rPr>
            </w:pPr>
            <w:r>
              <w:rPr>
                <w:sz w:val="26"/>
                <w:szCs w:val="26"/>
              </w:rPr>
              <w:t>2</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19.</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jc w:val="both"/>
              <w:rPr>
                <w:sz w:val="26"/>
                <w:szCs w:val="26"/>
              </w:rPr>
            </w:pPr>
            <w:r w:rsidRPr="00571B09">
              <w:rPr>
                <w:sz w:val="26"/>
                <w:szCs w:val="26"/>
              </w:rPr>
              <w:t>Выдача разрешения на ввод объекта в эксплуатацию в случаях, предусмотренных законодательством Российской Федерации</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20.</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jc w:val="both"/>
              <w:rPr>
                <w:sz w:val="26"/>
                <w:szCs w:val="26"/>
              </w:rPr>
            </w:pPr>
            <w:r w:rsidRPr="00571B09">
              <w:rPr>
                <w:sz w:val="26"/>
                <w:szCs w:val="26"/>
              </w:rPr>
              <w:t>Выдача специального разрешения на движение по автомобильным дорогам в границах Республики Карелия транспортного средства, осуществляющего перевозку опасных грузов</w:t>
            </w:r>
          </w:p>
        </w:tc>
      </w:tr>
      <w:tr w:rsidR="00BC768C" w:rsidRPr="00C80015" w:rsidTr="008D7C2B">
        <w:trPr>
          <w:cantSplit/>
          <w:trHeight w:val="480"/>
        </w:trPr>
        <w:tc>
          <w:tcPr>
            <w:tcW w:w="9045" w:type="dxa"/>
            <w:gridSpan w:val="2"/>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outlineLvl w:val="1"/>
              <w:rPr>
                <w:sz w:val="26"/>
                <w:szCs w:val="26"/>
              </w:rPr>
            </w:pPr>
            <w:r w:rsidRPr="00571B09">
              <w:rPr>
                <w:sz w:val="26"/>
                <w:szCs w:val="26"/>
              </w:rPr>
              <w:t>Министерство труда и занятости Республики Карелия</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21.</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jc w:val="both"/>
              <w:rPr>
                <w:sz w:val="26"/>
                <w:szCs w:val="26"/>
              </w:rPr>
            </w:pPr>
            <w:r w:rsidRPr="00571B09">
              <w:rPr>
                <w:sz w:val="26"/>
                <w:szCs w:val="26"/>
              </w:rPr>
              <w:t>Информирование о положении на рынке труда в Республике Карелия</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22.</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jc w:val="both"/>
              <w:rPr>
                <w:sz w:val="26"/>
                <w:szCs w:val="26"/>
              </w:rPr>
            </w:pPr>
            <w:r w:rsidRPr="00571B09">
              <w:rPr>
                <w:sz w:val="26"/>
                <w:szCs w:val="26"/>
              </w:rPr>
              <w:t>Содействие гражданам в поиске подходящей работы, а работодателям в подборе необходимых работников</w:t>
            </w:r>
          </w:p>
        </w:tc>
      </w:tr>
      <w:tr w:rsidR="00BC768C" w:rsidRPr="00C80015" w:rsidTr="008D7C2B">
        <w:trPr>
          <w:cantSplit/>
          <w:trHeight w:val="480"/>
        </w:trPr>
        <w:tc>
          <w:tcPr>
            <w:tcW w:w="9045" w:type="dxa"/>
            <w:gridSpan w:val="2"/>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outlineLvl w:val="2"/>
              <w:rPr>
                <w:sz w:val="26"/>
                <w:szCs w:val="26"/>
              </w:rPr>
            </w:pPr>
            <w:r w:rsidRPr="00571B09">
              <w:rPr>
                <w:bCs/>
                <w:sz w:val="26"/>
                <w:szCs w:val="26"/>
              </w:rPr>
              <w:t>Министерство финансов Республики Карелия</w:t>
            </w:r>
          </w:p>
        </w:tc>
      </w:tr>
      <w:tr w:rsidR="00BC768C" w:rsidRPr="00C80015" w:rsidTr="008D7C2B">
        <w:trPr>
          <w:cantSplit/>
          <w:trHeight w:val="351"/>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23.</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jc w:val="both"/>
              <w:rPr>
                <w:sz w:val="26"/>
                <w:szCs w:val="26"/>
              </w:rPr>
            </w:pPr>
            <w:r w:rsidRPr="00571B09">
              <w:rPr>
                <w:sz w:val="26"/>
                <w:szCs w:val="26"/>
              </w:rPr>
              <w:t xml:space="preserve">Выдача разрешений на проведение региональных негосударственных лотерей </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24.</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jc w:val="both"/>
              <w:rPr>
                <w:sz w:val="26"/>
                <w:szCs w:val="26"/>
              </w:rPr>
            </w:pPr>
            <w:r w:rsidRPr="00571B09">
              <w:rPr>
                <w:sz w:val="26"/>
                <w:szCs w:val="26"/>
              </w:rPr>
              <w:t xml:space="preserve">Рассмотрение уведомлений о проведении региональных стимулирующих лотерей </w:t>
            </w:r>
          </w:p>
        </w:tc>
      </w:tr>
      <w:tr w:rsidR="00BC768C" w:rsidRPr="00C80015" w:rsidTr="008D7C2B">
        <w:trPr>
          <w:cantSplit/>
          <w:trHeight w:val="409"/>
        </w:trPr>
        <w:tc>
          <w:tcPr>
            <w:tcW w:w="9045" w:type="dxa"/>
            <w:gridSpan w:val="2"/>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Министерство экономического развития Республики Карелия</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25.</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jc w:val="both"/>
              <w:rPr>
                <w:sz w:val="26"/>
                <w:szCs w:val="26"/>
              </w:rPr>
            </w:pPr>
            <w:r w:rsidRPr="00571B09">
              <w:rPr>
                <w:sz w:val="26"/>
                <w:szCs w:val="26"/>
              </w:rPr>
              <w:t>Предоставление поддержки субъектам малого и среднего предпринимательства в рамках реализации региональных программ</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26.</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jc w:val="both"/>
              <w:rPr>
                <w:sz w:val="26"/>
                <w:szCs w:val="26"/>
              </w:rPr>
            </w:pPr>
            <w:r w:rsidRPr="00571B09">
              <w:rPr>
                <w:sz w:val="26"/>
                <w:szCs w:val="26"/>
              </w:rPr>
              <w:t>Предоставление субсидий из бюджета Республики Карелия на частичное возмещение затрат по уплате процентов по кредитам, полученным для финансирования инвестиционных проектов, в соответствии с бюджетным законодательством Российской Федерации и Республики Карелия</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27.</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jc w:val="both"/>
              <w:rPr>
                <w:sz w:val="26"/>
                <w:szCs w:val="26"/>
              </w:rPr>
            </w:pPr>
            <w:r w:rsidRPr="00571B09">
              <w:rPr>
                <w:sz w:val="26"/>
                <w:szCs w:val="26"/>
              </w:rPr>
              <w:t>Лицензирование деятельности по заготовке, хранению, переработке и реализации лома черных металлов и лома цветных металлов</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28.</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jc w:val="both"/>
              <w:rPr>
                <w:sz w:val="26"/>
                <w:szCs w:val="26"/>
              </w:rPr>
            </w:pPr>
            <w:r w:rsidRPr="00571B09">
              <w:rPr>
                <w:sz w:val="26"/>
                <w:szCs w:val="26"/>
              </w:rPr>
              <w:t>Выдача и переоформление разрешения, выдача дубликата разрешения, предоставление выписки из реестра выданных разрешений на осуществление деятельности по перевозке пассажиров и багажа легковым такси на территории Республики Карелия</w:t>
            </w:r>
          </w:p>
        </w:tc>
      </w:tr>
      <w:tr w:rsidR="00BC768C" w:rsidRPr="00C80015" w:rsidTr="008D7C2B">
        <w:trPr>
          <w:cantSplit/>
          <w:trHeight w:val="480"/>
        </w:trPr>
        <w:tc>
          <w:tcPr>
            <w:tcW w:w="9045" w:type="dxa"/>
            <w:gridSpan w:val="2"/>
            <w:tcBorders>
              <w:top w:val="single" w:sz="6" w:space="0" w:color="auto"/>
              <w:left w:val="single" w:sz="6" w:space="0" w:color="auto"/>
              <w:bottom w:val="single" w:sz="6" w:space="0" w:color="auto"/>
              <w:right w:val="single" w:sz="6" w:space="0" w:color="auto"/>
            </w:tcBorders>
          </w:tcPr>
          <w:p w:rsidR="00BC768C" w:rsidRPr="00571B09" w:rsidRDefault="00BC768C" w:rsidP="008D7C2B">
            <w:pPr>
              <w:jc w:val="center"/>
              <w:rPr>
                <w:sz w:val="26"/>
                <w:szCs w:val="26"/>
              </w:rPr>
            </w:pPr>
            <w:r w:rsidRPr="00571B09">
              <w:rPr>
                <w:sz w:val="26"/>
                <w:szCs w:val="26"/>
              </w:rPr>
              <w:t>Министерство по делам молодежи, физической культуре, спорту и туризму Республики Карелия</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29.</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jc w:val="both"/>
              <w:rPr>
                <w:sz w:val="26"/>
                <w:szCs w:val="26"/>
              </w:rPr>
            </w:pPr>
            <w:r w:rsidRPr="00571B09">
              <w:rPr>
                <w:sz w:val="26"/>
                <w:szCs w:val="26"/>
              </w:rPr>
              <w:t>Предоставление поддержки некоммерческим организациям, не являющимся государственными учреждениями Республики Карелия</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30.</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jc w:val="both"/>
              <w:rPr>
                <w:sz w:val="26"/>
                <w:szCs w:val="26"/>
              </w:rPr>
            </w:pPr>
            <w:r w:rsidRPr="00571B09">
              <w:rPr>
                <w:sz w:val="26"/>
                <w:szCs w:val="26"/>
              </w:rPr>
              <w:t>Государственная аккредитация региональных спортивных федераций</w:t>
            </w:r>
          </w:p>
        </w:tc>
      </w:tr>
      <w:tr w:rsidR="00BC768C" w:rsidRPr="00C80015" w:rsidTr="008D7C2B">
        <w:trPr>
          <w:cantSplit/>
          <w:trHeight w:val="480"/>
        </w:trPr>
        <w:tc>
          <w:tcPr>
            <w:tcW w:w="9045" w:type="dxa"/>
            <w:gridSpan w:val="2"/>
            <w:tcBorders>
              <w:top w:val="single" w:sz="6" w:space="0" w:color="auto"/>
              <w:left w:val="single" w:sz="6" w:space="0" w:color="auto"/>
              <w:bottom w:val="single" w:sz="6" w:space="0" w:color="auto"/>
              <w:right w:val="single" w:sz="6" w:space="0" w:color="auto"/>
            </w:tcBorders>
          </w:tcPr>
          <w:p w:rsidR="00BC768C" w:rsidRPr="00571B09" w:rsidRDefault="00BC768C" w:rsidP="008D7C2B">
            <w:pPr>
              <w:jc w:val="center"/>
              <w:rPr>
                <w:sz w:val="26"/>
                <w:szCs w:val="26"/>
              </w:rPr>
            </w:pPr>
            <w:r w:rsidRPr="00571B09">
              <w:rPr>
                <w:bCs/>
                <w:color w:val="000000" w:themeColor="text1"/>
                <w:sz w:val="26"/>
                <w:szCs w:val="26"/>
              </w:rPr>
              <w:t>Министерство юстиции Республики Карелия</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31.</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jc w:val="both"/>
              <w:rPr>
                <w:sz w:val="26"/>
                <w:szCs w:val="26"/>
              </w:rPr>
            </w:pPr>
            <w:r w:rsidRPr="00571B09">
              <w:rPr>
                <w:sz w:val="26"/>
                <w:szCs w:val="26"/>
              </w:rPr>
              <w:t>Предоставление сведений из регистра муниципальных нормативных правовых актов Республики Карелия</w:t>
            </w:r>
          </w:p>
        </w:tc>
      </w:tr>
      <w:tr w:rsidR="00BC768C" w:rsidRPr="00C80015" w:rsidTr="008D7C2B">
        <w:trPr>
          <w:cantSplit/>
          <w:trHeight w:val="480"/>
        </w:trPr>
        <w:tc>
          <w:tcPr>
            <w:tcW w:w="9045" w:type="dxa"/>
            <w:gridSpan w:val="2"/>
            <w:tcBorders>
              <w:top w:val="single" w:sz="6" w:space="0" w:color="auto"/>
              <w:left w:val="single" w:sz="6" w:space="0" w:color="auto"/>
              <w:bottom w:val="single" w:sz="6" w:space="0" w:color="auto"/>
              <w:right w:val="single" w:sz="6" w:space="0" w:color="auto"/>
            </w:tcBorders>
          </w:tcPr>
          <w:p w:rsidR="00571B09" w:rsidRDefault="00BC768C" w:rsidP="008D7C2B">
            <w:pPr>
              <w:jc w:val="center"/>
              <w:rPr>
                <w:bCs/>
                <w:sz w:val="26"/>
                <w:szCs w:val="26"/>
              </w:rPr>
            </w:pPr>
            <w:r w:rsidRPr="00571B09">
              <w:rPr>
                <w:bCs/>
                <w:sz w:val="26"/>
                <w:szCs w:val="26"/>
              </w:rPr>
              <w:t xml:space="preserve">Государственный комитет Республики Карелия по управлению государственным имуществом и размещению заказов </w:t>
            </w:r>
            <w:proofErr w:type="gramStart"/>
            <w:r w:rsidRPr="00571B09">
              <w:rPr>
                <w:bCs/>
                <w:sz w:val="26"/>
                <w:szCs w:val="26"/>
              </w:rPr>
              <w:t>для</w:t>
            </w:r>
            <w:proofErr w:type="gramEnd"/>
            <w:r w:rsidRPr="00571B09">
              <w:rPr>
                <w:bCs/>
                <w:sz w:val="26"/>
                <w:szCs w:val="26"/>
              </w:rPr>
              <w:t xml:space="preserve"> </w:t>
            </w:r>
          </w:p>
          <w:p w:rsidR="00BC768C" w:rsidRPr="00571B09" w:rsidRDefault="00BC768C" w:rsidP="008D7C2B">
            <w:pPr>
              <w:jc w:val="center"/>
              <w:rPr>
                <w:sz w:val="26"/>
                <w:szCs w:val="26"/>
              </w:rPr>
            </w:pPr>
            <w:r w:rsidRPr="00571B09">
              <w:rPr>
                <w:bCs/>
                <w:sz w:val="26"/>
                <w:szCs w:val="26"/>
              </w:rPr>
              <w:t>государственных нужд</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32.</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jc w:val="both"/>
              <w:rPr>
                <w:sz w:val="26"/>
                <w:szCs w:val="26"/>
              </w:rPr>
            </w:pPr>
            <w:r w:rsidRPr="00571B09">
              <w:rPr>
                <w:sz w:val="26"/>
                <w:szCs w:val="26"/>
              </w:rPr>
              <w:t>Предоставление земельных участков, находящихся в собственности Республики Карелия, для целей, не связанных со строительством</w:t>
            </w:r>
          </w:p>
        </w:tc>
      </w:tr>
      <w:tr w:rsidR="00BC768C" w:rsidRPr="00C80015" w:rsidTr="008D7C2B">
        <w:trPr>
          <w:cantSplit/>
          <w:trHeight w:val="412"/>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33.</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jc w:val="both"/>
              <w:rPr>
                <w:sz w:val="26"/>
                <w:szCs w:val="26"/>
              </w:rPr>
            </w:pPr>
            <w:r w:rsidRPr="00571B09">
              <w:rPr>
                <w:sz w:val="26"/>
                <w:szCs w:val="26"/>
              </w:rPr>
              <w:t>Предоставление земельных участков, находящихся в собственности Республики Карелия, для строительства</w:t>
            </w:r>
          </w:p>
        </w:tc>
      </w:tr>
      <w:tr w:rsidR="00571B09" w:rsidRPr="00C80015" w:rsidTr="00571B09">
        <w:trPr>
          <w:cantSplit/>
          <w:trHeight w:val="318"/>
        </w:trPr>
        <w:tc>
          <w:tcPr>
            <w:tcW w:w="709" w:type="dxa"/>
            <w:tcBorders>
              <w:top w:val="single" w:sz="6" w:space="0" w:color="auto"/>
              <w:left w:val="single" w:sz="6" w:space="0" w:color="auto"/>
              <w:bottom w:val="single" w:sz="6" w:space="0" w:color="auto"/>
              <w:right w:val="single" w:sz="6" w:space="0" w:color="auto"/>
            </w:tcBorders>
          </w:tcPr>
          <w:p w:rsidR="00571B09" w:rsidRPr="00571B09" w:rsidRDefault="00571B09" w:rsidP="008D7C2B">
            <w:pPr>
              <w:autoSpaceDE w:val="0"/>
              <w:autoSpaceDN w:val="0"/>
              <w:adjustRightInd w:val="0"/>
              <w:jc w:val="center"/>
              <w:rPr>
                <w:sz w:val="26"/>
                <w:szCs w:val="26"/>
              </w:rPr>
            </w:pPr>
            <w:r>
              <w:rPr>
                <w:sz w:val="26"/>
                <w:szCs w:val="26"/>
              </w:rPr>
              <w:lastRenderedPageBreak/>
              <w:t>1</w:t>
            </w:r>
          </w:p>
        </w:tc>
        <w:tc>
          <w:tcPr>
            <w:tcW w:w="8336" w:type="dxa"/>
            <w:tcBorders>
              <w:top w:val="single" w:sz="6" w:space="0" w:color="auto"/>
              <w:left w:val="single" w:sz="6" w:space="0" w:color="auto"/>
              <w:bottom w:val="single" w:sz="6" w:space="0" w:color="auto"/>
              <w:right w:val="single" w:sz="6" w:space="0" w:color="auto"/>
            </w:tcBorders>
          </w:tcPr>
          <w:p w:rsidR="00571B09" w:rsidRPr="00571B09" w:rsidRDefault="00571B09" w:rsidP="008D7C2B">
            <w:pPr>
              <w:autoSpaceDE w:val="0"/>
              <w:autoSpaceDN w:val="0"/>
              <w:adjustRightInd w:val="0"/>
              <w:jc w:val="center"/>
              <w:rPr>
                <w:sz w:val="26"/>
                <w:szCs w:val="26"/>
              </w:rPr>
            </w:pPr>
            <w:r>
              <w:rPr>
                <w:sz w:val="26"/>
                <w:szCs w:val="26"/>
              </w:rPr>
              <w:t>2</w:t>
            </w:r>
          </w:p>
        </w:tc>
      </w:tr>
      <w:tr w:rsidR="00BC768C" w:rsidRPr="00C80015" w:rsidTr="008D7C2B">
        <w:trPr>
          <w:cantSplit/>
          <w:trHeight w:val="318"/>
        </w:trPr>
        <w:tc>
          <w:tcPr>
            <w:tcW w:w="9045" w:type="dxa"/>
            <w:gridSpan w:val="2"/>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Управление записи актов гражданского состояния Республики Карелия</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34.</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both"/>
              <w:rPr>
                <w:sz w:val="26"/>
                <w:szCs w:val="26"/>
              </w:rPr>
            </w:pPr>
            <w:proofErr w:type="gramStart"/>
            <w:r w:rsidRPr="00571B09">
              <w:rPr>
                <w:sz w:val="26"/>
                <w:szCs w:val="26"/>
              </w:rPr>
              <w:t>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 в части:</w:t>
            </w:r>
            <w:proofErr w:type="gramEnd"/>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34.1</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both"/>
              <w:rPr>
                <w:sz w:val="26"/>
                <w:szCs w:val="26"/>
              </w:rPr>
            </w:pPr>
            <w:r w:rsidRPr="00571B09">
              <w:rPr>
                <w:sz w:val="26"/>
                <w:szCs w:val="26"/>
              </w:rPr>
              <w:t>приема совместного заявления о заключении брака</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34.2</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both"/>
              <w:rPr>
                <w:sz w:val="26"/>
                <w:szCs w:val="26"/>
              </w:rPr>
            </w:pPr>
            <w:r w:rsidRPr="00571B09">
              <w:rPr>
                <w:sz w:val="26"/>
                <w:szCs w:val="26"/>
              </w:rPr>
              <w:t>приема совместного заявления о расторжении брака супругов, не имеющих общих детей, не достигших совершеннолетия</w:t>
            </w:r>
          </w:p>
        </w:tc>
      </w:tr>
      <w:tr w:rsidR="00BC768C" w:rsidRPr="00C80015" w:rsidTr="008D7C2B">
        <w:trPr>
          <w:cantSplit/>
          <w:trHeight w:val="480"/>
        </w:trPr>
        <w:tc>
          <w:tcPr>
            <w:tcW w:w="709" w:type="dxa"/>
            <w:tcBorders>
              <w:top w:val="single" w:sz="6" w:space="0" w:color="auto"/>
              <w:left w:val="single" w:sz="6" w:space="0" w:color="auto"/>
              <w:bottom w:val="single" w:sz="6" w:space="0" w:color="auto"/>
              <w:right w:val="single" w:sz="6" w:space="0" w:color="auto"/>
            </w:tcBorders>
          </w:tcPr>
          <w:p w:rsidR="00BC768C" w:rsidRPr="00571B09" w:rsidRDefault="00BC768C" w:rsidP="008D7C2B">
            <w:pPr>
              <w:autoSpaceDE w:val="0"/>
              <w:autoSpaceDN w:val="0"/>
              <w:adjustRightInd w:val="0"/>
              <w:jc w:val="center"/>
              <w:rPr>
                <w:sz w:val="26"/>
                <w:szCs w:val="26"/>
              </w:rPr>
            </w:pPr>
            <w:r w:rsidRPr="00571B09">
              <w:rPr>
                <w:sz w:val="26"/>
                <w:szCs w:val="26"/>
              </w:rPr>
              <w:t>34.3</w:t>
            </w:r>
          </w:p>
        </w:tc>
        <w:tc>
          <w:tcPr>
            <w:tcW w:w="8336" w:type="dxa"/>
            <w:tcBorders>
              <w:top w:val="single" w:sz="6" w:space="0" w:color="auto"/>
              <w:left w:val="single" w:sz="6" w:space="0" w:color="auto"/>
              <w:bottom w:val="single" w:sz="6" w:space="0" w:color="auto"/>
              <w:right w:val="single" w:sz="6" w:space="0" w:color="auto"/>
            </w:tcBorders>
          </w:tcPr>
          <w:p w:rsidR="00BC768C" w:rsidRPr="00571B09" w:rsidRDefault="00BC768C" w:rsidP="00571B09">
            <w:pPr>
              <w:autoSpaceDE w:val="0"/>
              <w:autoSpaceDN w:val="0"/>
              <w:adjustRightInd w:val="0"/>
              <w:jc w:val="both"/>
              <w:rPr>
                <w:sz w:val="26"/>
                <w:szCs w:val="26"/>
              </w:rPr>
            </w:pPr>
            <w:r w:rsidRPr="00571B09">
              <w:rPr>
                <w:sz w:val="26"/>
                <w:szCs w:val="26"/>
              </w:rPr>
              <w:t>приема письменного запроса о выдаче повторного свидетельства о государственной регистрации акта гражданского состояния и выдач</w:t>
            </w:r>
            <w:r w:rsidR="00571B09">
              <w:rPr>
                <w:sz w:val="26"/>
                <w:szCs w:val="26"/>
              </w:rPr>
              <w:t>и</w:t>
            </w:r>
            <w:r w:rsidRPr="00571B09">
              <w:rPr>
                <w:sz w:val="26"/>
                <w:szCs w:val="26"/>
              </w:rPr>
              <w:t xml:space="preserve"> повторного свидетельства о государственной регистрации акта гражданского состояния</w:t>
            </w:r>
          </w:p>
        </w:tc>
      </w:tr>
    </w:tbl>
    <w:p w:rsidR="00BC768C" w:rsidRDefault="00BC768C" w:rsidP="00BC768C">
      <w:pPr>
        <w:ind w:right="424"/>
      </w:pPr>
    </w:p>
    <w:p w:rsidR="00571B09" w:rsidRDefault="00571B09" w:rsidP="00BC768C">
      <w:pPr>
        <w:ind w:right="424"/>
      </w:pPr>
    </w:p>
    <w:p w:rsidR="00571B09" w:rsidRDefault="00571B09" w:rsidP="00BC768C">
      <w:pPr>
        <w:ind w:right="424"/>
      </w:pPr>
    </w:p>
    <w:p w:rsidR="00BC768C" w:rsidRPr="005A4940" w:rsidRDefault="00BC768C" w:rsidP="00BC768C">
      <w:pPr>
        <w:ind w:right="424"/>
        <w:jc w:val="center"/>
      </w:pPr>
      <w:r>
        <w:t>__</w:t>
      </w:r>
      <w:r w:rsidRPr="00C80015">
        <w:t>____________</w:t>
      </w:r>
    </w:p>
    <w:p w:rsidR="00BC768C" w:rsidRDefault="00BC768C" w:rsidP="00BC768C"/>
    <w:p w:rsidR="000501B1" w:rsidRDefault="000501B1" w:rsidP="00ED2954">
      <w:pPr>
        <w:tabs>
          <w:tab w:val="left" w:pos="8931"/>
        </w:tabs>
        <w:ind w:right="424"/>
        <w:rPr>
          <w:szCs w:val="28"/>
        </w:rPr>
      </w:pPr>
    </w:p>
    <w:sectPr w:rsidR="000501B1" w:rsidSect="005D603A">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3FE" w:rsidRDefault="00DA33FE">
      <w:r>
        <w:separator/>
      </w:r>
    </w:p>
  </w:endnote>
  <w:endnote w:type="continuationSeparator" w:id="0">
    <w:p w:rsidR="00DA33FE" w:rsidRDefault="00DA3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FE" w:rsidRDefault="00FA6FD8" w:rsidP="008B478F">
    <w:pPr>
      <w:pStyle w:val="ad"/>
      <w:framePr w:wrap="around" w:vAnchor="text" w:hAnchor="margin" w:xAlign="right" w:y="1"/>
      <w:rPr>
        <w:rStyle w:val="a5"/>
      </w:rPr>
    </w:pPr>
    <w:r>
      <w:rPr>
        <w:rStyle w:val="a5"/>
      </w:rPr>
      <w:fldChar w:fldCharType="begin"/>
    </w:r>
    <w:r w:rsidR="00DA33FE">
      <w:rPr>
        <w:rStyle w:val="a5"/>
      </w:rPr>
      <w:instrText xml:space="preserve">PAGE  </w:instrText>
    </w:r>
    <w:r>
      <w:rPr>
        <w:rStyle w:val="a5"/>
      </w:rPr>
      <w:fldChar w:fldCharType="end"/>
    </w:r>
  </w:p>
  <w:p w:rsidR="00DA33FE" w:rsidRDefault="00DA33FE"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FE" w:rsidRDefault="00DA33FE" w:rsidP="008B478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3FE" w:rsidRDefault="00DA33FE">
      <w:r>
        <w:separator/>
      </w:r>
    </w:p>
  </w:footnote>
  <w:footnote w:type="continuationSeparator" w:id="0">
    <w:p w:rsidR="00DA33FE" w:rsidRDefault="00DA3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941"/>
      <w:docPartObj>
        <w:docPartGallery w:val="Page Numbers (Top of Page)"/>
        <w:docPartUnique/>
      </w:docPartObj>
    </w:sdtPr>
    <w:sdtContent>
      <w:p w:rsidR="00DA33FE" w:rsidRDefault="00FA6FD8">
        <w:pPr>
          <w:pStyle w:val="a6"/>
          <w:jc w:val="center"/>
        </w:pPr>
        <w:fldSimple w:instr=" PAGE   \* MERGEFORMAT ">
          <w:r w:rsidR="004C560F">
            <w:rPr>
              <w:noProof/>
            </w:rPr>
            <w:t>4</w:t>
          </w:r>
        </w:fldSimple>
      </w:p>
    </w:sdtContent>
  </w:sdt>
  <w:p w:rsidR="00DA33FE" w:rsidRDefault="00DA33F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50353"/>
    <w:rsid w:val="000013E8"/>
    <w:rsid w:val="00002C73"/>
    <w:rsid w:val="000079BA"/>
    <w:rsid w:val="00021A65"/>
    <w:rsid w:val="000226D3"/>
    <w:rsid w:val="000443B0"/>
    <w:rsid w:val="000501B1"/>
    <w:rsid w:val="00054F42"/>
    <w:rsid w:val="0006752D"/>
    <w:rsid w:val="00090692"/>
    <w:rsid w:val="00095A43"/>
    <w:rsid w:val="000A05F6"/>
    <w:rsid w:val="000B6F13"/>
    <w:rsid w:val="000C4F37"/>
    <w:rsid w:val="000C7001"/>
    <w:rsid w:val="000E0C52"/>
    <w:rsid w:val="000F03CC"/>
    <w:rsid w:val="00102124"/>
    <w:rsid w:val="0010416C"/>
    <w:rsid w:val="001054E0"/>
    <w:rsid w:val="00112508"/>
    <w:rsid w:val="001231A6"/>
    <w:rsid w:val="0012420F"/>
    <w:rsid w:val="0014712A"/>
    <w:rsid w:val="00153DFF"/>
    <w:rsid w:val="001548E7"/>
    <w:rsid w:val="0016314E"/>
    <w:rsid w:val="0016721D"/>
    <w:rsid w:val="0017074C"/>
    <w:rsid w:val="00183424"/>
    <w:rsid w:val="00186D86"/>
    <w:rsid w:val="001A4A62"/>
    <w:rsid w:val="001A7614"/>
    <w:rsid w:val="001B5375"/>
    <w:rsid w:val="001C28E5"/>
    <w:rsid w:val="001D7E9E"/>
    <w:rsid w:val="001E1138"/>
    <w:rsid w:val="001F6616"/>
    <w:rsid w:val="002100C6"/>
    <w:rsid w:val="0021062C"/>
    <w:rsid w:val="002273F6"/>
    <w:rsid w:val="0023236F"/>
    <w:rsid w:val="00250702"/>
    <w:rsid w:val="00256AAD"/>
    <w:rsid w:val="00261977"/>
    <w:rsid w:val="0026297C"/>
    <w:rsid w:val="00274921"/>
    <w:rsid w:val="002A2B98"/>
    <w:rsid w:val="002B387D"/>
    <w:rsid w:val="002C11F4"/>
    <w:rsid w:val="002D6E4D"/>
    <w:rsid w:val="002F2F66"/>
    <w:rsid w:val="002F409E"/>
    <w:rsid w:val="002F44FC"/>
    <w:rsid w:val="002F49C3"/>
    <w:rsid w:val="00304DC0"/>
    <w:rsid w:val="0030699A"/>
    <w:rsid w:val="00310177"/>
    <w:rsid w:val="00332252"/>
    <w:rsid w:val="003347A1"/>
    <w:rsid w:val="00335655"/>
    <w:rsid w:val="0035354F"/>
    <w:rsid w:val="00353862"/>
    <w:rsid w:val="003623DF"/>
    <w:rsid w:val="003874B1"/>
    <w:rsid w:val="003C7743"/>
    <w:rsid w:val="003D5069"/>
    <w:rsid w:val="003E4B11"/>
    <w:rsid w:val="003F3D75"/>
    <w:rsid w:val="004033E0"/>
    <w:rsid w:val="00423611"/>
    <w:rsid w:val="00441C6B"/>
    <w:rsid w:val="00476C38"/>
    <w:rsid w:val="00497715"/>
    <w:rsid w:val="004A18E6"/>
    <w:rsid w:val="004A3087"/>
    <w:rsid w:val="004A3E6D"/>
    <w:rsid w:val="004B0909"/>
    <w:rsid w:val="004B3547"/>
    <w:rsid w:val="004B6164"/>
    <w:rsid w:val="004C560F"/>
    <w:rsid w:val="004C5796"/>
    <w:rsid w:val="00503BDE"/>
    <w:rsid w:val="0056422F"/>
    <w:rsid w:val="00567E8A"/>
    <w:rsid w:val="00571B09"/>
    <w:rsid w:val="005734DF"/>
    <w:rsid w:val="00581140"/>
    <w:rsid w:val="00581857"/>
    <w:rsid w:val="005941BE"/>
    <w:rsid w:val="005A5001"/>
    <w:rsid w:val="005A554E"/>
    <w:rsid w:val="005B6246"/>
    <w:rsid w:val="005B6F23"/>
    <w:rsid w:val="005C2F20"/>
    <w:rsid w:val="005C4542"/>
    <w:rsid w:val="005C7B00"/>
    <w:rsid w:val="005D3047"/>
    <w:rsid w:val="005F0381"/>
    <w:rsid w:val="0060379A"/>
    <w:rsid w:val="006079AF"/>
    <w:rsid w:val="006125D3"/>
    <w:rsid w:val="006209B3"/>
    <w:rsid w:val="00626DC7"/>
    <w:rsid w:val="0063629F"/>
    <w:rsid w:val="006465FE"/>
    <w:rsid w:val="00651E71"/>
    <w:rsid w:val="00652C71"/>
    <w:rsid w:val="006655C0"/>
    <w:rsid w:val="006665D9"/>
    <w:rsid w:val="00686F6C"/>
    <w:rsid w:val="006A5DA2"/>
    <w:rsid w:val="006B67A0"/>
    <w:rsid w:val="006C7F69"/>
    <w:rsid w:val="006D049C"/>
    <w:rsid w:val="006E1F5E"/>
    <w:rsid w:val="006F464E"/>
    <w:rsid w:val="006F7E5D"/>
    <w:rsid w:val="00700E03"/>
    <w:rsid w:val="007011AD"/>
    <w:rsid w:val="0070332C"/>
    <w:rsid w:val="0071379A"/>
    <w:rsid w:val="00724788"/>
    <w:rsid w:val="007270F5"/>
    <w:rsid w:val="00736419"/>
    <w:rsid w:val="0074597A"/>
    <w:rsid w:val="00746313"/>
    <w:rsid w:val="00760BCE"/>
    <w:rsid w:val="0076332C"/>
    <w:rsid w:val="00764393"/>
    <w:rsid w:val="0076518F"/>
    <w:rsid w:val="00794A95"/>
    <w:rsid w:val="007B0F0A"/>
    <w:rsid w:val="007D428D"/>
    <w:rsid w:val="007D46BB"/>
    <w:rsid w:val="007F12C5"/>
    <w:rsid w:val="007F219B"/>
    <w:rsid w:val="00815AF3"/>
    <w:rsid w:val="0082320C"/>
    <w:rsid w:val="00834E05"/>
    <w:rsid w:val="00840E98"/>
    <w:rsid w:val="00841646"/>
    <w:rsid w:val="008436E9"/>
    <w:rsid w:val="00844192"/>
    <w:rsid w:val="008517C8"/>
    <w:rsid w:val="00872B73"/>
    <w:rsid w:val="008742BA"/>
    <w:rsid w:val="008864EE"/>
    <w:rsid w:val="00896760"/>
    <w:rsid w:val="008A2B07"/>
    <w:rsid w:val="008A3F28"/>
    <w:rsid w:val="008B45E9"/>
    <w:rsid w:val="008B478F"/>
    <w:rsid w:val="008C4C8D"/>
    <w:rsid w:val="008E454A"/>
    <w:rsid w:val="008F37BC"/>
    <w:rsid w:val="00914C3C"/>
    <w:rsid w:val="009274E8"/>
    <w:rsid w:val="009368D0"/>
    <w:rsid w:val="009539F0"/>
    <w:rsid w:val="009847AF"/>
    <w:rsid w:val="0098694D"/>
    <w:rsid w:val="00996201"/>
    <w:rsid w:val="009A3383"/>
    <w:rsid w:val="009B1363"/>
    <w:rsid w:val="009C6936"/>
    <w:rsid w:val="009E60CC"/>
    <w:rsid w:val="009E6432"/>
    <w:rsid w:val="009E7FA1"/>
    <w:rsid w:val="009F3330"/>
    <w:rsid w:val="00A1167E"/>
    <w:rsid w:val="00A33ED2"/>
    <w:rsid w:val="00A42639"/>
    <w:rsid w:val="00A51C73"/>
    <w:rsid w:val="00A543F0"/>
    <w:rsid w:val="00A7628B"/>
    <w:rsid w:val="00A764F1"/>
    <w:rsid w:val="00A8654B"/>
    <w:rsid w:val="00A91BBB"/>
    <w:rsid w:val="00A96637"/>
    <w:rsid w:val="00AA66DD"/>
    <w:rsid w:val="00AB125A"/>
    <w:rsid w:val="00AB2438"/>
    <w:rsid w:val="00AB3199"/>
    <w:rsid w:val="00AB7DDA"/>
    <w:rsid w:val="00AB7EE3"/>
    <w:rsid w:val="00AB7F28"/>
    <w:rsid w:val="00AD3084"/>
    <w:rsid w:val="00AD4614"/>
    <w:rsid w:val="00AD6A82"/>
    <w:rsid w:val="00AD6EAE"/>
    <w:rsid w:val="00AE064A"/>
    <w:rsid w:val="00AE6D57"/>
    <w:rsid w:val="00AE7CC2"/>
    <w:rsid w:val="00AF13F3"/>
    <w:rsid w:val="00AF4D3F"/>
    <w:rsid w:val="00B0072C"/>
    <w:rsid w:val="00B007BF"/>
    <w:rsid w:val="00B0335B"/>
    <w:rsid w:val="00B06FC7"/>
    <w:rsid w:val="00B07117"/>
    <w:rsid w:val="00B10BFD"/>
    <w:rsid w:val="00B11497"/>
    <w:rsid w:val="00B11BD0"/>
    <w:rsid w:val="00B335FF"/>
    <w:rsid w:val="00B35129"/>
    <w:rsid w:val="00B538F7"/>
    <w:rsid w:val="00B81E57"/>
    <w:rsid w:val="00B97235"/>
    <w:rsid w:val="00BC30ED"/>
    <w:rsid w:val="00BC768C"/>
    <w:rsid w:val="00BD2FF4"/>
    <w:rsid w:val="00BD6694"/>
    <w:rsid w:val="00BE0F42"/>
    <w:rsid w:val="00BE5362"/>
    <w:rsid w:val="00BF2C08"/>
    <w:rsid w:val="00C15714"/>
    <w:rsid w:val="00C52675"/>
    <w:rsid w:val="00CC41EC"/>
    <w:rsid w:val="00CC55A1"/>
    <w:rsid w:val="00CC731E"/>
    <w:rsid w:val="00CD732F"/>
    <w:rsid w:val="00CE2B88"/>
    <w:rsid w:val="00CE3265"/>
    <w:rsid w:val="00CF2E49"/>
    <w:rsid w:val="00CF7474"/>
    <w:rsid w:val="00D24154"/>
    <w:rsid w:val="00D24B91"/>
    <w:rsid w:val="00D36150"/>
    <w:rsid w:val="00D416CA"/>
    <w:rsid w:val="00D43EA0"/>
    <w:rsid w:val="00D606C8"/>
    <w:rsid w:val="00D6446E"/>
    <w:rsid w:val="00D670A5"/>
    <w:rsid w:val="00D8044B"/>
    <w:rsid w:val="00D83BB0"/>
    <w:rsid w:val="00D83C00"/>
    <w:rsid w:val="00D9064C"/>
    <w:rsid w:val="00D91936"/>
    <w:rsid w:val="00DA33FE"/>
    <w:rsid w:val="00DA7DB5"/>
    <w:rsid w:val="00DB74FD"/>
    <w:rsid w:val="00DC53EA"/>
    <w:rsid w:val="00DD6630"/>
    <w:rsid w:val="00DE1DF5"/>
    <w:rsid w:val="00E04A7B"/>
    <w:rsid w:val="00E21CED"/>
    <w:rsid w:val="00E25310"/>
    <w:rsid w:val="00E264AE"/>
    <w:rsid w:val="00E31F39"/>
    <w:rsid w:val="00E33660"/>
    <w:rsid w:val="00E50353"/>
    <w:rsid w:val="00E70A56"/>
    <w:rsid w:val="00E812CE"/>
    <w:rsid w:val="00E97238"/>
    <w:rsid w:val="00EA4A5B"/>
    <w:rsid w:val="00ED2954"/>
    <w:rsid w:val="00EE18CD"/>
    <w:rsid w:val="00EF1F1D"/>
    <w:rsid w:val="00EF54D9"/>
    <w:rsid w:val="00EF6799"/>
    <w:rsid w:val="00F06447"/>
    <w:rsid w:val="00F14161"/>
    <w:rsid w:val="00F6477A"/>
    <w:rsid w:val="00F86BDD"/>
    <w:rsid w:val="00FA6FD8"/>
    <w:rsid w:val="00FB0F91"/>
    <w:rsid w:val="00FB7CFA"/>
    <w:rsid w:val="00FC09A1"/>
    <w:rsid w:val="00FE504B"/>
    <w:rsid w:val="00FF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s>
</file>

<file path=word/webSettings.xml><?xml version="1.0" encoding="utf-8"?>
<w:webSettings xmlns:r="http://schemas.openxmlformats.org/officeDocument/2006/relationships" xmlns:w="http://schemas.openxmlformats.org/wordprocessingml/2006/main">
  <w:divs>
    <w:div w:id="7623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4499D-18E6-451F-8D43-FEEF482B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961</Words>
  <Characters>7828</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typer2</cp:lastModifiedBy>
  <cp:revision>8</cp:revision>
  <cp:lastPrinted>2013-04-19T11:12:00Z</cp:lastPrinted>
  <dcterms:created xsi:type="dcterms:W3CDTF">2013-04-16T06:01:00Z</dcterms:created>
  <dcterms:modified xsi:type="dcterms:W3CDTF">2013-04-24T06:17:00Z</dcterms:modified>
</cp:coreProperties>
</file>