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D5397">
      <w:pPr>
        <w:jc w:val="center"/>
        <w:rPr>
          <w:sz w:val="16"/>
        </w:rPr>
      </w:pPr>
      <w:r w:rsidRPr="00FD53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526396" w:rsidRDefault="00526396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6D5957">
      <w:pPr>
        <w:jc w:val="center"/>
        <w:rPr>
          <w:b/>
        </w:rPr>
      </w:pPr>
    </w:p>
    <w:p w:rsidR="006D5957" w:rsidRDefault="006D5957" w:rsidP="006D5957">
      <w:pPr>
        <w:ind w:left="-142"/>
        <w:jc w:val="center"/>
        <w:rPr>
          <w:b/>
          <w:sz w:val="28"/>
          <w:szCs w:val="28"/>
        </w:rPr>
      </w:pPr>
      <w:r w:rsidRPr="006D5957">
        <w:rPr>
          <w:b/>
          <w:sz w:val="28"/>
          <w:szCs w:val="28"/>
        </w:rPr>
        <w:t>О Совете по ул</w:t>
      </w:r>
      <w:r>
        <w:rPr>
          <w:b/>
          <w:sz w:val="28"/>
          <w:szCs w:val="28"/>
        </w:rPr>
        <w:t>учшению инвестиционного климата</w:t>
      </w:r>
    </w:p>
    <w:p w:rsidR="006D5957" w:rsidRPr="006D5957" w:rsidRDefault="006D5957" w:rsidP="006D5957">
      <w:pPr>
        <w:ind w:left="-142"/>
        <w:jc w:val="center"/>
        <w:rPr>
          <w:b/>
          <w:sz w:val="28"/>
          <w:szCs w:val="28"/>
        </w:rPr>
      </w:pPr>
      <w:r w:rsidRPr="006D5957">
        <w:rPr>
          <w:b/>
          <w:sz w:val="28"/>
          <w:szCs w:val="28"/>
        </w:rPr>
        <w:t xml:space="preserve">в Республике Карелия </w:t>
      </w:r>
    </w:p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6D5957" w:rsidRDefault="006D5957" w:rsidP="006D5957">
      <w:pPr>
        <w:autoSpaceDE w:val="0"/>
        <w:autoSpaceDN w:val="0"/>
        <w:adjustRightInd w:val="0"/>
        <w:ind w:left="-142" w:firstLine="567"/>
        <w:jc w:val="both"/>
        <w:rPr>
          <w:color w:val="000000"/>
          <w:sz w:val="28"/>
          <w:szCs w:val="28"/>
        </w:rPr>
      </w:pPr>
      <w:r w:rsidRPr="00656D92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улучшения инвестиционного климата в Республике Карелия и </w:t>
      </w:r>
      <w:r w:rsidRPr="00656D92">
        <w:rPr>
          <w:color w:val="000000"/>
          <w:sz w:val="28"/>
          <w:szCs w:val="28"/>
        </w:rPr>
        <w:t xml:space="preserve"> реализации </w:t>
      </w:r>
      <w:r w:rsidRPr="007E77D9">
        <w:rPr>
          <w:sz w:val="28"/>
          <w:szCs w:val="28"/>
        </w:rPr>
        <w:t>Указа Президента Российской Федерации от 10</w:t>
      </w:r>
      <w:r>
        <w:rPr>
          <w:sz w:val="28"/>
          <w:szCs w:val="28"/>
        </w:rPr>
        <w:t xml:space="preserve"> сентября                 </w:t>
      </w:r>
      <w:r w:rsidRPr="007E77D9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7E77D9">
        <w:rPr>
          <w:sz w:val="28"/>
          <w:szCs w:val="28"/>
        </w:rPr>
        <w:t xml:space="preserve"> № 1276 </w:t>
      </w:r>
      <w:r>
        <w:rPr>
          <w:sz w:val="28"/>
          <w:szCs w:val="28"/>
        </w:rPr>
        <w:t>«</w:t>
      </w:r>
      <w:r w:rsidRPr="007E77D9">
        <w:rPr>
          <w:sz w:val="28"/>
          <w:szCs w:val="28"/>
        </w:rPr>
        <w:t xml:space="preserve">Об оценке </w:t>
      </w:r>
      <w:proofErr w:type="gramStart"/>
      <w:r w:rsidRPr="007E77D9">
        <w:rPr>
          <w:sz w:val="28"/>
          <w:szCs w:val="28"/>
        </w:rPr>
        <w:t>эффективности деятельности руководителей федеральных органов исполнительной власти</w:t>
      </w:r>
      <w:proofErr w:type="gramEnd"/>
      <w:r w:rsidRPr="007E77D9">
        <w:rPr>
          <w:sz w:val="28"/>
          <w:szCs w:val="28"/>
        </w:rPr>
        <w:t xml:space="preserve">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</w:r>
      <w:r>
        <w:rPr>
          <w:sz w:val="28"/>
          <w:szCs w:val="28"/>
        </w:rPr>
        <w:t xml:space="preserve">» постановляю: </w:t>
      </w:r>
    </w:p>
    <w:p w:rsidR="006D5957" w:rsidRDefault="006D5957" w:rsidP="006D5957">
      <w:pPr>
        <w:numPr>
          <w:ilvl w:val="0"/>
          <w:numId w:val="3"/>
        </w:num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Образовать Совет </w:t>
      </w:r>
      <w:r w:rsidRPr="00AE3CBF">
        <w:rPr>
          <w:sz w:val="28"/>
          <w:szCs w:val="28"/>
        </w:rPr>
        <w:t>по улучшению инвестиционного климата в Республике Карелия</w:t>
      </w:r>
      <w:r>
        <w:rPr>
          <w:sz w:val="28"/>
          <w:szCs w:val="28"/>
        </w:rPr>
        <w:t>.</w:t>
      </w:r>
    </w:p>
    <w:p w:rsidR="006D5957" w:rsidRPr="006D5957" w:rsidRDefault="006D5957" w:rsidP="006D5957">
      <w:pPr>
        <w:numPr>
          <w:ilvl w:val="0"/>
          <w:numId w:val="3"/>
        </w:numPr>
        <w:ind w:left="-142" w:firstLine="567"/>
        <w:jc w:val="both"/>
        <w:rPr>
          <w:color w:val="000000"/>
          <w:sz w:val="28"/>
          <w:szCs w:val="28"/>
        </w:rPr>
      </w:pPr>
      <w:r w:rsidRPr="006D5957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прилагаемое</w:t>
      </w:r>
      <w:r w:rsidRPr="006D5957">
        <w:rPr>
          <w:color w:val="000000"/>
          <w:sz w:val="28"/>
          <w:szCs w:val="28"/>
        </w:rPr>
        <w:t xml:space="preserve"> Положение </w:t>
      </w:r>
      <w:r w:rsidRPr="006D5957">
        <w:rPr>
          <w:sz w:val="28"/>
          <w:szCs w:val="28"/>
        </w:rPr>
        <w:t>о Совете по улучшению инвестиционного климата в Республике Карелия</w:t>
      </w:r>
      <w:r w:rsidRPr="006D5957">
        <w:rPr>
          <w:color w:val="000000"/>
          <w:sz w:val="28"/>
          <w:szCs w:val="28"/>
        </w:rPr>
        <w:t xml:space="preserve">. 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6D59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6D5957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 w:rsidP="006D5957">
      <w:pPr>
        <w:ind w:left="-142"/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 w:rsidP="006D5957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23EED" w:rsidP="006D595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0918FC">
        <w:rPr>
          <w:sz w:val="28"/>
          <w:szCs w:val="28"/>
        </w:rPr>
        <w:t>июня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6D5957" w:rsidRDefault="003867F1" w:rsidP="006D5957">
      <w:pPr>
        <w:ind w:left="-142"/>
        <w:rPr>
          <w:sz w:val="28"/>
          <w:szCs w:val="28"/>
        </w:rPr>
        <w:sectPr w:rsidR="006D5957" w:rsidSect="006D5957">
          <w:headerReference w:type="even" r:id="rId8"/>
          <w:headerReference w:type="default" r:id="rId9"/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823EED">
        <w:rPr>
          <w:sz w:val="28"/>
          <w:szCs w:val="28"/>
        </w:rPr>
        <w:t xml:space="preserve"> 30</w:t>
      </w:r>
    </w:p>
    <w:p w:rsidR="006D5957" w:rsidRPr="006D5957" w:rsidRDefault="006D5957" w:rsidP="006D5957">
      <w:pPr>
        <w:ind w:left="557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6D5957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ом</w:t>
      </w:r>
      <w:r w:rsidRPr="006D5957">
        <w:rPr>
          <w:sz w:val="28"/>
          <w:szCs w:val="28"/>
        </w:rPr>
        <w:t xml:space="preserve"> </w:t>
      </w:r>
    </w:p>
    <w:p w:rsidR="006D5957" w:rsidRPr="006D5957" w:rsidRDefault="006D5957" w:rsidP="006D5957">
      <w:pPr>
        <w:ind w:left="5579"/>
        <w:rPr>
          <w:sz w:val="28"/>
          <w:szCs w:val="28"/>
        </w:rPr>
      </w:pPr>
      <w:r w:rsidRPr="006D5957">
        <w:rPr>
          <w:sz w:val="28"/>
          <w:szCs w:val="28"/>
        </w:rPr>
        <w:t>Главы Республики Карелия</w:t>
      </w:r>
    </w:p>
    <w:p w:rsidR="006D5957" w:rsidRPr="006D5957" w:rsidRDefault="006D5957" w:rsidP="006D5957">
      <w:pPr>
        <w:ind w:left="5579"/>
        <w:rPr>
          <w:sz w:val="28"/>
          <w:szCs w:val="28"/>
        </w:rPr>
      </w:pPr>
      <w:r w:rsidRPr="006D5957">
        <w:rPr>
          <w:sz w:val="28"/>
          <w:szCs w:val="28"/>
        </w:rPr>
        <w:t xml:space="preserve">от </w:t>
      </w:r>
      <w:r w:rsidR="00823EED">
        <w:rPr>
          <w:sz w:val="28"/>
          <w:szCs w:val="28"/>
        </w:rPr>
        <w:t>17 июня 2013 года № 30</w:t>
      </w:r>
    </w:p>
    <w:p w:rsidR="006D5957" w:rsidRDefault="006D5957" w:rsidP="006D5957">
      <w:pPr>
        <w:ind w:left="5580"/>
        <w:jc w:val="right"/>
        <w:rPr>
          <w:sz w:val="28"/>
          <w:szCs w:val="28"/>
        </w:rPr>
      </w:pPr>
    </w:p>
    <w:p w:rsidR="006D5957" w:rsidRPr="006D5957" w:rsidRDefault="006D5957" w:rsidP="006D5957">
      <w:pPr>
        <w:ind w:left="5580"/>
        <w:jc w:val="right"/>
        <w:rPr>
          <w:sz w:val="28"/>
          <w:szCs w:val="28"/>
        </w:rPr>
      </w:pPr>
    </w:p>
    <w:p w:rsidR="006D5957" w:rsidRDefault="006D5957" w:rsidP="006D5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Совете</w:t>
      </w:r>
    </w:p>
    <w:p w:rsidR="006D5957" w:rsidRPr="006D5957" w:rsidRDefault="006D5957" w:rsidP="006D5957">
      <w:pPr>
        <w:jc w:val="center"/>
        <w:rPr>
          <w:b/>
          <w:sz w:val="28"/>
          <w:szCs w:val="28"/>
        </w:rPr>
      </w:pPr>
      <w:r w:rsidRPr="006D5957">
        <w:rPr>
          <w:b/>
          <w:sz w:val="28"/>
          <w:szCs w:val="28"/>
        </w:rPr>
        <w:t xml:space="preserve">по улучшению инвестиционного климата </w:t>
      </w:r>
    </w:p>
    <w:p w:rsidR="006D5957" w:rsidRPr="006D5957" w:rsidRDefault="006D5957" w:rsidP="006D5957">
      <w:pPr>
        <w:jc w:val="center"/>
        <w:rPr>
          <w:b/>
          <w:sz w:val="28"/>
          <w:szCs w:val="28"/>
        </w:rPr>
      </w:pPr>
      <w:r w:rsidRPr="006D5957">
        <w:rPr>
          <w:b/>
          <w:sz w:val="28"/>
          <w:szCs w:val="28"/>
        </w:rPr>
        <w:t>в Республике Карелия</w:t>
      </w:r>
    </w:p>
    <w:p w:rsidR="006D5957" w:rsidRPr="006D5957" w:rsidRDefault="006D5957" w:rsidP="006D5957">
      <w:pPr>
        <w:jc w:val="center"/>
        <w:rPr>
          <w:b/>
          <w:sz w:val="28"/>
          <w:szCs w:val="28"/>
        </w:rPr>
      </w:pP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1. Совет по улучшению инвестиционного климата в Республике Карелия (далее – Совет) является </w:t>
      </w:r>
      <w:r>
        <w:rPr>
          <w:sz w:val="28"/>
          <w:szCs w:val="28"/>
        </w:rPr>
        <w:t xml:space="preserve">консультативным </w:t>
      </w:r>
      <w:r w:rsidRPr="006D5957">
        <w:rPr>
          <w:sz w:val="28"/>
          <w:szCs w:val="28"/>
        </w:rPr>
        <w:t>совещательным органом</w:t>
      </w:r>
      <w:r>
        <w:rPr>
          <w:sz w:val="28"/>
          <w:szCs w:val="28"/>
        </w:rPr>
        <w:t>, образованным</w:t>
      </w:r>
      <w:r w:rsidRPr="006D5957">
        <w:rPr>
          <w:sz w:val="28"/>
          <w:szCs w:val="28"/>
        </w:rPr>
        <w:t xml:space="preserve"> в целях содействия реализации на территории Республики Карелия государственной политики в сфере инвестиционной деятельности, </w:t>
      </w:r>
      <w:r>
        <w:rPr>
          <w:sz w:val="28"/>
          <w:szCs w:val="28"/>
        </w:rPr>
        <w:t>предварительного рассмотрения и подготовки предложений по вопросам улучшения инвестиционного климата в Республике Карелия</w:t>
      </w:r>
      <w:r w:rsidRPr="006D5957">
        <w:rPr>
          <w:sz w:val="28"/>
          <w:szCs w:val="28"/>
        </w:rPr>
        <w:t>.</w:t>
      </w:r>
    </w:p>
    <w:p w:rsidR="006D5957" w:rsidRPr="006D5957" w:rsidRDefault="006D5957" w:rsidP="006D595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 xml:space="preserve">2. В своей деятельности Совет руководствуется </w:t>
      </w:r>
      <w:hyperlink r:id="rId10" w:history="1">
        <w:r w:rsidRPr="006D595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59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Карелия, указами и распоряжениями Главы Республики Карелия, постановлениями и распоряжениями Правительства Республики Карелия, документами стратегического и территориального развития Республики Карелия, а также настоящим Положением.</w:t>
      </w:r>
    </w:p>
    <w:p w:rsidR="006D5957" w:rsidRPr="006D5957" w:rsidRDefault="006D5957" w:rsidP="006D595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>3. Задачами Совета являются:</w:t>
      </w:r>
    </w:p>
    <w:p w:rsidR="006D5957" w:rsidRPr="006D5957" w:rsidRDefault="003760AF" w:rsidP="006D595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предложений по </w:t>
      </w:r>
      <w:r w:rsidR="006D5957" w:rsidRPr="006D5957">
        <w:rPr>
          <w:rFonts w:ascii="Times New Roman" w:hAnsi="Times New Roman" w:cs="Times New Roman"/>
          <w:sz w:val="28"/>
          <w:szCs w:val="28"/>
        </w:rPr>
        <w:t>улучшени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5957" w:rsidRPr="006D5957">
        <w:rPr>
          <w:rFonts w:ascii="Times New Roman" w:hAnsi="Times New Roman" w:cs="Times New Roman"/>
          <w:sz w:val="28"/>
          <w:szCs w:val="28"/>
        </w:rPr>
        <w:t xml:space="preserve"> инвестиционного климата в Республике Карелия;</w:t>
      </w:r>
    </w:p>
    <w:p w:rsidR="006D5957" w:rsidRPr="006D5957" w:rsidRDefault="006D5957" w:rsidP="006D595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>содействие в создании условий для проведения единой политики рационального размещения производительных сил на территории Республики Карелия;</w:t>
      </w:r>
    </w:p>
    <w:p w:rsidR="006D5957" w:rsidRPr="006D5957" w:rsidRDefault="006D5957" w:rsidP="006D595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>подготовка предложений Главе Республики Карелия по вопросам улучшения инвестиционного климата в Республике Карелия и развитию государственно-частного партнерства.</w:t>
      </w:r>
    </w:p>
    <w:p w:rsidR="006D5957" w:rsidRPr="006D5957" w:rsidRDefault="006D5957" w:rsidP="006D5957">
      <w:pPr>
        <w:pStyle w:val="ConsPlusNormal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D5957">
        <w:rPr>
          <w:rFonts w:ascii="Times New Roman" w:hAnsi="Times New Roman" w:cs="Times New Roman"/>
          <w:sz w:val="28"/>
          <w:szCs w:val="28"/>
        </w:rPr>
        <w:t>4. Совет для решения возложенных на него задач: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AF">
        <w:rPr>
          <w:rStyle w:val="A40"/>
          <w:rFonts w:ascii="Times New Roman" w:hAnsi="Times New Roman" w:cs="Times New Roman"/>
          <w:sz w:val="28"/>
          <w:szCs w:val="28"/>
        </w:rPr>
        <w:t>1)</w:t>
      </w: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разрабатывает предложения по приоритетным направлениям социально-экономического развития Республики Карелия;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2)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разрабатывает рекомендации по государственной поддержке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 xml:space="preserve"> инве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стиционных процессов и стим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>улированию инвестиционной актив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ности на территории Республики Карелия; 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3)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рассматривает проект Инвестиционной стратегии Республики Карелия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лизирует результаты реализации Инвестиционной стратегии Республики Карелия, подготавливает предложения по ее корректировке; 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4) </w:t>
      </w:r>
      <w:r w:rsidRPr="003760AF">
        <w:rPr>
          <w:rFonts w:ascii="Times New Roman" w:hAnsi="Times New Roman" w:cs="Times New Roman"/>
          <w:color w:val="000000"/>
          <w:sz w:val="28"/>
          <w:szCs w:val="28"/>
        </w:rPr>
        <w:t>разрабатывает  рекомендации по организации взаимодействия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исполнительной власти Республики Карелия с федеральными органами исполнительной власти и их территориальными органами, органами местного самоуправления муниципальных образований в Республике Карелия, общественными объединениями предпринимателей,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кредитными и другими организациями, индивидуальными предпринимателями, участвующими в инвестиционном процессе; 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5)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рекомендации по уменьшению административных барьеров в инвестиционной сфере, в том числе в части сокращения сроков и упрощения процедуры выдачи разрешительной документации; 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6)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оказывает содействие в создании необходимых условий для раци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онального размещения производительных сил на территории Республики Карелия; 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7)  рассматривает предложения о возможности размещения новых производственных или социальных объектов на территории Республики Карелия;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8)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разрабатывает единые требован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>ия к основным критериям инвести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ционных проектов, поддерживаемых за счет средств бюджета Республики Карелия; 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9)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рассматривает результаты реализации инвестиционных проектов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5957" w:rsidRPr="006D5957" w:rsidRDefault="006D5957" w:rsidP="006D5957">
      <w:pPr>
        <w:pStyle w:val="Pa5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0AF">
        <w:rPr>
          <w:rStyle w:val="A40"/>
          <w:rFonts w:ascii="Times New Roman" w:hAnsi="Times New Roman" w:cs="Times New Roman"/>
          <w:sz w:val="28"/>
          <w:szCs w:val="28"/>
        </w:rPr>
        <w:t>10)</w:t>
      </w: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одобр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Плана создания инвестиционных объектов и объектов необходимой транспортной, энергетической, соци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softHyphen/>
        <w:t>альной и другой инфраструктуры Республики Карелия;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Style w:val="A40"/>
          <w:rFonts w:ascii="Times New Roman" w:hAnsi="Times New Roman" w:cs="Times New Roman"/>
          <w:sz w:val="28"/>
          <w:szCs w:val="28"/>
        </w:rPr>
        <w:t xml:space="preserve">11)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рассматривает регулярные отчеты органа, уполномоченного на проведение оценки регулирующего воздействия;</w:t>
      </w:r>
    </w:p>
    <w:p w:rsidR="006D5957" w:rsidRPr="006D5957" w:rsidRDefault="006D5957" w:rsidP="006D5957">
      <w:pPr>
        <w:pStyle w:val="Pa9"/>
        <w:spacing w:line="240" w:lineRule="auto"/>
        <w:ind w:left="-142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57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разрабатывает рекомендации по подготовке проектов 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Республики Карелия, регулирующих вопросы инвестиционной деятельности</w:t>
      </w:r>
      <w:r w:rsidR="003760AF">
        <w:rPr>
          <w:rFonts w:ascii="Times New Roman" w:hAnsi="Times New Roman" w:cs="Times New Roman"/>
          <w:color w:val="000000"/>
          <w:sz w:val="28"/>
          <w:szCs w:val="28"/>
        </w:rPr>
        <w:t>, участвует в их разработке и обсуждении</w:t>
      </w:r>
      <w:r w:rsidRPr="006D59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13) подготавливает предложения органам государственной власти Российской Федерации, органам государственной власти Республики Карелия, органам местного самоуправления муниципальных образований в Республике Карелия, кредитным и другим организациям и индивидуальным предпринимателям, участвующим в инвестиционном процессе, по вопросам, отнесенным к компетенции Совета;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14) запрашивает в установленном порядке от </w:t>
      </w:r>
      <w:r w:rsidR="00526396">
        <w:rPr>
          <w:sz w:val="28"/>
          <w:szCs w:val="28"/>
        </w:rPr>
        <w:t xml:space="preserve">территориальных </w:t>
      </w:r>
      <w:r w:rsidRPr="006D5957">
        <w:rPr>
          <w:sz w:val="28"/>
          <w:szCs w:val="28"/>
        </w:rPr>
        <w:t>органов</w:t>
      </w:r>
      <w:r w:rsidR="00526396">
        <w:rPr>
          <w:sz w:val="28"/>
          <w:szCs w:val="28"/>
        </w:rPr>
        <w:t xml:space="preserve"> федеральных органов исполнительной власти</w:t>
      </w:r>
      <w:r w:rsidRPr="006D5957">
        <w:rPr>
          <w:sz w:val="28"/>
          <w:szCs w:val="28"/>
        </w:rPr>
        <w:t>, органов государственной власти Республики Карелия, органов местного самоуправления муниципальных образований в Республике Карелия, общественных объединений предпринимателей, кредитных и других организаций и индивидуальных предпринимателей информацию, необходимую для осуществления своей деятельности;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15) приглашает на заседания Совета представителей</w:t>
      </w:r>
      <w:r w:rsidR="00526396">
        <w:rPr>
          <w:sz w:val="28"/>
          <w:szCs w:val="28"/>
        </w:rPr>
        <w:t xml:space="preserve"> территориальных органов федеральных органов исполнительной власти,</w:t>
      </w:r>
      <w:r w:rsidRPr="006D5957">
        <w:rPr>
          <w:sz w:val="28"/>
          <w:szCs w:val="28"/>
        </w:rPr>
        <w:t xml:space="preserve"> органов государственной власти Республики Карелия, органов местного самоуправления муниципальных образований в Республике Карелия, общественных объединений предпринимателей, кредитных и других организаций и индивидуальных предпринимателей для участия в обсуждении вопросов улучшения инвестиционного климата в Республике Карелия;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lastRenderedPageBreak/>
        <w:t>1</w:t>
      </w:r>
      <w:r w:rsidR="00526396">
        <w:rPr>
          <w:sz w:val="28"/>
          <w:szCs w:val="28"/>
        </w:rPr>
        <w:t>6</w:t>
      </w:r>
      <w:r w:rsidRPr="006D5957">
        <w:rPr>
          <w:sz w:val="28"/>
          <w:szCs w:val="28"/>
        </w:rPr>
        <w:t xml:space="preserve">) </w:t>
      </w:r>
      <w:r w:rsidR="00526396">
        <w:rPr>
          <w:sz w:val="28"/>
          <w:szCs w:val="28"/>
        </w:rPr>
        <w:t xml:space="preserve">при необходимости </w:t>
      </w:r>
      <w:r w:rsidRPr="006D5957">
        <w:rPr>
          <w:sz w:val="28"/>
          <w:szCs w:val="28"/>
        </w:rPr>
        <w:t>приглашает на заседания Совета экспертов и других специалистов;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1</w:t>
      </w:r>
      <w:r w:rsidR="00526396">
        <w:rPr>
          <w:sz w:val="28"/>
          <w:szCs w:val="28"/>
        </w:rPr>
        <w:t>7</w:t>
      </w:r>
      <w:r w:rsidRPr="006D5957">
        <w:rPr>
          <w:sz w:val="28"/>
          <w:szCs w:val="28"/>
        </w:rPr>
        <w:t>) создает</w:t>
      </w:r>
      <w:r w:rsidR="00526396" w:rsidRPr="00526396">
        <w:rPr>
          <w:sz w:val="28"/>
          <w:szCs w:val="28"/>
        </w:rPr>
        <w:t xml:space="preserve"> </w:t>
      </w:r>
      <w:r w:rsidR="00526396" w:rsidRPr="006D5957">
        <w:rPr>
          <w:sz w:val="28"/>
          <w:szCs w:val="28"/>
        </w:rPr>
        <w:t>рабочие (экспертные) группы</w:t>
      </w:r>
      <w:r w:rsidRPr="006D5957">
        <w:rPr>
          <w:sz w:val="28"/>
          <w:szCs w:val="28"/>
        </w:rPr>
        <w:t xml:space="preserve"> по вопросам деятельности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5. Совет формируется в составе председателя Совета, двух заместителей председателя Совета, секретаря Совета и иных членов Совета. 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6. Совет осуществляет свою деятельность в соответствии с планом работы, утверждаемым на его заседании членами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7. Председатель Совета: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определяет время и место проведения заседаний Совета;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председательствует на заседаниях Совета;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формирует на основе предложений членов Совета проект плана работы Совета и проект повестки очередного заседания;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дает поручения членам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В случае отсутствия председателя Совета его полномочия осуществляет заместитель председателя Совета по поручению председателя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8. Секретарь Совета осуществляет: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подготовку проекта плана работы Совета, проекта повестки заседания Совета, материалов к заседанию Совета;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информирование членов Совета о времени, месте проведения и повестке заседания Совета, обеспечение их необходимыми материалами;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вед</w:t>
      </w:r>
      <w:r w:rsidR="00526396">
        <w:rPr>
          <w:sz w:val="28"/>
          <w:szCs w:val="28"/>
        </w:rPr>
        <w:t>ение протокола заседания Совета.</w:t>
      </w:r>
    </w:p>
    <w:p w:rsidR="006D5957" w:rsidRPr="006D5957" w:rsidRDefault="00526396" w:rsidP="006D595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D5957" w:rsidRPr="006D5957">
        <w:rPr>
          <w:sz w:val="28"/>
          <w:szCs w:val="28"/>
        </w:rPr>
        <w:t>Член Совета вправе: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вносить предложения по проекту плана работы Совета, проект</w:t>
      </w:r>
      <w:r w:rsidR="00526396">
        <w:rPr>
          <w:sz w:val="28"/>
          <w:szCs w:val="28"/>
        </w:rPr>
        <w:t>у</w:t>
      </w:r>
      <w:r w:rsidRPr="006D5957">
        <w:rPr>
          <w:sz w:val="28"/>
          <w:szCs w:val="28"/>
        </w:rPr>
        <w:t xml:space="preserve"> повестк</w:t>
      </w:r>
      <w:r w:rsidR="00526396">
        <w:rPr>
          <w:sz w:val="28"/>
          <w:szCs w:val="28"/>
        </w:rPr>
        <w:t>и</w:t>
      </w:r>
      <w:r w:rsidRPr="006D5957">
        <w:rPr>
          <w:sz w:val="28"/>
          <w:szCs w:val="28"/>
        </w:rPr>
        <w:t xml:space="preserve"> заседани</w:t>
      </w:r>
      <w:r w:rsidR="00526396">
        <w:rPr>
          <w:sz w:val="28"/>
          <w:szCs w:val="28"/>
        </w:rPr>
        <w:t>я Совета</w:t>
      </w:r>
      <w:r w:rsidRPr="006D5957">
        <w:rPr>
          <w:sz w:val="28"/>
          <w:szCs w:val="28"/>
        </w:rPr>
        <w:t>,</w:t>
      </w:r>
      <w:r w:rsidR="00526396">
        <w:rPr>
          <w:sz w:val="28"/>
          <w:szCs w:val="28"/>
        </w:rPr>
        <w:t xml:space="preserve"> а также по </w:t>
      </w:r>
      <w:bookmarkStart w:id="0" w:name="_GoBack"/>
      <w:bookmarkEnd w:id="0"/>
      <w:r w:rsidRPr="006D5957">
        <w:rPr>
          <w:sz w:val="28"/>
          <w:szCs w:val="28"/>
        </w:rPr>
        <w:t>проект</w:t>
      </w:r>
      <w:r w:rsidR="00526396">
        <w:rPr>
          <w:sz w:val="28"/>
          <w:szCs w:val="28"/>
        </w:rPr>
        <w:t>у</w:t>
      </w:r>
      <w:r w:rsidRPr="006D5957">
        <w:rPr>
          <w:sz w:val="28"/>
          <w:szCs w:val="28"/>
        </w:rPr>
        <w:t xml:space="preserve"> принимаем</w:t>
      </w:r>
      <w:r w:rsidR="00B262B0">
        <w:rPr>
          <w:sz w:val="28"/>
          <w:szCs w:val="28"/>
        </w:rPr>
        <w:t>ого</w:t>
      </w:r>
      <w:r w:rsidRPr="006D5957">
        <w:rPr>
          <w:sz w:val="28"/>
          <w:szCs w:val="28"/>
        </w:rPr>
        <w:t xml:space="preserve"> Советом решени</w:t>
      </w:r>
      <w:r w:rsidR="00B262B0">
        <w:rPr>
          <w:sz w:val="28"/>
          <w:szCs w:val="28"/>
        </w:rPr>
        <w:t>я</w:t>
      </w:r>
      <w:r w:rsidRPr="006D5957">
        <w:rPr>
          <w:sz w:val="28"/>
          <w:szCs w:val="28"/>
        </w:rPr>
        <w:t>, по порядку рассмотрения и существу обсуждаемых на заседани</w:t>
      </w:r>
      <w:r w:rsidR="00B262B0">
        <w:rPr>
          <w:sz w:val="28"/>
          <w:szCs w:val="28"/>
        </w:rPr>
        <w:t>и</w:t>
      </w:r>
      <w:r w:rsidRPr="006D5957">
        <w:rPr>
          <w:sz w:val="28"/>
          <w:szCs w:val="28"/>
        </w:rPr>
        <w:t xml:space="preserve"> Совета вопросов;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выступать на заседани</w:t>
      </w:r>
      <w:r w:rsidR="00B262B0">
        <w:rPr>
          <w:sz w:val="28"/>
          <w:szCs w:val="28"/>
        </w:rPr>
        <w:t>и</w:t>
      </w:r>
      <w:r w:rsidRPr="006D5957">
        <w:rPr>
          <w:sz w:val="28"/>
          <w:szCs w:val="28"/>
        </w:rPr>
        <w:t xml:space="preserve">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Делегирование член</w:t>
      </w:r>
      <w:r w:rsidR="00B262B0">
        <w:rPr>
          <w:sz w:val="28"/>
          <w:szCs w:val="28"/>
        </w:rPr>
        <w:t>о</w:t>
      </w:r>
      <w:r w:rsidRPr="006D5957">
        <w:rPr>
          <w:sz w:val="28"/>
          <w:szCs w:val="28"/>
        </w:rPr>
        <w:t>м Совета своих полномочий иным лицам не допускается.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В случае невозможности присутствия члена Совета на заседании он обязан известить об этом секретаря Совета. При этом член </w:t>
      </w:r>
      <w:r w:rsidR="00B262B0">
        <w:rPr>
          <w:sz w:val="28"/>
          <w:szCs w:val="28"/>
        </w:rPr>
        <w:t>С</w:t>
      </w:r>
      <w:r w:rsidRPr="006D5957">
        <w:rPr>
          <w:sz w:val="28"/>
          <w:szCs w:val="28"/>
        </w:rPr>
        <w:t>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 заседания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10. </w:t>
      </w:r>
      <w:r w:rsidR="00B262B0">
        <w:rPr>
          <w:sz w:val="28"/>
          <w:szCs w:val="28"/>
        </w:rPr>
        <w:t>З</w:t>
      </w:r>
      <w:r w:rsidRPr="006D5957">
        <w:rPr>
          <w:sz w:val="28"/>
          <w:szCs w:val="28"/>
        </w:rPr>
        <w:t>аседания</w:t>
      </w:r>
      <w:r w:rsidR="00B262B0" w:rsidRPr="00B262B0">
        <w:rPr>
          <w:sz w:val="28"/>
          <w:szCs w:val="28"/>
        </w:rPr>
        <w:t xml:space="preserve"> </w:t>
      </w:r>
      <w:r w:rsidR="00B262B0" w:rsidRPr="006D5957">
        <w:rPr>
          <w:sz w:val="28"/>
          <w:szCs w:val="28"/>
        </w:rPr>
        <w:t>Совета</w:t>
      </w:r>
      <w:r w:rsidR="00B262B0">
        <w:rPr>
          <w:sz w:val="28"/>
          <w:szCs w:val="28"/>
        </w:rPr>
        <w:t xml:space="preserve"> </w:t>
      </w:r>
      <w:r w:rsidRPr="006D5957">
        <w:rPr>
          <w:sz w:val="28"/>
          <w:szCs w:val="28"/>
        </w:rPr>
        <w:t>проводятся не реже одного раза в два месяца в соответствии с планом работы Совета</w:t>
      </w:r>
      <w:r w:rsidR="00B262B0">
        <w:rPr>
          <w:sz w:val="28"/>
          <w:szCs w:val="28"/>
        </w:rPr>
        <w:t>, в</w:t>
      </w:r>
      <w:r w:rsidRPr="006D5957">
        <w:rPr>
          <w:sz w:val="28"/>
          <w:szCs w:val="28"/>
        </w:rPr>
        <w:t xml:space="preserve">неплановые заседания </w:t>
      </w:r>
      <w:r w:rsidR="00B262B0">
        <w:rPr>
          <w:sz w:val="28"/>
          <w:szCs w:val="28"/>
        </w:rPr>
        <w:t>–</w:t>
      </w:r>
      <w:r w:rsidRPr="006D5957">
        <w:rPr>
          <w:sz w:val="28"/>
          <w:szCs w:val="28"/>
        </w:rPr>
        <w:t xml:space="preserve"> по мере необходимости по решению председателя Совета.</w:t>
      </w:r>
    </w:p>
    <w:p w:rsid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Заседание Совета правомочно, если на нем присутствует более половины от утвержденного состава Совета.</w:t>
      </w:r>
    </w:p>
    <w:p w:rsidR="00B262B0" w:rsidRPr="006D5957" w:rsidRDefault="00B262B0" w:rsidP="006D5957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проводятся публично и открыто.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11. Решение Совета принимается открытым голосованием большинством голосов от числа присутствующих на заседании членов </w:t>
      </w:r>
      <w:r w:rsidRPr="006D5957">
        <w:rPr>
          <w:sz w:val="28"/>
          <w:szCs w:val="28"/>
        </w:rPr>
        <w:lastRenderedPageBreak/>
        <w:t>Совета. В случае равенства голосов  решающим является голос председательствующего на заседании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12.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>Решения Совета носят рекомендательный характер.</w:t>
      </w:r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13. </w:t>
      </w:r>
      <w:proofErr w:type="gramStart"/>
      <w:r w:rsidRPr="006D5957">
        <w:rPr>
          <w:sz w:val="28"/>
          <w:szCs w:val="28"/>
        </w:rPr>
        <w:t xml:space="preserve">Информация о проведении заседаний и протоколы заседаний Совета размещаются на Официальном </w:t>
      </w:r>
      <w:proofErr w:type="spellStart"/>
      <w:r w:rsidR="00B262B0">
        <w:rPr>
          <w:sz w:val="28"/>
          <w:szCs w:val="28"/>
        </w:rPr>
        <w:t>интернет-</w:t>
      </w:r>
      <w:r w:rsidRPr="006D5957">
        <w:rPr>
          <w:sz w:val="28"/>
          <w:szCs w:val="28"/>
        </w:rPr>
        <w:t>портале</w:t>
      </w:r>
      <w:proofErr w:type="spellEnd"/>
      <w:r w:rsidRPr="006D5957">
        <w:rPr>
          <w:sz w:val="28"/>
          <w:szCs w:val="28"/>
        </w:rPr>
        <w:t xml:space="preserve"> Республики Карелия. </w:t>
      </w:r>
      <w:proofErr w:type="gramEnd"/>
    </w:p>
    <w:p w:rsidR="006D5957" w:rsidRPr="006D5957" w:rsidRDefault="006D5957" w:rsidP="006D5957">
      <w:pPr>
        <w:ind w:left="-142" w:firstLine="568"/>
        <w:jc w:val="both"/>
        <w:rPr>
          <w:sz w:val="28"/>
          <w:szCs w:val="28"/>
        </w:rPr>
      </w:pPr>
      <w:r w:rsidRPr="006D5957">
        <w:rPr>
          <w:sz w:val="28"/>
          <w:szCs w:val="28"/>
        </w:rPr>
        <w:t xml:space="preserve">14. </w:t>
      </w:r>
      <w:r w:rsidR="00B262B0">
        <w:rPr>
          <w:sz w:val="28"/>
          <w:szCs w:val="28"/>
        </w:rPr>
        <w:t>Организационно-техническое о</w:t>
      </w:r>
      <w:r w:rsidRPr="006D5957">
        <w:rPr>
          <w:sz w:val="28"/>
          <w:szCs w:val="28"/>
        </w:rPr>
        <w:t>беспечение деятельности Совета осуществляется Министерством экономического развития Республики Карелия.</w:t>
      </w:r>
    </w:p>
    <w:p w:rsidR="006D5957" w:rsidRDefault="006D5957" w:rsidP="006D5957">
      <w:pPr>
        <w:ind w:left="-142" w:firstLine="568"/>
        <w:jc w:val="both"/>
        <w:rPr>
          <w:color w:val="000000"/>
          <w:sz w:val="28"/>
          <w:szCs w:val="28"/>
        </w:rPr>
      </w:pPr>
      <w:r w:rsidRPr="006D5957">
        <w:rPr>
          <w:sz w:val="28"/>
          <w:szCs w:val="28"/>
        </w:rPr>
        <w:t xml:space="preserve">15. </w:t>
      </w:r>
      <w:proofErr w:type="spellStart"/>
      <w:r w:rsidRPr="006D5957">
        <w:rPr>
          <w:color w:val="000000"/>
          <w:sz w:val="28"/>
          <w:szCs w:val="28"/>
        </w:rPr>
        <w:t>Онлайн-тран</w:t>
      </w:r>
      <w:r w:rsidR="00B262B0">
        <w:rPr>
          <w:color w:val="000000"/>
          <w:sz w:val="28"/>
          <w:szCs w:val="28"/>
        </w:rPr>
        <w:t>сляция</w:t>
      </w:r>
      <w:proofErr w:type="spellEnd"/>
      <w:r w:rsidR="00B262B0">
        <w:rPr>
          <w:color w:val="000000"/>
          <w:sz w:val="28"/>
          <w:szCs w:val="28"/>
        </w:rPr>
        <w:t xml:space="preserve"> заседаний Совета в сети Интернет</w:t>
      </w:r>
      <w:r w:rsidRPr="006D5957">
        <w:rPr>
          <w:color w:val="000000"/>
          <w:sz w:val="28"/>
          <w:szCs w:val="28"/>
        </w:rPr>
        <w:t xml:space="preserve"> обеспечивается Администрацией Главы Республики Карелия.</w:t>
      </w:r>
    </w:p>
    <w:p w:rsidR="00B262B0" w:rsidRDefault="00B262B0" w:rsidP="006D5957">
      <w:pPr>
        <w:ind w:left="-142" w:firstLine="568"/>
        <w:jc w:val="both"/>
        <w:rPr>
          <w:color w:val="000000"/>
          <w:sz w:val="28"/>
          <w:szCs w:val="28"/>
        </w:rPr>
      </w:pPr>
    </w:p>
    <w:p w:rsidR="00B262B0" w:rsidRDefault="00B262B0" w:rsidP="006D5957">
      <w:pPr>
        <w:ind w:left="-142" w:firstLine="568"/>
        <w:jc w:val="both"/>
        <w:rPr>
          <w:color w:val="000000"/>
          <w:sz w:val="28"/>
          <w:szCs w:val="28"/>
        </w:rPr>
      </w:pPr>
    </w:p>
    <w:p w:rsidR="00B262B0" w:rsidRDefault="00B262B0" w:rsidP="006D5957">
      <w:pPr>
        <w:ind w:left="-142" w:firstLine="568"/>
        <w:jc w:val="both"/>
        <w:rPr>
          <w:color w:val="000000"/>
          <w:sz w:val="28"/>
          <w:szCs w:val="28"/>
        </w:rPr>
      </w:pPr>
    </w:p>
    <w:p w:rsidR="00B262B0" w:rsidRPr="006D5957" w:rsidRDefault="00B262B0" w:rsidP="00B262B0">
      <w:pPr>
        <w:ind w:left="-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</w:t>
      </w:r>
    </w:p>
    <w:p w:rsidR="006D5957" w:rsidRPr="006D5957" w:rsidRDefault="006D5957" w:rsidP="006D5957">
      <w:pPr>
        <w:rPr>
          <w:sz w:val="28"/>
          <w:szCs w:val="28"/>
        </w:rPr>
      </w:pPr>
    </w:p>
    <w:p w:rsidR="006D5957" w:rsidRPr="00ED0EEA" w:rsidRDefault="006D5957" w:rsidP="006D5957">
      <w:pPr>
        <w:ind w:left="-142"/>
        <w:rPr>
          <w:sz w:val="28"/>
          <w:szCs w:val="28"/>
        </w:rPr>
      </w:pPr>
    </w:p>
    <w:p w:rsidR="00877641" w:rsidRDefault="00877641"/>
    <w:sectPr w:rsidR="00877641" w:rsidSect="006D5957"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96" w:rsidRDefault="00526396">
      <w:r>
        <w:separator/>
      </w:r>
    </w:p>
  </w:endnote>
  <w:endnote w:type="continuationSeparator" w:id="0">
    <w:p w:rsidR="00526396" w:rsidRDefault="0052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Agora Sans Pro Light">
    <w:altName w:val="PF Agora Sans Pro Light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96" w:rsidRDefault="00526396">
      <w:r>
        <w:separator/>
      </w:r>
    </w:p>
  </w:footnote>
  <w:footnote w:type="continuationSeparator" w:id="0">
    <w:p w:rsidR="00526396" w:rsidRDefault="00526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396" w:rsidRDefault="00FD539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63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396" w:rsidRDefault="005263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204"/>
      <w:docPartObj>
        <w:docPartGallery w:val="Page Numbers (Top of Page)"/>
        <w:docPartUnique/>
      </w:docPartObj>
    </w:sdtPr>
    <w:sdtContent>
      <w:p w:rsidR="00BF7704" w:rsidRDefault="00FD5397">
        <w:pPr>
          <w:pStyle w:val="a4"/>
          <w:jc w:val="center"/>
        </w:pPr>
        <w:fldSimple w:instr=" PAGE   \* MERGEFORMAT ">
          <w:r w:rsidR="00823EED">
            <w:rPr>
              <w:noProof/>
            </w:rPr>
            <w:t>4</w:t>
          </w:r>
        </w:fldSimple>
      </w:p>
    </w:sdtContent>
  </w:sdt>
  <w:p w:rsidR="00526396" w:rsidRDefault="005263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D5E02"/>
    <w:multiLevelType w:val="hybridMultilevel"/>
    <w:tmpl w:val="60422CAA"/>
    <w:lvl w:ilvl="0" w:tplc="A2CE3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F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26396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5957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23EED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262B0"/>
    <w:rsid w:val="00B32B99"/>
    <w:rsid w:val="00B33D1A"/>
    <w:rsid w:val="00B6042E"/>
    <w:rsid w:val="00B85235"/>
    <w:rsid w:val="00BB12DF"/>
    <w:rsid w:val="00BC74EE"/>
    <w:rsid w:val="00BE0215"/>
    <w:rsid w:val="00BE345F"/>
    <w:rsid w:val="00BF7704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D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D5957"/>
    <w:rPr>
      <w:sz w:val="24"/>
    </w:rPr>
  </w:style>
  <w:style w:type="paragraph" w:customStyle="1" w:styleId="Pa5">
    <w:name w:val="Pa5"/>
    <w:basedOn w:val="a"/>
    <w:next w:val="a"/>
    <w:uiPriority w:val="99"/>
    <w:rsid w:val="006D5957"/>
    <w:pPr>
      <w:autoSpaceDE w:val="0"/>
      <w:autoSpaceDN w:val="0"/>
      <w:adjustRightInd w:val="0"/>
      <w:spacing w:line="201" w:lineRule="atLeast"/>
    </w:pPr>
    <w:rPr>
      <w:rFonts w:ascii="PF Agora Sans Pro Light" w:eastAsiaTheme="minorHAnsi" w:hAnsi="PF Agora Sans Pro Light" w:cstheme="minorBidi"/>
      <w:szCs w:val="24"/>
      <w:lang w:eastAsia="en-US"/>
    </w:rPr>
  </w:style>
  <w:style w:type="paragraph" w:customStyle="1" w:styleId="Pa9">
    <w:name w:val="Pa9"/>
    <w:basedOn w:val="a"/>
    <w:next w:val="a"/>
    <w:uiPriority w:val="99"/>
    <w:rsid w:val="006D5957"/>
    <w:pPr>
      <w:autoSpaceDE w:val="0"/>
      <w:autoSpaceDN w:val="0"/>
      <w:adjustRightInd w:val="0"/>
      <w:spacing w:line="201" w:lineRule="atLeast"/>
    </w:pPr>
    <w:rPr>
      <w:rFonts w:ascii="PF Agora Sans Pro Light" w:eastAsiaTheme="minorHAnsi" w:hAnsi="PF Agora Sans Pro Light" w:cstheme="minorBidi"/>
      <w:szCs w:val="24"/>
      <w:lang w:eastAsia="en-US"/>
    </w:rPr>
  </w:style>
  <w:style w:type="character" w:customStyle="1" w:styleId="A40">
    <w:name w:val="A4"/>
    <w:uiPriority w:val="99"/>
    <w:rsid w:val="006D5957"/>
    <w:rPr>
      <w:rFonts w:cs="PF Agora Sans Pro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444D2EB2AB931D124D501189014B483469A78777D10CBC3D226Dq43D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961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6</cp:revision>
  <cp:lastPrinted>2013-06-07T08:39:00Z</cp:lastPrinted>
  <dcterms:created xsi:type="dcterms:W3CDTF">2013-06-07T08:04:00Z</dcterms:created>
  <dcterms:modified xsi:type="dcterms:W3CDTF">2013-06-17T10:13:00Z</dcterms:modified>
</cp:coreProperties>
</file>