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BF79EE">
      <w:pPr>
        <w:jc w:val="center"/>
        <w:rPr>
          <w:sz w:val="16"/>
        </w:rPr>
      </w:pPr>
      <w:r w:rsidRPr="00BF79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B54AF3" w:rsidRDefault="00B54AF3"/>
    <w:p w:rsidR="00B54AF3" w:rsidRPr="00D60C2C" w:rsidRDefault="00B54AF3" w:rsidP="00B54AF3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8"/>
          <w:szCs w:val="28"/>
        </w:rPr>
      </w:pPr>
      <w:r w:rsidRPr="00D60C2C">
        <w:rPr>
          <w:b/>
          <w:bCs/>
          <w:sz w:val="28"/>
          <w:szCs w:val="28"/>
        </w:rPr>
        <w:t>О внесении изменений в Указ Главы Республики Карелия</w:t>
      </w:r>
    </w:p>
    <w:p w:rsidR="00B54AF3" w:rsidRPr="00D60C2C" w:rsidRDefault="00B54AF3" w:rsidP="00B54AF3">
      <w:pPr>
        <w:widowControl w:val="0"/>
        <w:autoSpaceDE w:val="0"/>
        <w:autoSpaceDN w:val="0"/>
        <w:adjustRightInd w:val="0"/>
        <w:ind w:left="-142"/>
        <w:jc w:val="center"/>
        <w:rPr>
          <w:b/>
          <w:bCs/>
          <w:sz w:val="28"/>
          <w:szCs w:val="28"/>
        </w:rPr>
      </w:pPr>
      <w:r w:rsidRPr="00D60C2C">
        <w:rPr>
          <w:b/>
          <w:bCs/>
          <w:sz w:val="28"/>
          <w:szCs w:val="28"/>
        </w:rPr>
        <w:t xml:space="preserve">от 10 января 2003 года </w:t>
      </w:r>
      <w:r w:rsidR="00133D06">
        <w:rPr>
          <w:b/>
          <w:bCs/>
          <w:sz w:val="28"/>
          <w:szCs w:val="28"/>
        </w:rPr>
        <w:t>№</w:t>
      </w:r>
      <w:r w:rsidRPr="00D60C2C">
        <w:rPr>
          <w:b/>
          <w:bCs/>
          <w:sz w:val="28"/>
          <w:szCs w:val="28"/>
        </w:rPr>
        <w:t xml:space="preserve"> 10</w:t>
      </w:r>
    </w:p>
    <w:p w:rsidR="00B54AF3" w:rsidRPr="00D60C2C" w:rsidRDefault="00B54AF3" w:rsidP="00B54AF3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</w:p>
    <w:p w:rsidR="00B54AF3" w:rsidRDefault="00B54AF3" w:rsidP="00B54AF3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 w:rsidRPr="00D60C2C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Порядок</w:t>
      </w:r>
      <w:r w:rsidRPr="00D60C2C">
        <w:rPr>
          <w:sz w:val="28"/>
          <w:szCs w:val="28"/>
        </w:rPr>
        <w:t xml:space="preserve"> </w:t>
      </w:r>
      <w:proofErr w:type="gramStart"/>
      <w:r w:rsidRPr="00D60C2C">
        <w:rPr>
          <w:sz w:val="28"/>
          <w:szCs w:val="28"/>
        </w:rPr>
        <w:t>подготовки нормативных правовых актов органов исполнительной власти Республики</w:t>
      </w:r>
      <w:proofErr w:type="gramEnd"/>
      <w:r w:rsidRPr="00D60C2C">
        <w:rPr>
          <w:sz w:val="28"/>
          <w:szCs w:val="28"/>
        </w:rPr>
        <w:t xml:space="preserve"> Карелия и их государств</w:t>
      </w:r>
      <w:r>
        <w:rPr>
          <w:sz w:val="28"/>
          <w:szCs w:val="28"/>
        </w:rPr>
        <w:t>енной регистрации, утвержденный</w:t>
      </w:r>
      <w:r w:rsidRPr="00D60C2C">
        <w:rPr>
          <w:sz w:val="28"/>
          <w:szCs w:val="28"/>
        </w:rPr>
        <w:t xml:space="preserve"> Указом Главы Республики Карелия от </w:t>
      </w:r>
      <w:r>
        <w:rPr>
          <w:sz w:val="28"/>
          <w:szCs w:val="28"/>
        </w:rPr>
        <w:t xml:space="preserve">                         </w:t>
      </w:r>
      <w:r w:rsidRPr="00D60C2C">
        <w:rPr>
          <w:sz w:val="28"/>
          <w:szCs w:val="28"/>
        </w:rPr>
        <w:t xml:space="preserve">10 января 2003 года </w:t>
      </w:r>
      <w:r>
        <w:rPr>
          <w:sz w:val="28"/>
          <w:szCs w:val="28"/>
        </w:rPr>
        <w:t>№</w:t>
      </w:r>
      <w:r w:rsidRPr="00D60C2C">
        <w:rPr>
          <w:sz w:val="28"/>
          <w:szCs w:val="28"/>
        </w:rPr>
        <w:t xml:space="preserve"> 10 </w:t>
      </w:r>
      <w:r>
        <w:rPr>
          <w:sz w:val="28"/>
          <w:szCs w:val="28"/>
        </w:rPr>
        <w:t>«</w:t>
      </w:r>
      <w:r w:rsidRPr="00D60C2C">
        <w:rPr>
          <w:sz w:val="28"/>
          <w:szCs w:val="28"/>
        </w:rPr>
        <w:t>О порядке подготовки нормативных правовых актов органов исполнительной власти Республики Карелия и их государственной регистрации</w:t>
      </w:r>
      <w:r>
        <w:rPr>
          <w:sz w:val="28"/>
          <w:szCs w:val="28"/>
        </w:rPr>
        <w:t>»</w:t>
      </w:r>
      <w:r w:rsidRPr="00D60C2C">
        <w:rPr>
          <w:sz w:val="28"/>
          <w:szCs w:val="28"/>
        </w:rPr>
        <w:t xml:space="preserve"> (Собрание законодательства Республики Карелия, 2003, </w:t>
      </w:r>
      <w:r>
        <w:rPr>
          <w:sz w:val="28"/>
          <w:szCs w:val="28"/>
        </w:rPr>
        <w:t>№</w:t>
      </w:r>
      <w:r w:rsidRPr="00D60C2C">
        <w:rPr>
          <w:sz w:val="28"/>
          <w:szCs w:val="28"/>
        </w:rPr>
        <w:t xml:space="preserve"> 1, ст. 14; </w:t>
      </w:r>
      <w:proofErr w:type="gramStart"/>
      <w:r w:rsidRPr="00D60C2C">
        <w:rPr>
          <w:sz w:val="28"/>
          <w:szCs w:val="28"/>
        </w:rPr>
        <w:t xml:space="preserve">2006, </w:t>
      </w:r>
      <w:r>
        <w:rPr>
          <w:sz w:val="28"/>
          <w:szCs w:val="28"/>
        </w:rPr>
        <w:t>№</w:t>
      </w:r>
      <w:r w:rsidRPr="00D60C2C">
        <w:rPr>
          <w:sz w:val="28"/>
          <w:szCs w:val="28"/>
        </w:rPr>
        <w:t xml:space="preserve"> 2, ст. 141; </w:t>
      </w:r>
      <w:r>
        <w:rPr>
          <w:sz w:val="28"/>
          <w:szCs w:val="28"/>
        </w:rPr>
        <w:t>№</w:t>
      </w:r>
      <w:r w:rsidRPr="00D60C2C">
        <w:rPr>
          <w:sz w:val="28"/>
          <w:szCs w:val="28"/>
        </w:rPr>
        <w:t xml:space="preserve"> 12, ст. 1497; 2008, </w:t>
      </w:r>
      <w:r>
        <w:rPr>
          <w:sz w:val="28"/>
          <w:szCs w:val="28"/>
        </w:rPr>
        <w:t>№</w:t>
      </w:r>
      <w:r w:rsidRPr="00D60C2C">
        <w:rPr>
          <w:sz w:val="28"/>
          <w:szCs w:val="28"/>
        </w:rPr>
        <w:t xml:space="preserve"> 9, </w:t>
      </w:r>
      <w:r>
        <w:rPr>
          <w:sz w:val="28"/>
          <w:szCs w:val="28"/>
        </w:rPr>
        <w:t xml:space="preserve">  </w:t>
      </w:r>
      <w:r w:rsidRPr="00D60C2C">
        <w:rPr>
          <w:sz w:val="28"/>
          <w:szCs w:val="28"/>
        </w:rPr>
        <w:t xml:space="preserve">ст. 1084; 2009, </w:t>
      </w:r>
      <w:r>
        <w:rPr>
          <w:sz w:val="28"/>
          <w:szCs w:val="28"/>
        </w:rPr>
        <w:t>№</w:t>
      </w:r>
      <w:r w:rsidRPr="00D60C2C">
        <w:rPr>
          <w:sz w:val="28"/>
          <w:szCs w:val="28"/>
        </w:rPr>
        <w:t xml:space="preserve"> 7, ст. 792; 2010, </w:t>
      </w:r>
      <w:r>
        <w:rPr>
          <w:sz w:val="28"/>
          <w:szCs w:val="28"/>
        </w:rPr>
        <w:t>№</w:t>
      </w:r>
      <w:r w:rsidRPr="00D60C2C">
        <w:rPr>
          <w:sz w:val="28"/>
          <w:szCs w:val="28"/>
        </w:rPr>
        <w:t xml:space="preserve"> 12, ст. 1656; 2011, </w:t>
      </w:r>
      <w:r>
        <w:rPr>
          <w:sz w:val="28"/>
          <w:szCs w:val="28"/>
        </w:rPr>
        <w:t>№</w:t>
      </w:r>
      <w:r w:rsidRPr="00D60C2C">
        <w:rPr>
          <w:sz w:val="28"/>
          <w:szCs w:val="28"/>
        </w:rPr>
        <w:t xml:space="preserve"> 3, ст. 287</w:t>
      </w:r>
      <w:r>
        <w:rPr>
          <w:sz w:val="28"/>
          <w:szCs w:val="28"/>
        </w:rPr>
        <w:t>; 2012, № 4, ст. 614; № 7, ст. 1294; № 10, ст. 1792), следующие изменения:</w:t>
      </w:r>
      <w:proofErr w:type="gramEnd"/>
    </w:p>
    <w:p w:rsidR="00B54AF3" w:rsidRDefault="00B54AF3" w:rsidP="00B54AF3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пунктом 13.2 следующего содержания:</w:t>
      </w:r>
    </w:p>
    <w:p w:rsidR="00B54AF3" w:rsidRDefault="00B54AF3" w:rsidP="00B54AF3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«13.2. Если период с момента издания нормативного акта до момента его поступления в Министерство юстиции Республики Карелия составляет более 3</w:t>
      </w:r>
      <w:r w:rsidRPr="00B65A95">
        <w:rPr>
          <w:sz w:val="28"/>
          <w:szCs w:val="28"/>
        </w:rPr>
        <w:t>5</w:t>
      </w:r>
      <w:r>
        <w:rPr>
          <w:sz w:val="28"/>
          <w:szCs w:val="28"/>
        </w:rPr>
        <w:t xml:space="preserve"> календарных  дней, то нормативный акт возвращается Министерством юстиции Республики Карелия в нормотворческий орган для его отмены и повторного издания в случае необходимости регулирования соответствующих правоотношений</w:t>
      </w:r>
      <w:proofErr w:type="gramStart"/>
      <w:r>
        <w:rPr>
          <w:sz w:val="28"/>
          <w:szCs w:val="28"/>
        </w:rPr>
        <w:t>.»;</w:t>
      </w:r>
      <w:proofErr w:type="gramEnd"/>
    </w:p>
    <w:p w:rsidR="00B54AF3" w:rsidRDefault="00B54AF3" w:rsidP="00B54AF3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абзац третий пункта 15.1 изложить в следующей редакции:</w:t>
      </w:r>
    </w:p>
    <w:p w:rsidR="00B54AF3" w:rsidRDefault="00B54AF3" w:rsidP="00B54AF3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«копии нормативного акта – в Министерство Республики Карелия по вопросам национальной политики, связям с общественными, религиозными объединениями и средствами массовой информации для официального опубликования в газете «Карелия» и Собрании законодательства Республики Карелия</w:t>
      </w:r>
      <w:r w:rsidRPr="00004CB1">
        <w:rPr>
          <w:sz w:val="28"/>
          <w:szCs w:val="28"/>
        </w:rPr>
        <w:t xml:space="preserve"> с указанием сроков опубликования</w:t>
      </w:r>
      <w:r>
        <w:rPr>
          <w:sz w:val="28"/>
          <w:szCs w:val="28"/>
        </w:rPr>
        <w:t xml:space="preserve">, Законодательное Собрание Республики Карелия, </w:t>
      </w:r>
      <w:r w:rsidR="00FC62BF">
        <w:rPr>
          <w:sz w:val="28"/>
          <w:szCs w:val="28"/>
        </w:rPr>
        <w:t>П</w:t>
      </w:r>
      <w:r>
        <w:rPr>
          <w:sz w:val="28"/>
          <w:szCs w:val="28"/>
        </w:rPr>
        <w:t>рокуратуру Республики Карелия, Управление Министерства юстиции Российской Федерации по Республике Карелия.»;</w:t>
      </w:r>
    </w:p>
    <w:p w:rsidR="00B54AF3" w:rsidRDefault="00B54AF3" w:rsidP="00B54AF3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hyperlink r:id="rId8" w:history="1">
        <w:r w:rsidRPr="00B54AF3">
          <w:rPr>
            <w:sz w:val="28"/>
            <w:szCs w:val="28"/>
          </w:rPr>
          <w:t>абзац третий пункта 16</w:t>
        </w:r>
      </w:hyperlink>
      <w:r w:rsidRPr="00D60C2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54AF3" w:rsidRPr="00D60C2C" w:rsidRDefault="00B54AF3" w:rsidP="00B54AF3">
      <w:pPr>
        <w:widowControl w:val="0"/>
        <w:autoSpaceDE w:val="0"/>
        <w:autoSpaceDN w:val="0"/>
        <w:adjustRightInd w:val="0"/>
        <w:ind w:left="-142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публикацией нормативного акта в газете «Карелия» и Собрании законодательства Республики Карелия осуществляется Министерством Республики Карелия по вопросам национальной политики, </w:t>
      </w:r>
      <w:r>
        <w:rPr>
          <w:sz w:val="28"/>
          <w:szCs w:val="28"/>
        </w:rPr>
        <w:lastRenderedPageBreak/>
        <w:t>связям с общественными, религиозными объединениями и средствами массовой информации. Дата официального опубликования нормативного акта вносится в Реестр нормативных правовых актов органов исполнительной власти Республики Карелия, прошедших государственную регистрацию</w:t>
      </w:r>
      <w:proofErr w:type="gramStart"/>
      <w:r>
        <w:rPr>
          <w:sz w:val="28"/>
          <w:szCs w:val="28"/>
        </w:rPr>
        <w:t>.».</w:t>
      </w:r>
      <w:proofErr w:type="gramEnd"/>
    </w:p>
    <w:p w:rsidR="00B16FF8" w:rsidRDefault="00B16FF8" w:rsidP="00B54AF3">
      <w:pPr>
        <w:ind w:left="-142" w:firstLine="567"/>
        <w:jc w:val="both"/>
        <w:rPr>
          <w:b/>
          <w:sz w:val="28"/>
          <w:szCs w:val="28"/>
        </w:rPr>
      </w:pP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B54AF3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</w:t>
      </w:r>
      <w:r w:rsidR="008D5868" w:rsidRPr="00665C8B">
        <w:rPr>
          <w:sz w:val="28"/>
          <w:szCs w:val="28"/>
        </w:rPr>
        <w:t xml:space="preserve">                                       </w:t>
      </w:r>
      <w:r w:rsidR="008D5868">
        <w:rPr>
          <w:sz w:val="28"/>
          <w:szCs w:val="28"/>
        </w:rPr>
        <w:t xml:space="preserve">          </w:t>
      </w:r>
      <w:r w:rsidR="008D5868" w:rsidRPr="00665C8B">
        <w:rPr>
          <w:sz w:val="28"/>
          <w:szCs w:val="28"/>
        </w:rPr>
        <w:t xml:space="preserve">     </w:t>
      </w:r>
      <w:r w:rsidR="008D5868">
        <w:rPr>
          <w:sz w:val="28"/>
          <w:szCs w:val="28"/>
        </w:rPr>
        <w:t xml:space="preserve">А.П. </w:t>
      </w:r>
      <w:proofErr w:type="spellStart"/>
      <w:r w:rsidR="008D5868"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9D00E0" w:rsidRPr="00ED0EEA" w:rsidRDefault="009D00E0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C463FC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C54713">
        <w:rPr>
          <w:sz w:val="28"/>
          <w:szCs w:val="28"/>
        </w:rPr>
        <w:t>августа</w:t>
      </w:r>
      <w:r w:rsidR="009D00E0">
        <w:rPr>
          <w:sz w:val="28"/>
          <w:szCs w:val="28"/>
        </w:rPr>
        <w:t xml:space="preserve"> </w:t>
      </w:r>
      <w:r w:rsidR="00EC4F8D">
        <w:rPr>
          <w:sz w:val="28"/>
          <w:szCs w:val="28"/>
        </w:rPr>
        <w:t xml:space="preserve">2013 </w:t>
      </w:r>
      <w:r w:rsidR="003867F1" w:rsidRPr="00ED0EEA">
        <w:rPr>
          <w:sz w:val="28"/>
          <w:szCs w:val="28"/>
        </w:rPr>
        <w:t>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C463FC">
        <w:rPr>
          <w:sz w:val="28"/>
          <w:szCs w:val="28"/>
        </w:rPr>
        <w:t xml:space="preserve"> 65</w:t>
      </w:r>
    </w:p>
    <w:p w:rsidR="00877641" w:rsidRDefault="00877641"/>
    <w:sectPr w:rsidR="00877641" w:rsidSect="00B54AF3">
      <w:headerReference w:type="even" r:id="rId9"/>
      <w:headerReference w:type="default" r:id="rId10"/>
      <w:pgSz w:w="11906" w:h="16838"/>
      <w:pgMar w:top="709" w:right="1276" w:bottom="1134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BF79EE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17844"/>
      <w:docPartObj>
        <w:docPartGallery w:val="Page Numbers (Top of Page)"/>
        <w:docPartUnique/>
      </w:docPartObj>
    </w:sdtPr>
    <w:sdtContent>
      <w:p w:rsidR="00B54AF3" w:rsidRDefault="00BF79EE">
        <w:pPr>
          <w:pStyle w:val="a4"/>
          <w:jc w:val="center"/>
        </w:pPr>
        <w:fldSimple w:instr=" PAGE   \* MERGEFORMAT ">
          <w:r w:rsidR="00C463FC">
            <w:rPr>
              <w:noProof/>
            </w:rPr>
            <w:t>2</w:t>
          </w:r>
        </w:fldSimple>
      </w:p>
    </w:sdtContent>
  </w:sdt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3D06"/>
    <w:rsid w:val="00135646"/>
    <w:rsid w:val="0014277E"/>
    <w:rsid w:val="00150146"/>
    <w:rsid w:val="00160E0D"/>
    <w:rsid w:val="0017409E"/>
    <w:rsid w:val="001938F2"/>
    <w:rsid w:val="001A35C5"/>
    <w:rsid w:val="001B519E"/>
    <w:rsid w:val="00202441"/>
    <w:rsid w:val="00233AF7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AE71B1"/>
    <w:rsid w:val="00B02DBB"/>
    <w:rsid w:val="00B05F5A"/>
    <w:rsid w:val="00B16FF8"/>
    <w:rsid w:val="00B218FD"/>
    <w:rsid w:val="00B32B99"/>
    <w:rsid w:val="00B33D1A"/>
    <w:rsid w:val="00B54AF3"/>
    <w:rsid w:val="00B6042E"/>
    <w:rsid w:val="00B85235"/>
    <w:rsid w:val="00BB12DF"/>
    <w:rsid w:val="00BC74EE"/>
    <w:rsid w:val="00BE0215"/>
    <w:rsid w:val="00BE345F"/>
    <w:rsid w:val="00BF79EE"/>
    <w:rsid w:val="00C463FC"/>
    <w:rsid w:val="00C46B2B"/>
    <w:rsid w:val="00C54713"/>
    <w:rsid w:val="00C61003"/>
    <w:rsid w:val="00C72D7F"/>
    <w:rsid w:val="00C750C3"/>
    <w:rsid w:val="00CC1D62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B5CD9"/>
    <w:rsid w:val="00EC4F8D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  <w:rsid w:val="00FC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B54AF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5A75DBD670414E232FEBF3CB9BBC32D84511452B4DC136C8FEB9D39189DAB39B3027E604B5BE362BE6ECr2d9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typer1</cp:lastModifiedBy>
  <cp:revision>6</cp:revision>
  <cp:lastPrinted>2013-08-19T12:49:00Z</cp:lastPrinted>
  <dcterms:created xsi:type="dcterms:W3CDTF">2013-08-19T12:46:00Z</dcterms:created>
  <dcterms:modified xsi:type="dcterms:W3CDTF">2013-08-20T07:07:00Z</dcterms:modified>
</cp:coreProperties>
</file>