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30E" w:rsidRPr="00C413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44D59" w:rsidRDefault="00444D5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52B2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52B29">
        <w:t>14 октября 2013 года № 310-П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1A4801" w:rsidRDefault="001A4801" w:rsidP="001A4801">
      <w:pPr>
        <w:jc w:val="center"/>
        <w:rPr>
          <w:b/>
        </w:rPr>
      </w:pPr>
      <w:r>
        <w:rPr>
          <w:b/>
        </w:rPr>
        <w:t xml:space="preserve">О внесении изменений в Регламент Правительства </w:t>
      </w:r>
    </w:p>
    <w:p w:rsidR="001A4801" w:rsidRDefault="001A4801" w:rsidP="001A4801">
      <w:pPr>
        <w:jc w:val="center"/>
        <w:rPr>
          <w:b/>
        </w:rPr>
      </w:pPr>
      <w:r>
        <w:rPr>
          <w:b/>
        </w:rPr>
        <w:t>Республики Карелия</w:t>
      </w:r>
    </w:p>
    <w:p w:rsidR="001A4801" w:rsidRDefault="001A4801" w:rsidP="001A4801">
      <w:pPr>
        <w:jc w:val="center"/>
        <w:rPr>
          <w:b/>
        </w:rPr>
      </w:pPr>
    </w:p>
    <w:p w:rsidR="001A4801" w:rsidRDefault="001A4801" w:rsidP="001A4801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405B5B">
        <w:rPr>
          <w:b/>
        </w:rPr>
        <w:t>п</w:t>
      </w:r>
      <w:proofErr w:type="spellEnd"/>
      <w:proofErr w:type="gramEnd"/>
      <w:r w:rsidR="00405B5B">
        <w:rPr>
          <w:b/>
        </w:rPr>
        <w:t xml:space="preserve"> </w:t>
      </w:r>
      <w:r w:rsidRPr="00405B5B">
        <w:rPr>
          <w:b/>
        </w:rPr>
        <w:t>о</w:t>
      </w:r>
      <w:r w:rsidR="00405B5B">
        <w:rPr>
          <w:b/>
        </w:rPr>
        <w:t xml:space="preserve"> </w:t>
      </w:r>
      <w:r w:rsidRPr="00405B5B">
        <w:rPr>
          <w:b/>
        </w:rPr>
        <w:t>с</w:t>
      </w:r>
      <w:r w:rsidR="00405B5B">
        <w:rPr>
          <w:b/>
        </w:rPr>
        <w:t xml:space="preserve"> </w:t>
      </w:r>
      <w:r w:rsidRPr="00405B5B">
        <w:rPr>
          <w:b/>
        </w:rPr>
        <w:t>т</w:t>
      </w:r>
      <w:r w:rsidR="00405B5B">
        <w:rPr>
          <w:b/>
        </w:rPr>
        <w:t xml:space="preserve"> </w:t>
      </w:r>
      <w:r w:rsidRPr="00405B5B">
        <w:rPr>
          <w:b/>
        </w:rPr>
        <w:t>а</w:t>
      </w:r>
      <w:r w:rsidR="00405B5B">
        <w:rPr>
          <w:b/>
        </w:rPr>
        <w:t xml:space="preserve"> </w:t>
      </w:r>
      <w:proofErr w:type="spellStart"/>
      <w:r w:rsidRPr="00405B5B">
        <w:rPr>
          <w:b/>
        </w:rPr>
        <w:t>н</w:t>
      </w:r>
      <w:proofErr w:type="spellEnd"/>
      <w:r w:rsidR="00405B5B">
        <w:rPr>
          <w:b/>
        </w:rPr>
        <w:t xml:space="preserve"> </w:t>
      </w:r>
      <w:r w:rsidRPr="00405B5B">
        <w:rPr>
          <w:b/>
        </w:rPr>
        <w:t>о</w:t>
      </w:r>
      <w:r w:rsidR="00405B5B">
        <w:rPr>
          <w:b/>
        </w:rPr>
        <w:t xml:space="preserve"> </w:t>
      </w:r>
      <w:r w:rsidRPr="00405B5B">
        <w:rPr>
          <w:b/>
        </w:rPr>
        <w:t>в</w:t>
      </w:r>
      <w:r w:rsidR="00405B5B">
        <w:rPr>
          <w:b/>
        </w:rPr>
        <w:t xml:space="preserve"> </w:t>
      </w:r>
      <w:r w:rsidRPr="00405B5B">
        <w:rPr>
          <w:b/>
        </w:rPr>
        <w:t>л</w:t>
      </w:r>
      <w:r w:rsidR="00405B5B">
        <w:rPr>
          <w:b/>
        </w:rPr>
        <w:t xml:space="preserve"> </w:t>
      </w:r>
      <w:r w:rsidRPr="00405B5B">
        <w:rPr>
          <w:b/>
        </w:rPr>
        <w:t>я</w:t>
      </w:r>
      <w:r w:rsidR="00405B5B">
        <w:rPr>
          <w:b/>
        </w:rPr>
        <w:t xml:space="preserve"> </w:t>
      </w:r>
      <w:r w:rsidRPr="00405B5B">
        <w:rPr>
          <w:b/>
        </w:rPr>
        <w:t>е</w:t>
      </w:r>
      <w:r w:rsidR="00405B5B">
        <w:rPr>
          <w:b/>
        </w:rPr>
        <w:t xml:space="preserve"> </w:t>
      </w:r>
      <w:r w:rsidRPr="00405B5B">
        <w:rPr>
          <w:b/>
        </w:rPr>
        <w:t>т:</w:t>
      </w:r>
    </w:p>
    <w:p w:rsidR="001A4801" w:rsidRDefault="001A4801" w:rsidP="001A480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t xml:space="preserve">Внести в Регламент Правительства Республики Карелия, утвержденный постановлением Правительства Республики Карелия </w:t>
      </w:r>
      <w:r>
        <w:br/>
        <w:t>от</w:t>
      </w:r>
      <w:r w:rsidR="00405B5B">
        <w:t xml:space="preserve"> </w:t>
      </w:r>
      <w:r>
        <w:t xml:space="preserve"> 29 декабря 2010 года № 318-П (Собрание законодательства</w:t>
      </w:r>
      <w:r>
        <w:rPr>
          <w:rFonts w:eastAsia="Calibri"/>
          <w:szCs w:val="28"/>
        </w:rPr>
        <w:t xml:space="preserve">  </w:t>
      </w:r>
      <w:r w:rsidR="00405B5B">
        <w:rPr>
          <w:rFonts w:eastAsia="Calibri"/>
          <w:szCs w:val="28"/>
        </w:rPr>
        <w:t xml:space="preserve">Республики Карелия, </w:t>
      </w:r>
      <w:r>
        <w:rPr>
          <w:rFonts w:eastAsia="Calibri"/>
          <w:szCs w:val="28"/>
        </w:rPr>
        <w:t xml:space="preserve">2010, </w:t>
      </w:r>
      <w:r w:rsidR="00405B5B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12, ст. 1729; 2011, </w:t>
      </w:r>
      <w:r w:rsidR="00405B5B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12, ст. 2058; 2012, </w:t>
      </w:r>
      <w:r w:rsidR="00405B5B">
        <w:rPr>
          <w:rFonts w:eastAsia="Calibri"/>
          <w:szCs w:val="28"/>
        </w:rPr>
        <w:t xml:space="preserve">              №</w:t>
      </w:r>
      <w:r>
        <w:rPr>
          <w:rFonts w:eastAsia="Calibri"/>
          <w:szCs w:val="28"/>
        </w:rPr>
        <w:t xml:space="preserve"> 7, ст. 1346; </w:t>
      </w:r>
      <w:r w:rsidR="00405B5B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8, ст. 1477; Карелия, 2013, 18 апреля</w:t>
      </w:r>
      <w:r w:rsidR="00405B5B">
        <w:rPr>
          <w:rFonts w:eastAsia="Calibri"/>
          <w:szCs w:val="28"/>
        </w:rPr>
        <w:t>, 24 сентября</w:t>
      </w:r>
      <w:r>
        <w:rPr>
          <w:rFonts w:eastAsia="Calibri"/>
          <w:szCs w:val="28"/>
        </w:rPr>
        <w:t>), следующие изменения:</w:t>
      </w:r>
    </w:p>
    <w:p w:rsidR="001A4801" w:rsidRDefault="001A4801" w:rsidP="001A480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szCs w:val="28"/>
        </w:rPr>
      </w:pPr>
      <w:r>
        <w:t xml:space="preserve">пункты 21-25.1 </w:t>
      </w:r>
      <w:r>
        <w:rPr>
          <w:rFonts w:eastAsia="Calibri"/>
          <w:szCs w:val="28"/>
        </w:rPr>
        <w:t>изложить в следующей редакции:</w:t>
      </w:r>
    </w:p>
    <w:p w:rsidR="001A4801" w:rsidRPr="00FC4913" w:rsidRDefault="001A4801" w:rsidP="001A480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C4913">
        <w:rPr>
          <w:rFonts w:eastAsia="Calibri"/>
          <w:szCs w:val="28"/>
        </w:rPr>
        <w:t xml:space="preserve"> «</w:t>
      </w:r>
      <w:r w:rsidRPr="00FC4913">
        <w:rPr>
          <w:szCs w:val="28"/>
        </w:rPr>
        <w:t xml:space="preserve">21. </w:t>
      </w:r>
      <w:r w:rsidRPr="00FC4913">
        <w:rPr>
          <w:rFonts w:eastAsia="Calibri"/>
          <w:szCs w:val="28"/>
        </w:rPr>
        <w:t>Орган исполнительной власти, ответственный за подготовку материалов на заседание Правительства,  согласовывает с первым заместителем Главы Республики Карелия, заместителем Главы Республики Карелия</w:t>
      </w:r>
      <w:r>
        <w:rPr>
          <w:rFonts w:eastAsia="Calibri"/>
          <w:szCs w:val="28"/>
        </w:rPr>
        <w:t>,</w:t>
      </w:r>
      <w:r w:rsidRPr="00FC4913">
        <w:rPr>
          <w:rFonts w:eastAsia="Calibri"/>
          <w:szCs w:val="28"/>
        </w:rPr>
        <w:t xml:space="preserve"> координирующим и контролирующим деятельность органа исполнительной власти, перечень: </w:t>
      </w:r>
    </w:p>
    <w:p w:rsidR="001A4801" w:rsidRPr="00FC4913" w:rsidRDefault="001A4801" w:rsidP="001A480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C4913">
        <w:rPr>
          <w:rFonts w:eastAsia="Calibri"/>
          <w:szCs w:val="28"/>
        </w:rPr>
        <w:t xml:space="preserve">органов исполнительной власти, территориальных органов </w:t>
      </w:r>
      <w:r w:rsidR="00444D59">
        <w:rPr>
          <w:rFonts w:eastAsia="Calibri"/>
          <w:szCs w:val="28"/>
        </w:rPr>
        <w:t>федеральных органов исполнительной</w:t>
      </w:r>
      <w:r w:rsidRPr="00FC4913">
        <w:rPr>
          <w:rFonts w:eastAsia="Calibri"/>
          <w:szCs w:val="28"/>
        </w:rPr>
        <w:t xml:space="preserve"> власти и иных организаций, с которыми требует согласования проект решения Правительства; </w:t>
      </w:r>
    </w:p>
    <w:p w:rsidR="001A4801" w:rsidRPr="00FC4913" w:rsidRDefault="001A4801" w:rsidP="001A480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C4913">
        <w:rPr>
          <w:rFonts w:eastAsia="Calibri"/>
          <w:szCs w:val="28"/>
        </w:rPr>
        <w:t xml:space="preserve">содокладчиков и (или) выступающих; </w:t>
      </w:r>
    </w:p>
    <w:p w:rsidR="001A4801" w:rsidRPr="00FC4913" w:rsidRDefault="001A4801" w:rsidP="001A480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C4913">
        <w:rPr>
          <w:rFonts w:eastAsia="Calibri"/>
          <w:szCs w:val="28"/>
        </w:rPr>
        <w:t>соисполнителей для подготовки соответствующего вопроса;</w:t>
      </w:r>
    </w:p>
    <w:p w:rsidR="001A4801" w:rsidRPr="00FC4913" w:rsidRDefault="001A4801" w:rsidP="001A480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C4913">
        <w:rPr>
          <w:rFonts w:eastAsia="Calibri"/>
          <w:szCs w:val="28"/>
        </w:rPr>
        <w:t xml:space="preserve">приглашаемых  </w:t>
      </w:r>
      <w:r w:rsidRPr="00FC4913">
        <w:rPr>
          <w:szCs w:val="28"/>
        </w:rPr>
        <w:t xml:space="preserve">руководителей территориальных органов </w:t>
      </w:r>
      <w:proofErr w:type="spellStart"/>
      <w:proofErr w:type="gramStart"/>
      <w:r w:rsidRPr="00FC4913">
        <w:rPr>
          <w:szCs w:val="28"/>
        </w:rPr>
        <w:t>федераль</w:t>
      </w:r>
      <w:r w:rsidR="004B5513">
        <w:rPr>
          <w:szCs w:val="28"/>
        </w:rPr>
        <w:t>-</w:t>
      </w:r>
      <w:r w:rsidRPr="00FC4913">
        <w:rPr>
          <w:szCs w:val="28"/>
        </w:rPr>
        <w:t>ных</w:t>
      </w:r>
      <w:proofErr w:type="spellEnd"/>
      <w:proofErr w:type="gramEnd"/>
      <w:r w:rsidRPr="00FC4913">
        <w:rPr>
          <w:szCs w:val="28"/>
        </w:rPr>
        <w:t xml:space="preserve"> органов исполнительной власти, иных органов и организаций.</w:t>
      </w:r>
    </w:p>
    <w:p w:rsidR="001A4801" w:rsidRPr="00FC4913" w:rsidRDefault="001A4801" w:rsidP="001A480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C4913">
        <w:rPr>
          <w:rFonts w:eastAsia="Calibri"/>
          <w:szCs w:val="28"/>
        </w:rPr>
        <w:t xml:space="preserve">В случае отсутствия </w:t>
      </w:r>
      <w:r>
        <w:rPr>
          <w:rFonts w:eastAsia="Calibri"/>
          <w:szCs w:val="28"/>
        </w:rPr>
        <w:t xml:space="preserve">первого заместителя Главы Республики Карелия, </w:t>
      </w:r>
      <w:r w:rsidRPr="00FC4913">
        <w:rPr>
          <w:rFonts w:eastAsia="Calibri"/>
          <w:szCs w:val="28"/>
        </w:rPr>
        <w:t xml:space="preserve">заместителя Главы Республики Карелия, координирующего и контролирующего деятельность органа исполнительной власти,  </w:t>
      </w:r>
      <w:r w:rsidRPr="00FC4913">
        <w:rPr>
          <w:rFonts w:eastAsia="Calibri"/>
          <w:szCs w:val="28"/>
        </w:rPr>
        <w:lastRenderedPageBreak/>
        <w:t xml:space="preserve">материалы  рассматриваются </w:t>
      </w:r>
      <w:r>
        <w:rPr>
          <w:rFonts w:eastAsia="Calibri"/>
          <w:szCs w:val="28"/>
        </w:rPr>
        <w:t xml:space="preserve">заместителем Главы Республики Карелия </w:t>
      </w:r>
      <w:r w:rsidRPr="00FC4913">
        <w:rPr>
          <w:rFonts w:eastAsia="Calibri"/>
          <w:szCs w:val="28"/>
        </w:rPr>
        <w:t>в соответствии с распределением компетенции.</w:t>
      </w:r>
    </w:p>
    <w:p w:rsidR="001A4801" w:rsidRPr="00FC4913" w:rsidRDefault="001A4801" w:rsidP="001A480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C4913">
        <w:rPr>
          <w:rFonts w:eastAsia="Calibri"/>
          <w:szCs w:val="28"/>
        </w:rPr>
        <w:t xml:space="preserve">Материалы по вопросам, планируемым к рассмотрению на заседании Правительства (проект акта или решения Правительства, лист согласования, информация или пояснительная записка по рассматриваемому вопросу, список докладчиков, содокладчиков, приглашенных), представляются в Администрацию руководителями органов исполнительной власти, ответственными за подготовку материалов на заседание Правительства, не </w:t>
      </w:r>
      <w:proofErr w:type="gramStart"/>
      <w:r w:rsidRPr="00FC4913">
        <w:rPr>
          <w:rFonts w:eastAsia="Calibri"/>
          <w:szCs w:val="28"/>
        </w:rPr>
        <w:t>позднее</w:t>
      </w:r>
      <w:proofErr w:type="gramEnd"/>
      <w:r w:rsidRPr="00FC4913">
        <w:rPr>
          <w:rFonts w:eastAsia="Calibri"/>
          <w:szCs w:val="28"/>
        </w:rPr>
        <w:t xml:space="preserve"> чем за десять дней до даты</w:t>
      </w:r>
      <w:r w:rsidR="00444D59">
        <w:rPr>
          <w:rFonts w:eastAsia="Calibri"/>
          <w:szCs w:val="28"/>
        </w:rPr>
        <w:t xml:space="preserve"> заседания Правительства</w:t>
      </w:r>
      <w:r w:rsidRPr="00FC4913">
        <w:rPr>
          <w:rFonts w:eastAsia="Calibri"/>
          <w:szCs w:val="28"/>
        </w:rPr>
        <w:t xml:space="preserve">, определенной планом. </w:t>
      </w:r>
    </w:p>
    <w:p w:rsidR="001A4801" w:rsidRPr="00FC4913" w:rsidRDefault="001A4801" w:rsidP="001A480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C4913">
        <w:rPr>
          <w:rFonts w:eastAsia="Calibri"/>
          <w:szCs w:val="28"/>
        </w:rPr>
        <w:t>Руководители органов исполнительной власти, ответственные за подготовку вопросов на заседание Правительства</w:t>
      </w:r>
      <w:r>
        <w:rPr>
          <w:rFonts w:eastAsia="Calibri"/>
          <w:szCs w:val="28"/>
        </w:rPr>
        <w:t>,</w:t>
      </w:r>
      <w:r w:rsidRPr="00FC4913">
        <w:rPr>
          <w:rFonts w:eastAsia="Calibri"/>
          <w:szCs w:val="28"/>
        </w:rPr>
        <w:t xml:space="preserve"> обеспечивают своевременность представления и качество подготовки материалов, а также </w:t>
      </w:r>
      <w:r w:rsidRPr="00FC4913">
        <w:rPr>
          <w:szCs w:val="28"/>
        </w:rPr>
        <w:t>явку содокладчиков и выступающих по рассматриваем</w:t>
      </w:r>
      <w:r w:rsidR="00444D59">
        <w:rPr>
          <w:szCs w:val="28"/>
        </w:rPr>
        <w:t>ым</w:t>
      </w:r>
      <w:r w:rsidRPr="00FC4913">
        <w:rPr>
          <w:szCs w:val="28"/>
        </w:rPr>
        <w:t xml:space="preserve"> вопрос</w:t>
      </w:r>
      <w:r w:rsidR="00444D59">
        <w:rPr>
          <w:szCs w:val="28"/>
        </w:rPr>
        <w:t>ам</w:t>
      </w:r>
      <w:r w:rsidRPr="00FC4913">
        <w:rPr>
          <w:szCs w:val="28"/>
        </w:rPr>
        <w:t>.</w:t>
      </w:r>
    </w:p>
    <w:p w:rsidR="001A4801" w:rsidRPr="00FC4913" w:rsidRDefault="001A4801" w:rsidP="001A480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C4913">
        <w:rPr>
          <w:rFonts w:eastAsia="Calibri"/>
          <w:szCs w:val="28"/>
        </w:rPr>
        <w:t xml:space="preserve">Контроль за подготовкой и представлением материалов для </w:t>
      </w:r>
      <w:proofErr w:type="spellStart"/>
      <w:proofErr w:type="gramStart"/>
      <w:r w:rsidRPr="00FC4913">
        <w:rPr>
          <w:rFonts w:eastAsia="Calibri"/>
          <w:szCs w:val="28"/>
        </w:rPr>
        <w:t>рассмот</w:t>
      </w:r>
      <w:r w:rsidR="00346DC7">
        <w:rPr>
          <w:rFonts w:eastAsia="Calibri"/>
          <w:szCs w:val="28"/>
        </w:rPr>
        <w:t>-</w:t>
      </w:r>
      <w:r w:rsidRPr="00FC4913">
        <w:rPr>
          <w:rFonts w:eastAsia="Calibri"/>
          <w:szCs w:val="28"/>
        </w:rPr>
        <w:t>рения</w:t>
      </w:r>
      <w:proofErr w:type="spellEnd"/>
      <w:proofErr w:type="gramEnd"/>
      <w:r w:rsidRPr="00FC4913">
        <w:rPr>
          <w:rFonts w:eastAsia="Calibri"/>
          <w:szCs w:val="28"/>
        </w:rPr>
        <w:t xml:space="preserve"> на заседаниях Правительства осуществляется Администрацией.</w:t>
      </w:r>
    </w:p>
    <w:p w:rsidR="001A4801" w:rsidRPr="00FC4913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13">
        <w:rPr>
          <w:rFonts w:ascii="Times New Roman" w:hAnsi="Times New Roman" w:cs="Times New Roman"/>
          <w:sz w:val="28"/>
          <w:szCs w:val="28"/>
        </w:rPr>
        <w:t>Проекты решений Правительства, представленные для рассмотрения на заседание Правительства, согласовываются Администрацией с Министерством юстиции</w:t>
      </w:r>
      <w:r w:rsidR="00444D59">
        <w:rPr>
          <w:rFonts w:ascii="Times New Roman" w:hAnsi="Times New Roman" w:cs="Times New Roman"/>
          <w:sz w:val="28"/>
          <w:szCs w:val="28"/>
        </w:rPr>
        <w:t xml:space="preserve"> Республики Карелия (далее – Министерство юстиции)</w:t>
      </w:r>
      <w:r w:rsidRPr="00FC4913">
        <w:rPr>
          <w:rFonts w:ascii="Times New Roman" w:hAnsi="Times New Roman" w:cs="Times New Roman"/>
          <w:sz w:val="28"/>
          <w:szCs w:val="28"/>
        </w:rPr>
        <w:t>.</w:t>
      </w:r>
    </w:p>
    <w:p w:rsidR="001A4801" w:rsidRPr="00FC4913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C4913">
        <w:rPr>
          <w:rFonts w:ascii="Times New Roman" w:hAnsi="Times New Roman" w:cs="Times New Roman"/>
          <w:sz w:val="28"/>
          <w:szCs w:val="28"/>
        </w:rPr>
        <w:t xml:space="preserve">. В случае если вопрос, запланированный для рассмотрения на заседании Правительства, не может быть своевременно внесен </w:t>
      </w:r>
      <w:r w:rsidR="00444D5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FC4913">
        <w:rPr>
          <w:rFonts w:ascii="Times New Roman" w:hAnsi="Times New Roman" w:cs="Times New Roman"/>
          <w:sz w:val="28"/>
          <w:szCs w:val="28"/>
        </w:rPr>
        <w:t xml:space="preserve">либо предполагается исключить его из проекта повестки дня заседания Правительства, руководитель органа исполнительной власти не </w:t>
      </w:r>
      <w:proofErr w:type="gramStart"/>
      <w:r w:rsidRPr="00FC491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491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444D59">
        <w:rPr>
          <w:rFonts w:ascii="Times New Roman" w:hAnsi="Times New Roman" w:cs="Times New Roman"/>
          <w:sz w:val="28"/>
          <w:szCs w:val="28"/>
        </w:rPr>
        <w:t>десять</w:t>
      </w:r>
      <w:r w:rsidRPr="00FC4913">
        <w:rPr>
          <w:rFonts w:ascii="Times New Roman" w:hAnsi="Times New Roman" w:cs="Times New Roman"/>
          <w:sz w:val="28"/>
          <w:szCs w:val="28"/>
        </w:rPr>
        <w:t xml:space="preserve"> дней до даты  проведения заседания обращается в письменной форме к Главе Республики Карелия с обоснованием снятия вопроса с рассмотрения и (или) перенесения рассмотрения на другое заседание Правительства.</w:t>
      </w:r>
    </w:p>
    <w:p w:rsidR="001A4801" w:rsidRPr="00FC4913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C4913">
        <w:rPr>
          <w:rFonts w:ascii="Times New Roman" w:hAnsi="Times New Roman" w:cs="Times New Roman"/>
          <w:sz w:val="28"/>
          <w:szCs w:val="28"/>
        </w:rPr>
        <w:t xml:space="preserve">. Проект повестки дня заседания Правительства формируется Администрацией и подписывается Руководителем Администрации не </w:t>
      </w:r>
      <w:proofErr w:type="gramStart"/>
      <w:r w:rsidRPr="00FC491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4913">
        <w:rPr>
          <w:rFonts w:ascii="Times New Roman" w:hAnsi="Times New Roman" w:cs="Times New Roman"/>
          <w:sz w:val="28"/>
          <w:szCs w:val="28"/>
        </w:rPr>
        <w:t xml:space="preserve"> чем за шесть дней до даты заседания Правительства. Проект повестки дня заседания Правительства и соответствующие материалы не </w:t>
      </w:r>
      <w:proofErr w:type="gramStart"/>
      <w:r w:rsidRPr="00FC491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4913">
        <w:rPr>
          <w:rFonts w:ascii="Times New Roman" w:hAnsi="Times New Roman" w:cs="Times New Roman"/>
          <w:sz w:val="28"/>
          <w:szCs w:val="28"/>
        </w:rPr>
        <w:t xml:space="preserve"> чем за пять дней до даты заседания рассылаются Администрацией членам Правительства, руководителям органов исполнительной власти, Председателю Законодательного Собрания Республики Карелия, Прокурору Республики Карелия. Рассылка материалов на заседание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</w:t>
      </w:r>
      <w:r w:rsidRPr="00FC4913">
        <w:rPr>
          <w:rFonts w:ascii="Times New Roman" w:hAnsi="Times New Roman" w:cs="Times New Roman"/>
          <w:sz w:val="28"/>
          <w:szCs w:val="28"/>
        </w:rPr>
        <w:t xml:space="preserve">м электронной почты. </w:t>
      </w:r>
    </w:p>
    <w:p w:rsidR="001A4801" w:rsidRPr="001A0B5A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5A">
        <w:rPr>
          <w:rFonts w:ascii="Times New Roman" w:hAnsi="Times New Roman" w:cs="Times New Roman"/>
          <w:sz w:val="28"/>
          <w:szCs w:val="28"/>
        </w:rPr>
        <w:t>Повестка дня заседания Правительства утверждается на заседании</w:t>
      </w:r>
      <w:r w:rsidR="00444D59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1A0B5A">
        <w:rPr>
          <w:rFonts w:ascii="Times New Roman" w:hAnsi="Times New Roman" w:cs="Times New Roman"/>
          <w:sz w:val="28"/>
          <w:szCs w:val="28"/>
        </w:rPr>
        <w:t>.</w:t>
      </w:r>
    </w:p>
    <w:p w:rsidR="001A4801" w:rsidRPr="001A0B5A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1A0B5A">
        <w:rPr>
          <w:rFonts w:ascii="Times New Roman" w:hAnsi="Times New Roman" w:cs="Times New Roman"/>
          <w:sz w:val="28"/>
          <w:szCs w:val="28"/>
        </w:rPr>
        <w:t xml:space="preserve">. Члены Правительства, которым разосланы проект повестки дня заседания Правительства и соответствующие материалы, при </w:t>
      </w:r>
      <w:r w:rsidRPr="001A0B5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представляют в Правительство не </w:t>
      </w:r>
      <w:proofErr w:type="gramStart"/>
      <w:r w:rsidRPr="001A0B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A0B5A">
        <w:rPr>
          <w:rFonts w:ascii="Times New Roman" w:hAnsi="Times New Roman" w:cs="Times New Roman"/>
          <w:sz w:val="28"/>
          <w:szCs w:val="28"/>
        </w:rPr>
        <w:t xml:space="preserve"> чем за один день до даты заседания Правительства свои замечания и предложения к проектам решений по соответствующим вопросам.</w:t>
      </w:r>
    </w:p>
    <w:p w:rsidR="001A4801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A0B5A">
        <w:rPr>
          <w:rFonts w:ascii="Times New Roman" w:hAnsi="Times New Roman" w:cs="Times New Roman"/>
          <w:sz w:val="28"/>
          <w:szCs w:val="28"/>
        </w:rPr>
        <w:t xml:space="preserve">. На заседания Правительства (за исключением </w:t>
      </w:r>
      <w:proofErr w:type="gramStart"/>
      <w:r w:rsidRPr="001A0B5A">
        <w:rPr>
          <w:rFonts w:ascii="Times New Roman" w:hAnsi="Times New Roman" w:cs="Times New Roman"/>
          <w:sz w:val="28"/>
          <w:szCs w:val="28"/>
        </w:rPr>
        <w:t>закрытых</w:t>
      </w:r>
      <w:proofErr w:type="gramEnd"/>
      <w:r w:rsidRPr="001A0B5A">
        <w:rPr>
          <w:rFonts w:ascii="Times New Roman" w:hAnsi="Times New Roman" w:cs="Times New Roman"/>
          <w:sz w:val="28"/>
          <w:szCs w:val="28"/>
        </w:rPr>
        <w:t>) приглашаются Администрацией:</w:t>
      </w:r>
      <w:r>
        <w:rPr>
          <w:rFonts w:ascii="Times New Roman" w:hAnsi="Times New Roman" w:cs="Times New Roman"/>
          <w:sz w:val="28"/>
          <w:szCs w:val="28"/>
        </w:rPr>
        <w:t xml:space="preserve"> Главный федеральный инспектор по</w:t>
      </w:r>
      <w:r w:rsidRPr="001A0B5A">
        <w:rPr>
          <w:rFonts w:ascii="Times New Roman" w:hAnsi="Times New Roman" w:cs="Times New Roman"/>
          <w:sz w:val="28"/>
          <w:szCs w:val="28"/>
        </w:rPr>
        <w:t xml:space="preserve"> Республике Карелия аппарата полномочного представителя Президента Российской Федерации в Северо-Западном федеральном округе, Председатель Законодательного Собрания Республики Карелия, председатели Конституционного Суда Республики Карелия, Верховного Суда Республики Карелия, Арбитражного </w:t>
      </w:r>
      <w:r w:rsidR="00F52696">
        <w:rPr>
          <w:rFonts w:ascii="Times New Roman" w:hAnsi="Times New Roman" w:cs="Times New Roman"/>
          <w:sz w:val="28"/>
          <w:szCs w:val="28"/>
        </w:rPr>
        <w:t>с</w:t>
      </w:r>
      <w:r w:rsidRPr="001A0B5A">
        <w:rPr>
          <w:rFonts w:ascii="Times New Roman" w:hAnsi="Times New Roman" w:cs="Times New Roman"/>
          <w:sz w:val="28"/>
          <w:szCs w:val="28"/>
        </w:rPr>
        <w:t>уда Республики Карели</w:t>
      </w:r>
      <w:r>
        <w:rPr>
          <w:rFonts w:ascii="Times New Roman" w:hAnsi="Times New Roman" w:cs="Times New Roman"/>
          <w:sz w:val="28"/>
          <w:szCs w:val="28"/>
        </w:rPr>
        <w:t>я, Прокурор Республики Карелия.</w:t>
      </w:r>
    </w:p>
    <w:p w:rsidR="001A4801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5A">
        <w:rPr>
          <w:rFonts w:ascii="Times New Roman" w:hAnsi="Times New Roman" w:cs="Times New Roman"/>
          <w:sz w:val="28"/>
          <w:szCs w:val="28"/>
        </w:rPr>
        <w:t>Указанные лица вправе участвовать в заседаниях Правительства с правом совещательного голоса, выступать в прениях, вносить предложения, делать замечания, давать справки.</w:t>
      </w:r>
      <w:r w:rsidRPr="00FA5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801" w:rsidRPr="001A0B5A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5A">
        <w:rPr>
          <w:rFonts w:ascii="Times New Roman" w:hAnsi="Times New Roman" w:cs="Times New Roman"/>
          <w:sz w:val="28"/>
          <w:szCs w:val="28"/>
        </w:rPr>
        <w:t>Лица, участвующие в заседании Правительства, регистрируются Администрацией.</w:t>
      </w:r>
    </w:p>
    <w:p w:rsidR="001A4801" w:rsidRPr="00FC4913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A0B5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A0B5A">
        <w:rPr>
          <w:rFonts w:ascii="Times New Roman" w:hAnsi="Times New Roman" w:cs="Times New Roman"/>
          <w:sz w:val="28"/>
          <w:szCs w:val="28"/>
        </w:rPr>
        <w:t xml:space="preserve">На заседания Правительства (за исключением закрытых) по предложениям членов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и руководителей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исполни</w:t>
      </w:r>
      <w:r w:rsidR="00346D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власти </w:t>
      </w:r>
      <w:r w:rsidRPr="001A0B5A">
        <w:rPr>
          <w:rFonts w:ascii="Times New Roman" w:hAnsi="Times New Roman" w:cs="Times New Roman"/>
          <w:sz w:val="28"/>
          <w:szCs w:val="28"/>
        </w:rPr>
        <w:t xml:space="preserve">могут приглашаться Администрацией: депутаты Законодательного Собрания Республики Карелия, судьи </w:t>
      </w:r>
      <w:proofErr w:type="spellStart"/>
      <w:r w:rsidRPr="001A0B5A">
        <w:rPr>
          <w:rFonts w:ascii="Times New Roman" w:hAnsi="Times New Roman" w:cs="Times New Roman"/>
          <w:sz w:val="28"/>
          <w:szCs w:val="28"/>
        </w:rPr>
        <w:t>Конститу</w:t>
      </w:r>
      <w:r w:rsidR="00346DC7">
        <w:rPr>
          <w:rFonts w:ascii="Times New Roman" w:hAnsi="Times New Roman" w:cs="Times New Roman"/>
          <w:sz w:val="28"/>
          <w:szCs w:val="28"/>
        </w:rPr>
        <w:t>-</w:t>
      </w:r>
      <w:r w:rsidRPr="001A0B5A">
        <w:rPr>
          <w:rFonts w:ascii="Times New Roman" w:hAnsi="Times New Roman" w:cs="Times New Roman"/>
          <w:sz w:val="28"/>
          <w:szCs w:val="28"/>
        </w:rPr>
        <w:t>ционного</w:t>
      </w:r>
      <w:proofErr w:type="spellEnd"/>
      <w:r w:rsidRPr="001A0B5A">
        <w:rPr>
          <w:rFonts w:ascii="Times New Roman" w:hAnsi="Times New Roman" w:cs="Times New Roman"/>
          <w:sz w:val="28"/>
          <w:szCs w:val="28"/>
        </w:rPr>
        <w:t xml:space="preserve"> Суда Республики Карелия, Верховного Суда Республики Карелия, Арбитражного суда Республики Карелия, представители прокуратуры </w:t>
      </w:r>
      <w:r w:rsidRPr="00FC4913">
        <w:rPr>
          <w:rFonts w:ascii="Times New Roman" w:hAnsi="Times New Roman" w:cs="Times New Roman"/>
          <w:sz w:val="28"/>
          <w:szCs w:val="28"/>
        </w:rPr>
        <w:t xml:space="preserve">Республики Карелия, главы муниципальных образований, а также руководители территориальных органов федеральных органов исполнительной власти, иных органов и организаций. </w:t>
      </w:r>
      <w:proofErr w:type="gramEnd"/>
    </w:p>
    <w:p w:rsidR="001A4801" w:rsidRPr="00FC4913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13">
        <w:rPr>
          <w:rFonts w:ascii="Times New Roman" w:hAnsi="Times New Roman" w:cs="Times New Roman"/>
          <w:sz w:val="28"/>
          <w:szCs w:val="28"/>
        </w:rPr>
        <w:t xml:space="preserve">При невозможности участия  в заседании Правительства </w:t>
      </w:r>
      <w:proofErr w:type="spellStart"/>
      <w:proofErr w:type="gramStart"/>
      <w:r w:rsidRPr="00FC4913">
        <w:rPr>
          <w:rFonts w:ascii="Times New Roman" w:hAnsi="Times New Roman" w:cs="Times New Roman"/>
          <w:sz w:val="28"/>
          <w:szCs w:val="28"/>
        </w:rPr>
        <w:t>руководи</w:t>
      </w:r>
      <w:r w:rsidR="00346DC7">
        <w:rPr>
          <w:rFonts w:ascii="Times New Roman" w:hAnsi="Times New Roman" w:cs="Times New Roman"/>
          <w:sz w:val="28"/>
          <w:szCs w:val="28"/>
        </w:rPr>
        <w:t>-</w:t>
      </w:r>
      <w:r w:rsidRPr="00FC4913">
        <w:rPr>
          <w:rFonts w:ascii="Times New Roman" w:hAnsi="Times New Roman" w:cs="Times New Roman"/>
          <w:sz w:val="28"/>
          <w:szCs w:val="28"/>
        </w:rPr>
        <w:t>теля</w:t>
      </w:r>
      <w:proofErr w:type="spellEnd"/>
      <w:proofErr w:type="gramEnd"/>
      <w:r w:rsidRPr="00FC4913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федерального органа исполнительной власти на заседании Правительства может присутствовать лицо, исполняющее его обязанности. </w:t>
      </w:r>
    </w:p>
    <w:p w:rsidR="001A4801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13">
        <w:rPr>
          <w:rFonts w:ascii="Times New Roman" w:hAnsi="Times New Roman" w:cs="Times New Roman"/>
          <w:sz w:val="28"/>
          <w:szCs w:val="28"/>
        </w:rPr>
        <w:t xml:space="preserve">Администрация обеспечивает возможность ознакомления </w:t>
      </w:r>
      <w:proofErr w:type="spellStart"/>
      <w:proofErr w:type="gramStart"/>
      <w:r w:rsidRPr="00FC4913">
        <w:rPr>
          <w:rFonts w:ascii="Times New Roman" w:hAnsi="Times New Roman" w:cs="Times New Roman"/>
          <w:sz w:val="28"/>
          <w:szCs w:val="28"/>
        </w:rPr>
        <w:t>пригла</w:t>
      </w:r>
      <w:r w:rsidR="00346DC7">
        <w:rPr>
          <w:rFonts w:ascii="Times New Roman" w:hAnsi="Times New Roman" w:cs="Times New Roman"/>
          <w:sz w:val="28"/>
          <w:szCs w:val="28"/>
        </w:rPr>
        <w:t>-</w:t>
      </w:r>
      <w:r w:rsidRPr="00FC4913">
        <w:rPr>
          <w:rFonts w:ascii="Times New Roman" w:hAnsi="Times New Roman" w:cs="Times New Roman"/>
          <w:sz w:val="28"/>
          <w:szCs w:val="28"/>
        </w:rPr>
        <w:t>шенных</w:t>
      </w:r>
      <w:proofErr w:type="spellEnd"/>
      <w:proofErr w:type="gramEnd"/>
      <w:r w:rsidRPr="00FC4913">
        <w:rPr>
          <w:rFonts w:ascii="Times New Roman" w:hAnsi="Times New Roman" w:cs="Times New Roman"/>
          <w:sz w:val="28"/>
          <w:szCs w:val="28"/>
        </w:rPr>
        <w:t xml:space="preserve"> на заседание Правительства с подготовленными материалами посредством электронной почты.</w:t>
      </w:r>
    </w:p>
    <w:p w:rsidR="001A4801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5A">
        <w:rPr>
          <w:rFonts w:ascii="Times New Roman" w:hAnsi="Times New Roman" w:cs="Times New Roman"/>
          <w:sz w:val="28"/>
          <w:szCs w:val="28"/>
        </w:rPr>
        <w:t>Депутаты Законодательного Собрания Республики Карелия участвуют в заседаниях Правительства с правом совещательного голоса</w:t>
      </w:r>
      <w:proofErr w:type="gramStart"/>
      <w:r w:rsidRPr="001A0B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A4801" w:rsidRDefault="001A4801" w:rsidP="001A4801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34 изложить в следующей редакции:</w:t>
      </w:r>
    </w:p>
    <w:p w:rsidR="001A4801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«34</w:t>
      </w:r>
      <w:r w:rsidRPr="001A0B5A">
        <w:rPr>
          <w:rFonts w:ascii="Times New Roman" w:hAnsi="Times New Roman" w:cs="Times New Roman"/>
          <w:sz w:val="28"/>
          <w:szCs w:val="28"/>
        </w:rPr>
        <w:t>. Для присутствия на з</w:t>
      </w:r>
      <w:r>
        <w:rPr>
          <w:rFonts w:ascii="Times New Roman" w:hAnsi="Times New Roman" w:cs="Times New Roman"/>
          <w:sz w:val="28"/>
          <w:szCs w:val="28"/>
        </w:rPr>
        <w:t xml:space="preserve">аседании Правительства граждане, </w:t>
      </w:r>
      <w:r w:rsidRPr="00FC491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proofErr w:type="gramStart"/>
      <w:r w:rsidRPr="00FC4913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FC4913">
        <w:rPr>
          <w:rFonts w:ascii="Times New Roman" w:hAnsi="Times New Roman" w:cs="Times New Roman"/>
          <w:sz w:val="28"/>
          <w:szCs w:val="28"/>
        </w:rPr>
        <w:t>, должны подать соответствующую заявку.</w:t>
      </w:r>
      <w:r w:rsidRPr="001A0B5A">
        <w:rPr>
          <w:rFonts w:ascii="Times New Roman" w:hAnsi="Times New Roman" w:cs="Times New Roman"/>
          <w:sz w:val="28"/>
          <w:szCs w:val="28"/>
        </w:rPr>
        <w:t xml:space="preserve"> Заявка подается до 12 часов дня, предшествующего дню проведения заседания, в письменном виде (в том числе по электронной почте) и (или) по телефону. В заявке указываются фамилия, имя, отчество гражданина, контактный телефон и (или) адрес электронной почты для обеспечения обратной связи</w:t>
      </w:r>
      <w:proofErr w:type="gramStart"/>
      <w:r w:rsidRPr="001A0B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A4801" w:rsidRDefault="001A4801" w:rsidP="001A4801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пункты 38, 39 изложить в следующей редакции:</w:t>
      </w:r>
    </w:p>
    <w:p w:rsidR="001A4801" w:rsidRPr="001A0B5A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«38</w:t>
      </w:r>
      <w:r w:rsidRPr="001A0B5A">
        <w:rPr>
          <w:rFonts w:ascii="Times New Roman" w:hAnsi="Times New Roman" w:cs="Times New Roman"/>
          <w:sz w:val="28"/>
          <w:szCs w:val="28"/>
        </w:rPr>
        <w:t>. Решения, принятые на заседании Правительства, оформляются протоколом.</w:t>
      </w:r>
    </w:p>
    <w:p w:rsidR="001A4801" w:rsidRPr="00FC4913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5A">
        <w:rPr>
          <w:rFonts w:ascii="Times New Roman" w:hAnsi="Times New Roman" w:cs="Times New Roman"/>
          <w:sz w:val="28"/>
          <w:szCs w:val="28"/>
        </w:rPr>
        <w:t xml:space="preserve">Администрация при необходимости ведет стенографическую и (или) </w:t>
      </w:r>
      <w:proofErr w:type="spellStart"/>
      <w:r w:rsidRPr="00FC4913">
        <w:rPr>
          <w:rFonts w:ascii="Times New Roman" w:hAnsi="Times New Roman" w:cs="Times New Roman"/>
          <w:sz w:val="28"/>
          <w:szCs w:val="28"/>
        </w:rPr>
        <w:t>видеоакустическую</w:t>
      </w:r>
      <w:proofErr w:type="spellEnd"/>
      <w:r w:rsidRPr="00FC4913">
        <w:rPr>
          <w:rFonts w:ascii="Times New Roman" w:hAnsi="Times New Roman" w:cs="Times New Roman"/>
          <w:sz w:val="28"/>
          <w:szCs w:val="28"/>
        </w:rPr>
        <w:t xml:space="preserve"> запись заседания.</w:t>
      </w:r>
    </w:p>
    <w:p w:rsidR="001A4801" w:rsidRPr="00FC4913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13">
        <w:rPr>
          <w:rFonts w:ascii="Times New Roman" w:hAnsi="Times New Roman" w:cs="Times New Roman"/>
          <w:sz w:val="28"/>
          <w:szCs w:val="28"/>
        </w:rPr>
        <w:t>В случае необходимости доработки рассмотренных на заседании Правительства проектов актов председательствующий  дает поручения соответствующим органам исполнительной власти.</w:t>
      </w:r>
    </w:p>
    <w:p w:rsidR="001A4801" w:rsidRPr="00FC4913" w:rsidRDefault="001A4801" w:rsidP="001A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913">
        <w:rPr>
          <w:rFonts w:ascii="Times New Roman" w:hAnsi="Times New Roman" w:cs="Times New Roman"/>
          <w:sz w:val="28"/>
          <w:szCs w:val="28"/>
        </w:rPr>
        <w:t xml:space="preserve">Руководители органов исполнительной власти обеспечивают доработку проектов актов в срок до </w:t>
      </w:r>
      <w:r>
        <w:rPr>
          <w:rFonts w:ascii="Times New Roman" w:hAnsi="Times New Roman" w:cs="Times New Roman"/>
          <w:sz w:val="28"/>
          <w:szCs w:val="28"/>
        </w:rPr>
        <w:t>пяти рабочих</w:t>
      </w:r>
      <w:r w:rsidRPr="00FC4913">
        <w:rPr>
          <w:rFonts w:ascii="Times New Roman" w:hAnsi="Times New Roman" w:cs="Times New Roman"/>
          <w:sz w:val="28"/>
          <w:szCs w:val="28"/>
        </w:rPr>
        <w:t xml:space="preserve"> дней</w:t>
      </w:r>
      <w:r w:rsidR="00444D59">
        <w:rPr>
          <w:rFonts w:ascii="Times New Roman" w:hAnsi="Times New Roman" w:cs="Times New Roman"/>
          <w:sz w:val="28"/>
          <w:szCs w:val="28"/>
        </w:rPr>
        <w:t>,</w:t>
      </w:r>
      <w:r w:rsidRPr="00FC4913">
        <w:rPr>
          <w:rFonts w:ascii="Times New Roman" w:hAnsi="Times New Roman" w:cs="Times New Roman"/>
          <w:sz w:val="28"/>
          <w:szCs w:val="28"/>
        </w:rPr>
        <w:t xml:space="preserve">  если иной срок не установлен поручением.</w:t>
      </w:r>
    </w:p>
    <w:p w:rsidR="001A4801" w:rsidRDefault="001A4801" w:rsidP="001A480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39</w:t>
      </w:r>
      <w:r w:rsidRPr="00FC4913">
        <w:rPr>
          <w:szCs w:val="28"/>
        </w:rPr>
        <w:t xml:space="preserve">. </w:t>
      </w:r>
      <w:r w:rsidRPr="00FC4913">
        <w:rPr>
          <w:rFonts w:eastAsia="Calibri"/>
          <w:szCs w:val="28"/>
        </w:rPr>
        <w:t>Протокол заседания Пра</w:t>
      </w:r>
      <w:r>
        <w:rPr>
          <w:rFonts w:eastAsia="Calibri"/>
          <w:szCs w:val="28"/>
        </w:rPr>
        <w:t>вительства оформляется в течение</w:t>
      </w:r>
      <w:r w:rsidRPr="00FC4913">
        <w:rPr>
          <w:rFonts w:eastAsia="Calibri"/>
          <w:szCs w:val="28"/>
        </w:rPr>
        <w:t xml:space="preserve"> трех рабочих дней Администрацией и подписывается лицом, </w:t>
      </w:r>
      <w:proofErr w:type="spellStart"/>
      <w:proofErr w:type="gramStart"/>
      <w:r w:rsidRPr="00FC4913">
        <w:rPr>
          <w:rFonts w:eastAsia="Calibri"/>
          <w:szCs w:val="28"/>
        </w:rPr>
        <w:t>председатель</w:t>
      </w:r>
      <w:r w:rsidR="00346DC7">
        <w:rPr>
          <w:rFonts w:eastAsia="Calibri"/>
          <w:szCs w:val="28"/>
        </w:rPr>
        <w:t>-</w:t>
      </w:r>
      <w:r w:rsidRPr="00FC4913">
        <w:rPr>
          <w:rFonts w:eastAsia="Calibri"/>
          <w:szCs w:val="28"/>
        </w:rPr>
        <w:t>ствовавшим</w:t>
      </w:r>
      <w:proofErr w:type="spellEnd"/>
      <w:proofErr w:type="gramEnd"/>
      <w:r w:rsidRPr="00FC4913">
        <w:rPr>
          <w:rFonts w:eastAsia="Calibri"/>
          <w:szCs w:val="28"/>
        </w:rPr>
        <w:t xml:space="preserve"> на заседании Правительства. </w:t>
      </w:r>
      <w:proofErr w:type="gramStart"/>
      <w:r w:rsidRPr="00FC4913">
        <w:rPr>
          <w:szCs w:val="28"/>
        </w:rPr>
        <w:t xml:space="preserve">В протоколе должны содержаться сведения о членах Правительства, присутствовавших на заседании, </w:t>
      </w:r>
      <w:r w:rsidR="00444D59">
        <w:rPr>
          <w:szCs w:val="28"/>
        </w:rPr>
        <w:t xml:space="preserve">о </w:t>
      </w:r>
      <w:r w:rsidRPr="00FC4913">
        <w:rPr>
          <w:szCs w:val="28"/>
        </w:rPr>
        <w:t>председательств</w:t>
      </w:r>
      <w:r w:rsidR="00444D59">
        <w:rPr>
          <w:szCs w:val="28"/>
        </w:rPr>
        <w:t>овавшем</w:t>
      </w:r>
      <w:r w:rsidRPr="00FC4913">
        <w:rPr>
          <w:szCs w:val="28"/>
        </w:rPr>
        <w:t xml:space="preserve"> на заседании,  </w:t>
      </w:r>
      <w:r w:rsidR="00444D59">
        <w:rPr>
          <w:szCs w:val="28"/>
        </w:rPr>
        <w:t xml:space="preserve">о </w:t>
      </w:r>
      <w:r w:rsidRPr="00FC4913">
        <w:rPr>
          <w:szCs w:val="28"/>
        </w:rPr>
        <w:t>принятых решениях.</w:t>
      </w:r>
      <w:proofErr w:type="gramEnd"/>
      <w:r w:rsidRPr="00FC4913">
        <w:rPr>
          <w:szCs w:val="28"/>
        </w:rPr>
        <w:t xml:space="preserve"> На протоколах заседаний Правительства и выписках из них по вопросам, содержащим информацию, составляющую </w:t>
      </w:r>
      <w:hyperlink r:id="rId8" w:history="1">
        <w:r w:rsidRPr="00FC4913">
          <w:rPr>
            <w:szCs w:val="28"/>
          </w:rPr>
          <w:t>государственную тайну</w:t>
        </w:r>
      </w:hyperlink>
      <w:r w:rsidRPr="00FC4913">
        <w:rPr>
          <w:szCs w:val="28"/>
        </w:rPr>
        <w:t>, проставляется соответствующий гриф секретности</w:t>
      </w:r>
      <w:proofErr w:type="gramStart"/>
      <w:r w:rsidRPr="00FC4913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444D59" w:rsidRDefault="001A4801" w:rsidP="001A480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пункт 41 признать утратившим силу</w:t>
      </w:r>
      <w:r w:rsidR="00444D59">
        <w:rPr>
          <w:szCs w:val="28"/>
        </w:rPr>
        <w:t>;</w:t>
      </w:r>
    </w:p>
    <w:p w:rsidR="00444D59" w:rsidRDefault="00444D59" w:rsidP="001A480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в абзаце втором пункта 75 слова «либо прекращение дальнейшей работы» заменить словами «либо прекращения дальнейшей работы»;</w:t>
      </w:r>
    </w:p>
    <w:p w:rsidR="001A4801" w:rsidRDefault="00444D59" w:rsidP="001A480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абзац третий пункта 88 изложить в следующей редакции:</w:t>
      </w:r>
    </w:p>
    <w:p w:rsidR="00950AB3" w:rsidRDefault="00950AB3" w:rsidP="00F927BB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«Министерство юстиции</w:t>
      </w:r>
      <w:r w:rsidR="00F927BB" w:rsidRPr="00AB1522">
        <w:rPr>
          <w:szCs w:val="28"/>
        </w:rPr>
        <w:t xml:space="preserve"> направляет в прокуратуру Республики Карелия проекты нормативных правовых актов Главы Республики Карелия, Правительства, включая проекты актов об отмене, признании </w:t>
      </w:r>
      <w:proofErr w:type="gramStart"/>
      <w:r w:rsidR="00F927BB" w:rsidRPr="00AB1522">
        <w:rPr>
          <w:szCs w:val="28"/>
        </w:rPr>
        <w:t>утратившими</w:t>
      </w:r>
      <w:proofErr w:type="gramEnd"/>
      <w:r w:rsidR="00F927BB" w:rsidRPr="00AB1522">
        <w:rPr>
          <w:szCs w:val="28"/>
        </w:rPr>
        <w:t xml:space="preserve"> силу и изменении ранее изданных нормативных правовых актов, внесенных в </w:t>
      </w:r>
      <w:r>
        <w:rPr>
          <w:szCs w:val="28"/>
        </w:rPr>
        <w:t>Министерство юстиции</w:t>
      </w:r>
      <w:r w:rsidR="00F927BB" w:rsidRPr="00AB1522">
        <w:rPr>
          <w:szCs w:val="28"/>
        </w:rPr>
        <w:t>, с приложением копии пояснительной записки</w:t>
      </w:r>
      <w:r>
        <w:rPr>
          <w:szCs w:val="28"/>
        </w:rPr>
        <w:t>.</w:t>
      </w:r>
    </w:p>
    <w:p w:rsidR="00950AB3" w:rsidRDefault="00950AB3" w:rsidP="00F927BB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В случае если проект нормативного правового акта Главы Республики Карелия, Правительства внесен в одном экземпляре, Министерство юстиции возвращает </w:t>
      </w:r>
      <w:r w:rsidR="004B5513">
        <w:rPr>
          <w:szCs w:val="28"/>
        </w:rPr>
        <w:t xml:space="preserve">без рассмотрения </w:t>
      </w:r>
      <w:r>
        <w:rPr>
          <w:szCs w:val="28"/>
        </w:rPr>
        <w:t>проект разработчику в течение двух рабочих дней</w:t>
      </w:r>
      <w:proofErr w:type="gramStart"/>
      <w:r>
        <w:rPr>
          <w:szCs w:val="28"/>
        </w:rPr>
        <w:t>.»;</w:t>
      </w:r>
      <w:proofErr w:type="gramEnd"/>
    </w:p>
    <w:p w:rsidR="00444D59" w:rsidRDefault="00950AB3" w:rsidP="001A480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абзац второй пункта 123 признать утратившим силу.</w:t>
      </w:r>
    </w:p>
    <w:p w:rsidR="00000057" w:rsidRDefault="00000057" w:rsidP="00A92C29">
      <w:pPr>
        <w:ind w:left="-142"/>
        <w:jc w:val="center"/>
        <w:rPr>
          <w:b/>
        </w:rPr>
      </w:pPr>
    </w:p>
    <w:p w:rsidR="00346DC7" w:rsidRDefault="00346DC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F52696">
      <w:headerReference w:type="default" r:id="rId9"/>
      <w:headerReference w:type="first" r:id="rId10"/>
      <w:pgSz w:w="11906" w:h="16838"/>
      <w:pgMar w:top="1418" w:right="1276" w:bottom="1418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59" w:rsidRDefault="00444D59" w:rsidP="00CE0D98">
      <w:r>
        <w:separator/>
      </w:r>
    </w:p>
  </w:endnote>
  <w:endnote w:type="continuationSeparator" w:id="0">
    <w:p w:rsidR="00444D59" w:rsidRDefault="00444D5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59" w:rsidRDefault="00444D59" w:rsidP="00CE0D98">
      <w:r>
        <w:separator/>
      </w:r>
    </w:p>
  </w:footnote>
  <w:footnote w:type="continuationSeparator" w:id="0">
    <w:p w:rsidR="00444D59" w:rsidRDefault="00444D5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095"/>
      <w:docPartObj>
        <w:docPartGallery w:val="Page Numbers (Top of Page)"/>
        <w:docPartUnique/>
      </w:docPartObj>
    </w:sdtPr>
    <w:sdtContent>
      <w:p w:rsidR="00346DC7" w:rsidRDefault="00C4130E">
        <w:pPr>
          <w:pStyle w:val="a7"/>
          <w:jc w:val="center"/>
        </w:pPr>
        <w:fldSimple w:instr=" PAGE   \* MERGEFORMAT ">
          <w:r w:rsidR="00152B29">
            <w:rPr>
              <w:noProof/>
            </w:rPr>
            <w:t>4</w:t>
          </w:r>
        </w:fldSimple>
      </w:p>
    </w:sdtContent>
  </w:sdt>
  <w:p w:rsidR="00346DC7" w:rsidRDefault="00346D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59" w:rsidRDefault="00444D59">
    <w:pPr>
      <w:pStyle w:val="a7"/>
      <w:jc w:val="center"/>
    </w:pPr>
  </w:p>
  <w:p w:rsidR="00444D59" w:rsidRDefault="00444D59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D2538"/>
    <w:multiLevelType w:val="hybridMultilevel"/>
    <w:tmpl w:val="310E56F8"/>
    <w:lvl w:ilvl="0" w:tplc="40AA4534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52B29"/>
    <w:rsid w:val="001605B0"/>
    <w:rsid w:val="00195D34"/>
    <w:rsid w:val="001A4801"/>
    <w:rsid w:val="001A5E78"/>
    <w:rsid w:val="001F4355"/>
    <w:rsid w:val="00265050"/>
    <w:rsid w:val="002A6B23"/>
    <w:rsid w:val="00307849"/>
    <w:rsid w:val="00346DC7"/>
    <w:rsid w:val="003970D7"/>
    <w:rsid w:val="003C4D42"/>
    <w:rsid w:val="003E6EA6"/>
    <w:rsid w:val="00405B5B"/>
    <w:rsid w:val="00444D59"/>
    <w:rsid w:val="00462C3B"/>
    <w:rsid w:val="004653C9"/>
    <w:rsid w:val="00465C76"/>
    <w:rsid w:val="004731EA"/>
    <w:rsid w:val="004A24AD"/>
    <w:rsid w:val="004B5513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50AB3"/>
    <w:rsid w:val="00961BBC"/>
    <w:rsid w:val="00993F65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130E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2696"/>
    <w:rsid w:val="00F927B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1A5E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A5E7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D1F8F487FB520C0EDF4C9627BC0D1555FE309E5AD17A1B34C24B621BA95A87358932404191A5AXB3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7531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2</cp:revision>
  <cp:lastPrinted>2013-10-08T11:29:00Z</cp:lastPrinted>
  <dcterms:created xsi:type="dcterms:W3CDTF">2013-10-14T06:23:00Z</dcterms:created>
  <dcterms:modified xsi:type="dcterms:W3CDTF">2013-10-14T06:23:00Z</dcterms:modified>
</cp:coreProperties>
</file>