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B6D82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BB6D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27E8E" w:rsidRDefault="00627E8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 w:rsidR="00F839E2">
        <w:t>5 декабря 2013 года № 814р-П</w:t>
      </w:r>
      <w:r>
        <w:t xml:space="preserve"> 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</w:t>
      </w:r>
      <w:r w:rsidR="00627E8E">
        <w:rPr>
          <w:szCs w:val="28"/>
        </w:rPr>
        <w:t>лия и внесения в них изменений»</w:t>
      </w:r>
      <w:r>
        <w:rPr>
          <w:szCs w:val="28"/>
        </w:rPr>
        <w:t>: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>1. Создать государственное бюджетное стационарное учреждение социального обслуживания Республики Карелия «</w:t>
      </w:r>
      <w:proofErr w:type="spellStart"/>
      <w:r>
        <w:rPr>
          <w:szCs w:val="28"/>
        </w:rPr>
        <w:t>Ладвинский</w:t>
      </w:r>
      <w:proofErr w:type="spellEnd"/>
      <w:r>
        <w:rPr>
          <w:szCs w:val="28"/>
        </w:rPr>
        <w:t xml:space="preserve"> детский дом-интернат для умственно отсталых детей» (далее – бюджетное учреждение) путем изменения типа государственного казенного стационарного учреждения социального обслуживания Республики Карелия «</w:t>
      </w:r>
      <w:proofErr w:type="spellStart"/>
      <w:r>
        <w:rPr>
          <w:szCs w:val="28"/>
        </w:rPr>
        <w:t>Ладвинский</w:t>
      </w:r>
      <w:proofErr w:type="spellEnd"/>
      <w:r>
        <w:rPr>
          <w:szCs w:val="28"/>
        </w:rPr>
        <w:t xml:space="preserve"> детский дом-интернат для умственно отсталых детей» (далее – казенное учреждение).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бюджетного учреждения оказание гарантированных государством социальных услуг детям от 4 до 18 лет и инвалидам старше 18 лет с аномалиями умственного развития, создание условий для их психологической, педагогической реабилитации и социальной адаптации, а также осуществление функций опекуна или попечителя в отношении указанных лиц.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 xml:space="preserve">3. Министерству здравоохранения и социального развития Республики Карелия, осуществляющему функции и полномочия учредителя </w:t>
      </w:r>
      <w:r w:rsidR="00627E8E">
        <w:rPr>
          <w:szCs w:val="28"/>
        </w:rPr>
        <w:t xml:space="preserve">бюджетного </w:t>
      </w:r>
      <w:r>
        <w:rPr>
          <w:szCs w:val="28"/>
        </w:rPr>
        <w:t xml:space="preserve">учреждения, в срок до 1 января 2014 года провести мероприятия, связанные с его </w:t>
      </w:r>
      <w:r w:rsidR="00627E8E">
        <w:rPr>
          <w:szCs w:val="28"/>
        </w:rPr>
        <w:t>созданием</w:t>
      </w:r>
      <w:r>
        <w:rPr>
          <w:szCs w:val="28"/>
        </w:rPr>
        <w:t>, в соответствии с законодательством Российской Федерации и Республики Карелия, в том числе: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 xml:space="preserve">по согласованию с Государственным комитетом Республики Карелия по управлению государственным имуществом и размещению заказов для </w:t>
      </w:r>
      <w:r w:rsidR="00627E8E">
        <w:rPr>
          <w:szCs w:val="28"/>
        </w:rPr>
        <w:lastRenderedPageBreak/>
        <w:t>государственных нужд</w:t>
      </w:r>
      <w:r>
        <w:rPr>
          <w:szCs w:val="28"/>
        </w:rPr>
        <w:t xml:space="preserve"> утвердить соответствующие изменения в устав казенного учреждения;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>сформировать и утвердить государственное задание на 2014 год для бюджетного учреждения</w:t>
      </w:r>
      <w:r w:rsidR="00627E8E">
        <w:rPr>
          <w:szCs w:val="28"/>
        </w:rPr>
        <w:t>.</w:t>
      </w:r>
    </w:p>
    <w:p w:rsidR="00E41517" w:rsidRDefault="00E41517" w:rsidP="00E41517">
      <w:pPr>
        <w:ind w:left="-142" w:right="424" w:firstLine="540"/>
        <w:jc w:val="both"/>
        <w:rPr>
          <w:szCs w:val="28"/>
        </w:rPr>
      </w:pPr>
      <w:r>
        <w:rPr>
          <w:szCs w:val="28"/>
        </w:rPr>
        <w:t>4.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бюджетным учреждением объекты недвижимого</w:t>
      </w:r>
      <w:r w:rsidR="00627E8E">
        <w:rPr>
          <w:szCs w:val="28"/>
        </w:rPr>
        <w:t xml:space="preserve"> имущества</w:t>
      </w:r>
      <w:r>
        <w:rPr>
          <w:szCs w:val="28"/>
        </w:rPr>
        <w:t xml:space="preserve"> и особо ценного движимого имущества согласно приложению к настоящему </w:t>
      </w:r>
      <w:r w:rsidR="00627E8E">
        <w:rPr>
          <w:szCs w:val="28"/>
        </w:rPr>
        <w:t>р</w:t>
      </w:r>
      <w:r>
        <w:rPr>
          <w:szCs w:val="28"/>
        </w:rPr>
        <w:t xml:space="preserve">аспоряжению. </w:t>
      </w:r>
    </w:p>
    <w:p w:rsidR="006D049C" w:rsidRDefault="006D049C" w:rsidP="00E41517">
      <w:pPr>
        <w:tabs>
          <w:tab w:val="left" w:pos="8931"/>
        </w:tabs>
        <w:ind w:left="-142" w:right="424" w:firstLine="540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41517" w:rsidRDefault="00E41517" w:rsidP="00ED2954">
      <w:pPr>
        <w:tabs>
          <w:tab w:val="left" w:pos="8931"/>
        </w:tabs>
        <w:ind w:right="424"/>
        <w:rPr>
          <w:szCs w:val="28"/>
        </w:rPr>
        <w:sectPr w:rsidR="00E41517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1517" w:rsidRDefault="00E41517" w:rsidP="00E41517">
      <w:pPr>
        <w:ind w:left="4536"/>
      </w:pPr>
      <w:r>
        <w:lastRenderedPageBreak/>
        <w:t>Приложение к распоряжению</w:t>
      </w:r>
    </w:p>
    <w:p w:rsidR="00E41517" w:rsidRDefault="00E41517" w:rsidP="00E41517">
      <w:pPr>
        <w:ind w:left="4536"/>
      </w:pPr>
      <w:r>
        <w:t xml:space="preserve">Правительства Республики Карелия </w:t>
      </w:r>
    </w:p>
    <w:p w:rsidR="00E41517" w:rsidRDefault="00E41517" w:rsidP="00E41517">
      <w:pPr>
        <w:ind w:left="4536"/>
      </w:pPr>
      <w:r>
        <w:t xml:space="preserve">от </w:t>
      </w:r>
      <w:r w:rsidR="00F839E2">
        <w:t>5 декабря 2013 года № 814р-П</w:t>
      </w:r>
    </w:p>
    <w:p w:rsidR="00E41517" w:rsidRDefault="00E41517" w:rsidP="00E41517"/>
    <w:tbl>
      <w:tblPr>
        <w:tblW w:w="9923" w:type="dxa"/>
        <w:tblInd w:w="-176" w:type="dxa"/>
        <w:tblLook w:val="0000"/>
      </w:tblPr>
      <w:tblGrid>
        <w:gridCol w:w="9923"/>
      </w:tblGrid>
      <w:tr w:rsidR="00E41517" w:rsidTr="004F3694">
        <w:trPr>
          <w:trHeight w:val="1406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1517" w:rsidRPr="00E41517" w:rsidRDefault="00E41517" w:rsidP="00E41517">
            <w:pPr>
              <w:jc w:val="center"/>
            </w:pPr>
            <w:r w:rsidRPr="00E41517">
              <w:t>ПЕРЕЧЕНЬ</w:t>
            </w:r>
          </w:p>
          <w:p w:rsidR="00627E8E" w:rsidRDefault="00E41517" w:rsidP="00627E8E">
            <w:pPr>
              <w:tabs>
                <w:tab w:val="left" w:pos="9093"/>
              </w:tabs>
              <w:jc w:val="center"/>
            </w:pPr>
            <w:r w:rsidRPr="00E41517">
              <w:t>недвижимого</w:t>
            </w:r>
            <w:r w:rsidR="00627E8E">
              <w:t xml:space="preserve"> имущества</w:t>
            </w:r>
            <w:r w:rsidRPr="00E41517">
              <w:t xml:space="preserve"> и особо ценного движимого имущества, закрепляемого за</w:t>
            </w:r>
            <w:r w:rsidR="00627E8E">
              <w:t xml:space="preserve"> </w:t>
            </w:r>
            <w:r w:rsidRPr="00E41517">
              <w:t>государственным бюджетным стационарным учреждением социального обслуживания Республики Карелия «</w:t>
            </w:r>
            <w:proofErr w:type="spellStart"/>
            <w:r w:rsidR="00627E8E">
              <w:t>Ладвинский</w:t>
            </w:r>
            <w:proofErr w:type="spellEnd"/>
            <w:r w:rsidR="00627E8E">
              <w:t xml:space="preserve"> детский дом-интернат</w:t>
            </w:r>
          </w:p>
          <w:p w:rsidR="00E41517" w:rsidRPr="004F3694" w:rsidRDefault="00E41517" w:rsidP="00627E8E">
            <w:pPr>
              <w:tabs>
                <w:tab w:val="left" w:pos="9093"/>
              </w:tabs>
              <w:jc w:val="center"/>
            </w:pPr>
            <w:r w:rsidRPr="00E41517">
              <w:t>для умственно отсталых детей»</w:t>
            </w:r>
          </w:p>
        </w:tc>
      </w:tr>
    </w:tbl>
    <w:p w:rsidR="00E41517" w:rsidRDefault="00E41517"/>
    <w:tbl>
      <w:tblPr>
        <w:tblW w:w="9923" w:type="dxa"/>
        <w:tblInd w:w="-176" w:type="dxa"/>
        <w:tblLook w:val="0000"/>
      </w:tblPr>
      <w:tblGrid>
        <w:gridCol w:w="568"/>
        <w:gridCol w:w="3260"/>
        <w:gridCol w:w="3544"/>
        <w:gridCol w:w="2551"/>
      </w:tblGrid>
      <w:tr w:rsidR="004F3694" w:rsidRPr="00E41517" w:rsidTr="00A03A44">
        <w:trPr>
          <w:trHeight w:val="4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94" w:rsidRPr="00E41517" w:rsidRDefault="004F3694" w:rsidP="004F3694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lang w:val="en-US"/>
              </w:rPr>
              <w:t xml:space="preserve">I. </w:t>
            </w:r>
            <w:proofErr w:type="spellStart"/>
            <w:r w:rsidRPr="00E41517">
              <w:rPr>
                <w:lang w:val="en-US"/>
              </w:rPr>
              <w:t>Недвижимое</w:t>
            </w:r>
            <w:proofErr w:type="spellEnd"/>
            <w:r w:rsidRPr="00E41517">
              <w:rPr>
                <w:lang w:val="en-US"/>
              </w:rPr>
              <w:t xml:space="preserve"> </w:t>
            </w:r>
            <w:proofErr w:type="spellStart"/>
            <w:r w:rsidRPr="00E41517">
              <w:rPr>
                <w:lang w:val="en-US"/>
              </w:rPr>
              <w:t>имущество</w:t>
            </w:r>
            <w:proofErr w:type="spellEnd"/>
          </w:p>
        </w:tc>
      </w:tr>
      <w:tr w:rsidR="00E41517" w:rsidRPr="00E41517" w:rsidTr="00A03A44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5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1517">
              <w:rPr>
                <w:sz w:val="24"/>
                <w:szCs w:val="24"/>
              </w:rPr>
              <w:t>/</w:t>
            </w:r>
            <w:proofErr w:type="spellStart"/>
            <w:r w:rsidRPr="00E415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83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-108" w:right="-82"/>
              <w:jc w:val="center"/>
              <w:rPr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Общая площадь, кв.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E41517">
              <w:rPr>
                <w:color w:val="000000"/>
                <w:sz w:val="24"/>
                <w:szCs w:val="24"/>
              </w:rPr>
              <w:t xml:space="preserve"> / </w:t>
            </w:r>
            <w:r w:rsidR="00627E8E">
              <w:rPr>
                <w:color w:val="000000"/>
                <w:sz w:val="24"/>
                <w:szCs w:val="24"/>
              </w:rPr>
              <w:t>п</w:t>
            </w:r>
            <w:r w:rsidRPr="00E41517">
              <w:rPr>
                <w:color w:val="000000"/>
                <w:sz w:val="24"/>
                <w:szCs w:val="24"/>
              </w:rPr>
              <w:t>ротяженность,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1517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4F3694" w:rsidRPr="00E41517" w:rsidTr="00A03A4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E41517">
            <w:pPr>
              <w:ind w:lef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41517" w:rsidRPr="00E41517" w:rsidTr="00627E8E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бани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118,1</w:t>
            </w:r>
          </w:p>
        </w:tc>
      </w:tr>
      <w:tr w:rsidR="00E41517" w:rsidRPr="00E41517" w:rsidTr="00627E8E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Овощехранилище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461,2</w:t>
            </w:r>
          </w:p>
        </w:tc>
      </w:tr>
      <w:tr w:rsidR="00E41517" w:rsidRPr="00E41517" w:rsidTr="00627E8E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спального корпуса -1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4537</w:t>
            </w:r>
          </w:p>
        </w:tc>
      </w:tr>
      <w:tr w:rsidR="00E41517" w:rsidRPr="00E41517" w:rsidTr="00627E8E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свинарника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316,2</w:t>
            </w:r>
          </w:p>
        </w:tc>
      </w:tr>
      <w:tr w:rsidR="00E41517" w:rsidRPr="00E41517" w:rsidTr="00627E8E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Здание </w:t>
            </w:r>
            <w:proofErr w:type="gramStart"/>
            <w:r w:rsidRPr="00E41517">
              <w:rPr>
                <w:sz w:val="24"/>
                <w:szCs w:val="24"/>
              </w:rPr>
              <w:t>насосной</w:t>
            </w:r>
            <w:proofErr w:type="gramEnd"/>
            <w:r w:rsidRPr="00E41517">
              <w:rPr>
                <w:sz w:val="24"/>
                <w:szCs w:val="24"/>
              </w:rPr>
              <w:t xml:space="preserve"> водопроводной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E41517" w:rsidRPr="00E41517" w:rsidTr="00627E8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хозяйственного корпуса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793,6</w:t>
            </w:r>
          </w:p>
        </w:tc>
      </w:tr>
      <w:tr w:rsidR="00E41517" w:rsidRPr="00E41517" w:rsidTr="00627E8E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7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очистных  сооружений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E41517" w:rsidRPr="00E41517" w:rsidTr="00627E8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8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Водозаборное сооружение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D37B5F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41517" w:rsidRPr="00E41517" w:rsidTr="00627E8E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9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спального корпуса - 2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Комсомольская, д.</w:t>
            </w:r>
            <w:r w:rsidR="00627E8E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1940,7</w:t>
            </w:r>
          </w:p>
        </w:tc>
      </w:tr>
      <w:tr w:rsidR="00E41517" w:rsidRPr="00E41517" w:rsidTr="00627E8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10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D37B5F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41517" w:rsidRPr="00E41517" w:rsidTr="00627E8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11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Пожарный водоём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Комсомольская,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D37B5F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41517" w:rsidRPr="00E41517" w:rsidTr="00627E8E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12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Скважина водозаборная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Комсомольская, д.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D37B5F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41517" w:rsidRPr="00E41517" w:rsidTr="00627E8E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13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общежития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Советская, д.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3647,7</w:t>
            </w:r>
          </w:p>
        </w:tc>
      </w:tr>
      <w:tr w:rsidR="00E41517" w:rsidRPr="00E41517" w:rsidTr="00627E8E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14</w:t>
            </w:r>
            <w:r w:rsidR="00A03A4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общественно-бытового корпуса (в том числе трансформаторная подстанция)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Советская, д.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1605,6</w:t>
            </w:r>
          </w:p>
        </w:tc>
      </w:tr>
      <w:tr w:rsidR="00E41517" w:rsidRPr="00E41517" w:rsidTr="00627E8E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учебно-производственных мастерских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627E8E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D37B5F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2060,8</w:t>
            </w:r>
          </w:p>
        </w:tc>
      </w:tr>
    </w:tbl>
    <w:p w:rsidR="004F3694" w:rsidRDefault="004F3694"/>
    <w:tbl>
      <w:tblPr>
        <w:tblW w:w="9923" w:type="dxa"/>
        <w:tblInd w:w="-176" w:type="dxa"/>
        <w:tblLook w:val="0000"/>
      </w:tblPr>
      <w:tblGrid>
        <w:gridCol w:w="568"/>
        <w:gridCol w:w="3260"/>
        <w:gridCol w:w="2268"/>
        <w:gridCol w:w="1276"/>
        <w:gridCol w:w="2551"/>
      </w:tblGrid>
      <w:tr w:rsidR="004F3694" w:rsidRPr="00E41517" w:rsidTr="004F369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4F3694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4F3694">
            <w:pPr>
              <w:ind w:lef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4F3694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4F3694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41517" w:rsidRPr="00E41517" w:rsidTr="00E41517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</w:t>
            </w:r>
            <w:proofErr w:type="gramStart"/>
            <w:r w:rsidRPr="00E41517">
              <w:rPr>
                <w:sz w:val="24"/>
                <w:szCs w:val="24"/>
              </w:rPr>
              <w:t>.С</w:t>
            </w:r>
            <w:proofErr w:type="gramEnd"/>
            <w:r w:rsidRPr="00E41517">
              <w:rPr>
                <w:sz w:val="24"/>
                <w:szCs w:val="24"/>
              </w:rPr>
              <w:t>оветская, д.132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color w:val="000000"/>
                <w:sz w:val="24"/>
                <w:szCs w:val="24"/>
              </w:rPr>
              <w:t>1693,6</w:t>
            </w:r>
          </w:p>
        </w:tc>
      </w:tr>
      <w:tr w:rsidR="00E41517" w:rsidRPr="00E41517" w:rsidTr="00E41517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Пожарный водоем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Советская, д.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75 м</w:t>
            </w:r>
            <w:r w:rsidRPr="00B15B6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41517" w:rsidRPr="00E41517" w:rsidTr="00E41517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Учебный полигон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Советская,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-108" w:right="-82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20</w:t>
            </w:r>
            <w:r w:rsidR="00D37B5F">
              <w:rPr>
                <w:sz w:val="24"/>
                <w:szCs w:val="24"/>
              </w:rPr>
              <w:t>,02</w:t>
            </w:r>
            <w:r w:rsidRPr="00E41517">
              <w:rPr>
                <w:sz w:val="24"/>
                <w:szCs w:val="24"/>
              </w:rPr>
              <w:t xml:space="preserve"> га</w:t>
            </w:r>
          </w:p>
        </w:tc>
      </w:tr>
      <w:tr w:rsidR="00E41517" w:rsidRPr="00E41517" w:rsidTr="00E4151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Септик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 xml:space="preserve">Советская, </w:t>
            </w:r>
            <w:proofErr w:type="gramStart"/>
            <w:r w:rsidR="00627E8E">
              <w:rPr>
                <w:sz w:val="24"/>
                <w:szCs w:val="24"/>
              </w:rPr>
              <w:t>д. б</w:t>
            </w:r>
            <w:proofErr w:type="gramEnd"/>
            <w:r w:rsidR="00627E8E">
              <w:rPr>
                <w:sz w:val="24"/>
                <w:szCs w:val="24"/>
              </w:rPr>
              <w:t>/</w:t>
            </w:r>
            <w:proofErr w:type="spellStart"/>
            <w:r w:rsidR="00627E8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E41517">
                <w:rPr>
                  <w:sz w:val="24"/>
                  <w:szCs w:val="24"/>
                </w:rPr>
                <w:t>10 м</w:t>
              </w:r>
              <w:r w:rsidRPr="00B15B62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E41517" w:rsidRPr="00E41517" w:rsidTr="00A03A44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Эстакада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D37B5F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Прионежский</w:t>
            </w:r>
            <w:proofErr w:type="spellEnd"/>
            <w:r w:rsidRPr="00E41517">
              <w:rPr>
                <w:sz w:val="24"/>
                <w:szCs w:val="24"/>
              </w:rPr>
              <w:t xml:space="preserve"> район, </w:t>
            </w:r>
            <w:r w:rsidR="00B15B62">
              <w:rPr>
                <w:sz w:val="24"/>
                <w:szCs w:val="24"/>
              </w:rPr>
              <w:t>пос. Ладва</w:t>
            </w:r>
            <w:r w:rsidRPr="00E41517">
              <w:rPr>
                <w:sz w:val="24"/>
                <w:szCs w:val="24"/>
              </w:rPr>
              <w:t>, ул.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Советская, д.</w:t>
            </w:r>
            <w:r w:rsidR="00B15B62"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24</w:t>
            </w:r>
          </w:p>
        </w:tc>
      </w:tr>
      <w:tr w:rsidR="00E41517" w:rsidRPr="00E41517" w:rsidTr="00A03A44">
        <w:trPr>
          <w:trHeight w:val="54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17" w:rsidRPr="00E41517" w:rsidRDefault="00E41517" w:rsidP="00B15B62">
            <w:pPr>
              <w:ind w:left="-117" w:right="-108"/>
              <w:jc w:val="center"/>
              <w:rPr>
                <w:szCs w:val="28"/>
              </w:rPr>
            </w:pPr>
            <w:r w:rsidRPr="00E41517">
              <w:rPr>
                <w:szCs w:val="28"/>
                <w:lang w:val="en-US"/>
              </w:rPr>
              <w:t>II</w:t>
            </w:r>
            <w:r w:rsidRPr="00E41517">
              <w:rPr>
                <w:szCs w:val="28"/>
              </w:rPr>
              <w:t>. Особо ценное движимое имущество</w:t>
            </w:r>
          </w:p>
        </w:tc>
      </w:tr>
      <w:tr w:rsidR="00E41517" w:rsidRPr="00E41517" w:rsidTr="00A03A44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B15B62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41517" w:rsidRPr="00E41517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E41517" w:rsidRPr="00E415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41517" w:rsidRPr="00E41517">
              <w:rPr>
                <w:sz w:val="24"/>
                <w:szCs w:val="24"/>
              </w:rPr>
              <w:t>/</w:t>
            </w:r>
            <w:proofErr w:type="spellStart"/>
            <w:r w:rsidR="00E41517" w:rsidRPr="00E415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Балансовая стоимость, рублей</w:t>
            </w:r>
          </w:p>
        </w:tc>
      </w:tr>
      <w:tr w:rsidR="004F3694" w:rsidRPr="00E41517" w:rsidTr="00A03A4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Default="004F369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E41517" w:rsidRDefault="004F3694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1517" w:rsidRPr="00E41517" w:rsidTr="00E4151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B15B62" w:rsidRDefault="00E41517" w:rsidP="008E4E46">
            <w:pPr>
              <w:spacing w:before="60" w:after="60"/>
              <w:ind w:left="-117" w:right="-108"/>
              <w:jc w:val="center"/>
              <w:rPr>
                <w:sz w:val="24"/>
                <w:szCs w:val="24"/>
              </w:rPr>
            </w:pPr>
            <w:r w:rsidRPr="00B15B62">
              <w:rPr>
                <w:bCs/>
                <w:sz w:val="24"/>
                <w:szCs w:val="24"/>
              </w:rPr>
              <w:t>Медицинское (социально-реабилитационное) оборудование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кресло-весы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41517">
              <w:rPr>
                <w:sz w:val="24"/>
                <w:szCs w:val="24"/>
              </w:rPr>
              <w:t>Sega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Дезкамера</w:t>
            </w:r>
            <w:proofErr w:type="spellEnd"/>
            <w:r w:rsidRPr="00E41517">
              <w:rPr>
                <w:sz w:val="24"/>
                <w:szCs w:val="24"/>
              </w:rPr>
              <w:t xml:space="preserve"> ВФ-2/09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Интерактивная панель модель </w:t>
            </w:r>
            <w:r>
              <w:rPr>
                <w:sz w:val="24"/>
                <w:szCs w:val="24"/>
              </w:rPr>
              <w:t>«</w:t>
            </w:r>
            <w:r w:rsidRPr="00E41517">
              <w:rPr>
                <w:sz w:val="24"/>
                <w:szCs w:val="24"/>
              </w:rPr>
              <w:t>осенний лист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03A44" w:rsidRPr="00E41517">
              <w:rPr>
                <w:sz w:val="24"/>
                <w:szCs w:val="24"/>
              </w:rPr>
              <w:t>949,40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Волшебный экран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03A44" w:rsidRPr="00E41517">
              <w:rPr>
                <w:sz w:val="24"/>
                <w:szCs w:val="24"/>
              </w:rPr>
              <w:t>133,00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A03A44" w:rsidRPr="00E41517">
              <w:rPr>
                <w:sz w:val="24"/>
                <w:szCs w:val="24"/>
              </w:rPr>
              <w:t>800,00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A03A44" w:rsidRPr="00E41517">
              <w:rPr>
                <w:sz w:val="24"/>
                <w:szCs w:val="24"/>
              </w:rPr>
              <w:t>250,00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Озоновый стерилизатор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A03A44" w:rsidRPr="00E41517">
              <w:rPr>
                <w:sz w:val="24"/>
                <w:szCs w:val="24"/>
              </w:rPr>
              <w:t>584,79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Аппарат </w:t>
            </w:r>
            <w:r>
              <w:rPr>
                <w:sz w:val="24"/>
                <w:szCs w:val="24"/>
              </w:rPr>
              <w:t>«</w:t>
            </w:r>
            <w:r w:rsidRPr="00E41517">
              <w:rPr>
                <w:sz w:val="24"/>
                <w:szCs w:val="24"/>
              </w:rPr>
              <w:t>Мустанг-2000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03A44" w:rsidRPr="00E41517">
              <w:rPr>
                <w:sz w:val="24"/>
                <w:szCs w:val="24"/>
              </w:rPr>
              <w:t>619,60</w:t>
            </w:r>
          </w:p>
        </w:tc>
      </w:tr>
      <w:tr w:rsidR="00A03A44" w:rsidRPr="00E41517" w:rsidTr="00A03A4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Массажный комплекс </w:t>
            </w:r>
            <w:r>
              <w:rPr>
                <w:sz w:val="24"/>
                <w:szCs w:val="24"/>
              </w:rPr>
              <w:t>«</w:t>
            </w:r>
            <w:r w:rsidRPr="00E41517">
              <w:rPr>
                <w:sz w:val="24"/>
                <w:szCs w:val="24"/>
              </w:rPr>
              <w:t>Объединенный массажный комплекс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03A44" w:rsidRPr="00E41517">
              <w:rPr>
                <w:sz w:val="24"/>
                <w:szCs w:val="24"/>
              </w:rPr>
              <w:t>209,66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Электростимулятор</w:t>
            </w:r>
            <w:proofErr w:type="spellEnd"/>
            <w:r w:rsidRPr="00E41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41517">
              <w:rPr>
                <w:sz w:val="24"/>
                <w:szCs w:val="24"/>
              </w:rPr>
              <w:t>меоритм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03A44" w:rsidRPr="00E41517">
              <w:rPr>
                <w:sz w:val="24"/>
                <w:szCs w:val="24"/>
              </w:rPr>
              <w:t>274,50</w:t>
            </w:r>
          </w:p>
        </w:tc>
      </w:tr>
      <w:tr w:rsidR="00E41517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Игровой комплекс </w:t>
            </w:r>
            <w:r w:rsidR="00B15B62">
              <w:rPr>
                <w:sz w:val="24"/>
                <w:szCs w:val="24"/>
              </w:rPr>
              <w:t>«</w:t>
            </w:r>
            <w:proofErr w:type="spellStart"/>
            <w:r w:rsidRPr="00E41517">
              <w:rPr>
                <w:sz w:val="24"/>
                <w:szCs w:val="24"/>
              </w:rPr>
              <w:t>любавушка</w:t>
            </w:r>
            <w:proofErr w:type="spellEnd"/>
            <w:r w:rsidR="00B15B6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41517" w:rsidRPr="00E41517">
              <w:rPr>
                <w:sz w:val="24"/>
                <w:szCs w:val="24"/>
              </w:rPr>
              <w:t>810,00</w:t>
            </w:r>
          </w:p>
        </w:tc>
      </w:tr>
      <w:tr w:rsidR="00E41517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Тележка для умывания больных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E41517" w:rsidRPr="00E41517">
              <w:rPr>
                <w:sz w:val="24"/>
                <w:szCs w:val="24"/>
              </w:rPr>
              <w:t>755,00</w:t>
            </w:r>
          </w:p>
        </w:tc>
      </w:tr>
      <w:tr w:rsidR="004F3694" w:rsidRPr="00E41517" w:rsidTr="004F3694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94" w:rsidRPr="00B15B62" w:rsidRDefault="004F3694" w:rsidP="008E4E46">
            <w:pPr>
              <w:spacing w:before="60" w:after="60"/>
              <w:ind w:left="-117" w:right="-108"/>
              <w:jc w:val="center"/>
              <w:rPr>
                <w:sz w:val="24"/>
                <w:szCs w:val="24"/>
              </w:rPr>
            </w:pPr>
            <w:r w:rsidRPr="00B15B62">
              <w:rPr>
                <w:bCs/>
                <w:sz w:val="24"/>
                <w:szCs w:val="24"/>
              </w:rPr>
              <w:t>Технологическое оборудование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3A44" w:rsidRPr="00E41517">
              <w:rPr>
                <w:sz w:val="24"/>
                <w:szCs w:val="24"/>
              </w:rPr>
              <w:t>497,00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Гидроколун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Котел пищеварочный КПЭ-100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03A44" w:rsidRPr="00E41517">
              <w:rPr>
                <w:sz w:val="24"/>
                <w:szCs w:val="24"/>
              </w:rPr>
              <w:t>735,00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Привод универсальный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03A44" w:rsidRPr="00E41517">
              <w:rPr>
                <w:sz w:val="24"/>
                <w:szCs w:val="24"/>
              </w:rPr>
              <w:t>276,83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Дизельный </w:t>
            </w:r>
            <w:proofErr w:type="spellStart"/>
            <w:r w:rsidRPr="00E41517">
              <w:rPr>
                <w:sz w:val="24"/>
                <w:szCs w:val="24"/>
              </w:rPr>
              <w:t>электроагрегат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Машина стиральная Вега</w:t>
            </w:r>
            <w:proofErr w:type="gramStart"/>
            <w:r w:rsidRPr="00E41517">
              <w:rPr>
                <w:sz w:val="24"/>
                <w:szCs w:val="24"/>
              </w:rPr>
              <w:t xml:space="preserve"> В</w:t>
            </w:r>
            <w:proofErr w:type="gramEnd"/>
            <w:r w:rsidRPr="00E41517">
              <w:rPr>
                <w:sz w:val="24"/>
                <w:szCs w:val="24"/>
              </w:rPr>
              <w:t xml:space="preserve"> 25-322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A03A44" w:rsidRPr="00E41517">
              <w:rPr>
                <w:sz w:val="24"/>
                <w:szCs w:val="24"/>
              </w:rPr>
              <w:t>529,00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Машина сушильная Вега вс-25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03A44" w:rsidRPr="00E41517">
              <w:rPr>
                <w:sz w:val="24"/>
                <w:szCs w:val="24"/>
              </w:rPr>
              <w:t>472,00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Машина стиральная Вега 25-322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A03A44" w:rsidRPr="00E41517">
              <w:rPr>
                <w:sz w:val="24"/>
                <w:szCs w:val="24"/>
              </w:rPr>
              <w:t>529,00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Привод универсальный УКМ-0,6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Котел пищеварочный КПЭМ - 160/9Т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Расходомер для учета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3A44" w:rsidRPr="00E41517">
              <w:rPr>
                <w:sz w:val="24"/>
                <w:szCs w:val="24"/>
              </w:rPr>
              <w:t>950,00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Котел водогрейный КВ-Р-1,1-95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7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Котел водогрейный КВ-Р-1,1-95  с двумя конвективными секциями (в комплекте с материалом и оборудованием)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A03A44" w:rsidRPr="00E41517">
              <w:rPr>
                <w:sz w:val="24"/>
                <w:szCs w:val="24"/>
              </w:rPr>
              <w:t>750,00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Печь </w:t>
            </w:r>
            <w:proofErr w:type="spellStart"/>
            <w:r w:rsidRPr="00E41517">
              <w:rPr>
                <w:sz w:val="24"/>
                <w:szCs w:val="24"/>
              </w:rPr>
              <w:t>пароконвекционная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03A44" w:rsidRPr="00E41517">
              <w:rPr>
                <w:sz w:val="24"/>
                <w:szCs w:val="24"/>
              </w:rPr>
              <w:t>749,60</w:t>
            </w:r>
          </w:p>
        </w:tc>
      </w:tr>
      <w:tr w:rsidR="00A03A44" w:rsidRPr="00E41517" w:rsidTr="00A03A4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Default="00A03A44" w:rsidP="004F3694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D37B5F" w:rsidP="00B15B62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посудомоечная МПУ-</w:t>
            </w:r>
            <w:r w:rsidR="00A03A44" w:rsidRPr="00E4151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03A44" w:rsidRPr="00E41517">
              <w:rPr>
                <w:sz w:val="24"/>
                <w:szCs w:val="24"/>
              </w:rPr>
              <w:t>221,58</w:t>
            </w:r>
          </w:p>
        </w:tc>
      </w:tr>
      <w:tr w:rsidR="00A03A44" w:rsidRPr="00E41517" w:rsidTr="00A03A44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Компрессор шестеренчатый 2АФ 51 Э52Ш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03A44" w:rsidRPr="00E41517">
              <w:rPr>
                <w:sz w:val="24"/>
                <w:szCs w:val="24"/>
              </w:rPr>
              <w:t>668,20</w:t>
            </w:r>
          </w:p>
        </w:tc>
      </w:tr>
      <w:tr w:rsidR="00A03A44" w:rsidRPr="00E41517" w:rsidTr="00A03A44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Компрессор шестеренчатый 2АФ 51 Э52Ш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03A44" w:rsidRPr="00E41517">
              <w:rPr>
                <w:sz w:val="24"/>
                <w:szCs w:val="24"/>
              </w:rPr>
              <w:t>999,00</w:t>
            </w:r>
          </w:p>
        </w:tc>
      </w:tr>
      <w:tr w:rsidR="00A03A44" w:rsidRPr="00E41517" w:rsidTr="00A03A44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Компрессор шестеренчатый 2АФ 51 Э52Ш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A03A44" w:rsidRPr="00E41517">
              <w:rPr>
                <w:sz w:val="24"/>
                <w:szCs w:val="24"/>
              </w:rPr>
              <w:t>244,72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D37B5F" w:rsidP="00B15B62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сушильный ЛС </w:t>
            </w:r>
            <w:r w:rsidR="00A03A44" w:rsidRPr="00E4151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03A44" w:rsidRPr="00E41517">
              <w:rPr>
                <w:sz w:val="24"/>
                <w:szCs w:val="24"/>
              </w:rPr>
              <w:t>544,80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Гладильный каток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A03A44" w:rsidRPr="00E41517">
              <w:rPr>
                <w:sz w:val="24"/>
                <w:szCs w:val="24"/>
              </w:rPr>
              <w:t>736,86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Холодильный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A03A44" w:rsidRPr="00E41517">
              <w:rPr>
                <w:sz w:val="24"/>
                <w:szCs w:val="24"/>
              </w:rPr>
              <w:t>436,73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Машина посудомоечная  ММУ-700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A03A44" w:rsidRPr="00E41517">
              <w:rPr>
                <w:sz w:val="24"/>
                <w:szCs w:val="24"/>
              </w:rPr>
              <w:t>105,42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Холодильный агрегат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="00A03A44" w:rsidRPr="00E41517">
              <w:rPr>
                <w:sz w:val="24"/>
                <w:szCs w:val="24"/>
              </w:rPr>
              <w:t>043,12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41517">
              <w:rPr>
                <w:sz w:val="24"/>
                <w:szCs w:val="24"/>
              </w:rPr>
              <w:t>ашина стиральная Л -25-121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03A44" w:rsidRPr="00E41517">
              <w:rPr>
                <w:sz w:val="24"/>
                <w:szCs w:val="24"/>
              </w:rPr>
              <w:t>602,34</w:t>
            </w:r>
          </w:p>
        </w:tc>
      </w:tr>
      <w:tr w:rsidR="00A03A44" w:rsidRPr="00E41517" w:rsidTr="004F3694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B15B62" w:rsidRDefault="00A03A44" w:rsidP="008E4E46">
            <w:pPr>
              <w:spacing w:before="60" w:after="60"/>
              <w:ind w:left="-117" w:right="-108"/>
              <w:jc w:val="center"/>
              <w:rPr>
                <w:sz w:val="24"/>
                <w:szCs w:val="24"/>
              </w:rPr>
            </w:pPr>
            <w:r w:rsidRPr="00B15B62">
              <w:rPr>
                <w:bCs/>
                <w:sz w:val="24"/>
                <w:szCs w:val="24"/>
              </w:rPr>
              <w:t>Транспортные средства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Нива </w:t>
            </w:r>
            <w:proofErr w:type="spellStart"/>
            <w:proofErr w:type="gramStart"/>
            <w:r w:rsidRPr="00E41517">
              <w:rPr>
                <w:sz w:val="24"/>
                <w:szCs w:val="24"/>
              </w:rPr>
              <w:t>Шевроле</w:t>
            </w:r>
            <w:proofErr w:type="spellEnd"/>
            <w:proofErr w:type="gramEnd"/>
            <w:r w:rsidRPr="00E41517"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="00A03A44" w:rsidRPr="00E41517">
              <w:rPr>
                <w:sz w:val="24"/>
                <w:szCs w:val="24"/>
              </w:rPr>
              <w:t>123,00</w:t>
            </w:r>
          </w:p>
        </w:tc>
      </w:tr>
      <w:tr w:rsidR="00A03A44" w:rsidRPr="00E41517" w:rsidTr="00A03A44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Вакуумная машина</w:t>
            </w:r>
            <w:r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(</w:t>
            </w:r>
            <w:proofErr w:type="spellStart"/>
            <w:r w:rsidRPr="00E41517">
              <w:rPr>
                <w:sz w:val="24"/>
                <w:szCs w:val="24"/>
              </w:rPr>
              <w:t>спецавтомобиль</w:t>
            </w:r>
            <w:proofErr w:type="spellEnd"/>
            <w:r w:rsidRPr="00E415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41517">
              <w:rPr>
                <w:sz w:val="24"/>
                <w:szCs w:val="24"/>
              </w:rPr>
              <w:t>ГАЗ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03A44" w:rsidRPr="00E41517">
              <w:rPr>
                <w:sz w:val="24"/>
                <w:szCs w:val="24"/>
              </w:rPr>
              <w:t>865,40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УАЗ-3303-024 грузовой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A03A44" w:rsidRPr="00E41517">
              <w:rPr>
                <w:sz w:val="24"/>
                <w:szCs w:val="24"/>
              </w:rPr>
              <w:t>102,06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 xml:space="preserve">ГАЗ-2752 Соболь грузовой фургон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A03A44" w:rsidRPr="00E41517">
              <w:rPr>
                <w:sz w:val="24"/>
                <w:szCs w:val="24"/>
              </w:rPr>
              <w:t>470,00</w:t>
            </w:r>
          </w:p>
        </w:tc>
      </w:tr>
      <w:tr w:rsidR="00A03A44" w:rsidRPr="00E41517" w:rsidTr="00A03A44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ГАЗ-32213 микроавтобус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</w:rPr>
            </w:pPr>
            <w:proofErr w:type="spellStart"/>
            <w:r w:rsidRPr="00E41517">
              <w:rPr>
                <w:sz w:val="24"/>
                <w:szCs w:val="24"/>
              </w:rPr>
              <w:t>Volkswagen</w:t>
            </w:r>
            <w:proofErr w:type="spellEnd"/>
            <w:r w:rsidRPr="00E41517">
              <w:rPr>
                <w:sz w:val="24"/>
                <w:szCs w:val="24"/>
              </w:rPr>
              <w:t xml:space="preserve"> </w:t>
            </w:r>
            <w:proofErr w:type="spellStart"/>
            <w:r w:rsidRPr="00E41517">
              <w:rPr>
                <w:sz w:val="24"/>
                <w:szCs w:val="24"/>
              </w:rPr>
              <w:t>Crafter</w:t>
            </w:r>
            <w:proofErr w:type="spellEnd"/>
            <w:r w:rsidRPr="00E41517">
              <w:rPr>
                <w:sz w:val="24"/>
                <w:szCs w:val="24"/>
              </w:rPr>
              <w:t xml:space="preserve"> 50 224300 </w:t>
            </w:r>
            <w:r>
              <w:rPr>
                <w:sz w:val="24"/>
                <w:szCs w:val="24"/>
              </w:rPr>
              <w:t>«</w:t>
            </w:r>
            <w:r w:rsidRPr="00E41517">
              <w:rPr>
                <w:sz w:val="24"/>
                <w:szCs w:val="24"/>
              </w:rPr>
              <w:t>Турист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Автомобиль для перевозки инвалидов-колясочников на базе ГАЗ-322132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  <w:r w:rsidR="00A03A44" w:rsidRPr="00E41517">
              <w:rPr>
                <w:sz w:val="24"/>
                <w:szCs w:val="24"/>
              </w:rPr>
              <w:t>000,00</w:t>
            </w:r>
          </w:p>
        </w:tc>
      </w:tr>
      <w:tr w:rsidR="00A03A44" w:rsidRPr="00E41517" w:rsidTr="00A03A44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Трактор ЛТЗ-60 с комплектом навесного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A03A44" w:rsidRPr="00E41517">
              <w:rPr>
                <w:sz w:val="24"/>
                <w:szCs w:val="24"/>
              </w:rPr>
              <w:t>415,05</w:t>
            </w:r>
          </w:p>
        </w:tc>
      </w:tr>
      <w:tr w:rsidR="00A03A44" w:rsidRPr="00E41517" w:rsidTr="00A03A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34"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Прицеп тракторный 2ПТС-4,5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B15B6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03A44" w:rsidRPr="00E41517">
              <w:rPr>
                <w:sz w:val="24"/>
                <w:szCs w:val="24"/>
              </w:rPr>
              <w:t>245,62</w:t>
            </w:r>
          </w:p>
        </w:tc>
      </w:tr>
      <w:tr w:rsidR="00A03A44" w:rsidRPr="00E41517" w:rsidTr="00E4151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B15B62" w:rsidRDefault="00A03A44" w:rsidP="008E4E46">
            <w:pPr>
              <w:spacing w:before="60" w:after="60"/>
              <w:ind w:left="-117" w:right="-108"/>
              <w:jc w:val="center"/>
              <w:rPr>
                <w:sz w:val="24"/>
                <w:szCs w:val="24"/>
              </w:rPr>
            </w:pPr>
            <w:r w:rsidRPr="00B15B62">
              <w:rPr>
                <w:bCs/>
                <w:sz w:val="24"/>
                <w:szCs w:val="24"/>
              </w:rPr>
              <w:t>Компьютеры и оргтехника</w:t>
            </w:r>
          </w:p>
        </w:tc>
      </w:tr>
      <w:tr w:rsidR="00A03A44" w:rsidRPr="00E41517" w:rsidTr="00A03A44">
        <w:trPr>
          <w:trHeight w:val="9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  <w:tr w:rsidR="00A03A44" w:rsidRPr="00E41517" w:rsidTr="00A03A44">
        <w:trPr>
          <w:trHeight w:val="1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A03A4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</w:t>
            </w:r>
            <w:r w:rsidRPr="00A03A44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  <w:lang w:val="en-US"/>
              </w:rPr>
              <w:t>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  <w:tr w:rsidR="00A03A44" w:rsidRPr="00E41517" w:rsidTr="00A03A44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  <w:tr w:rsidR="00A03A44" w:rsidRPr="00E41517" w:rsidTr="00A03A44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  <w:tr w:rsidR="00A03A44" w:rsidRPr="00E41517" w:rsidTr="00A03A44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  <w:tr w:rsidR="00A03A44" w:rsidRPr="00E41517" w:rsidTr="00A03A44">
        <w:trPr>
          <w:trHeight w:val="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A44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A03A44" w:rsidRPr="00E41517">
              <w:rPr>
                <w:sz w:val="24"/>
                <w:szCs w:val="24"/>
              </w:rPr>
              <w:t>700,00</w:t>
            </w:r>
          </w:p>
        </w:tc>
      </w:tr>
    </w:tbl>
    <w:p w:rsidR="00A03A44" w:rsidRDefault="00A03A44"/>
    <w:tbl>
      <w:tblPr>
        <w:tblW w:w="9923" w:type="dxa"/>
        <w:tblInd w:w="-176" w:type="dxa"/>
        <w:tblLook w:val="0000"/>
      </w:tblPr>
      <w:tblGrid>
        <w:gridCol w:w="568"/>
        <w:gridCol w:w="5528"/>
        <w:gridCol w:w="1276"/>
        <w:gridCol w:w="2551"/>
      </w:tblGrid>
      <w:tr w:rsidR="00A03A44" w:rsidRPr="00E41517" w:rsidTr="00A03A4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Default="00A03A44" w:rsidP="008E4E46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1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4" w:rsidRPr="00E41517" w:rsidRDefault="00A03A44" w:rsidP="008E4E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1517" w:rsidRPr="00E41517" w:rsidTr="00A03A44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41517" w:rsidRPr="00E41517">
              <w:rPr>
                <w:sz w:val="24"/>
                <w:szCs w:val="24"/>
              </w:rPr>
              <w:t>100,00</w:t>
            </w:r>
          </w:p>
        </w:tc>
      </w:tr>
      <w:tr w:rsidR="00E41517" w:rsidRPr="00E41517" w:rsidTr="00A03A44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4F3694">
            <w:pPr>
              <w:ind w:left="34" w:right="-108"/>
              <w:rPr>
                <w:sz w:val="24"/>
                <w:szCs w:val="24"/>
                <w:lang w:val="en-US"/>
              </w:rPr>
            </w:pPr>
            <w:proofErr w:type="spellStart"/>
            <w:r w:rsidRPr="00E41517">
              <w:rPr>
                <w:sz w:val="24"/>
                <w:szCs w:val="24"/>
              </w:rPr>
              <w:t>Трехплатформенный</w:t>
            </w:r>
            <w:proofErr w:type="spellEnd"/>
            <w:r w:rsidRPr="00E41517">
              <w:rPr>
                <w:sz w:val="24"/>
                <w:szCs w:val="24"/>
                <w:lang w:val="en-US"/>
              </w:rPr>
              <w:t xml:space="preserve"> </w:t>
            </w:r>
            <w:r w:rsidRPr="00E41517">
              <w:rPr>
                <w:sz w:val="24"/>
                <w:szCs w:val="24"/>
              </w:rPr>
              <w:t>компьютер</w:t>
            </w:r>
            <w:r w:rsidRPr="00E41517">
              <w:rPr>
                <w:sz w:val="24"/>
                <w:szCs w:val="24"/>
                <w:lang w:val="en-US"/>
              </w:rPr>
              <w:t xml:space="preserve"> Apple iMac 20" Core 2 Duo 2.4GH/2GB/250GB/SuperDrive/Apple Keyboard//Apple Mighty Mouse/Windows Vista Business/Mac OS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41517" w:rsidRPr="00E41517">
              <w:rPr>
                <w:sz w:val="24"/>
                <w:szCs w:val="24"/>
              </w:rPr>
              <w:t>700,00</w:t>
            </w:r>
          </w:p>
        </w:tc>
      </w:tr>
      <w:tr w:rsidR="00E41517" w:rsidRPr="00E41517" w:rsidTr="008E4E46">
        <w:trPr>
          <w:trHeight w:val="242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4F3694" w:rsidRDefault="00E41517" w:rsidP="008E4E46">
            <w:pPr>
              <w:spacing w:before="60" w:after="60"/>
              <w:ind w:left="-117" w:right="-108"/>
              <w:jc w:val="center"/>
              <w:rPr>
                <w:sz w:val="24"/>
                <w:szCs w:val="24"/>
              </w:rPr>
            </w:pPr>
            <w:r w:rsidRPr="004F3694">
              <w:rPr>
                <w:bCs/>
                <w:sz w:val="24"/>
                <w:szCs w:val="24"/>
              </w:rPr>
              <w:t>Мебель и иное движимое имущество</w:t>
            </w:r>
          </w:p>
        </w:tc>
      </w:tr>
      <w:tr w:rsidR="00E41517" w:rsidRPr="00E41517" w:rsidTr="00D37B5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A03A44" w:rsidP="00E41517">
            <w:pPr>
              <w:ind w:left="-89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4F3694">
            <w:pPr>
              <w:ind w:right="-108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Шкаф ШМФ-01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7" w:rsidRPr="00E41517" w:rsidRDefault="00E41517" w:rsidP="00B15B62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E415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517" w:rsidRPr="00E41517" w:rsidRDefault="00D37B5F" w:rsidP="00E41517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41517" w:rsidRPr="00E41517">
              <w:rPr>
                <w:sz w:val="24"/>
                <w:szCs w:val="24"/>
              </w:rPr>
              <w:t>250,00</w:t>
            </w:r>
          </w:p>
        </w:tc>
      </w:tr>
    </w:tbl>
    <w:p w:rsidR="00E41517" w:rsidRDefault="00E41517" w:rsidP="00ED2954">
      <w:pPr>
        <w:tabs>
          <w:tab w:val="left" w:pos="8931"/>
        </w:tabs>
        <w:ind w:right="424"/>
        <w:rPr>
          <w:szCs w:val="28"/>
        </w:rPr>
      </w:pPr>
    </w:p>
    <w:p w:rsidR="00D37B5F" w:rsidRDefault="00D37B5F" w:rsidP="00ED2954">
      <w:pPr>
        <w:tabs>
          <w:tab w:val="left" w:pos="8931"/>
        </w:tabs>
        <w:ind w:right="424"/>
        <w:rPr>
          <w:szCs w:val="28"/>
        </w:rPr>
      </w:pPr>
    </w:p>
    <w:p w:rsidR="00D37B5F" w:rsidRDefault="00D37B5F" w:rsidP="00ED2954">
      <w:pPr>
        <w:tabs>
          <w:tab w:val="left" w:pos="8931"/>
        </w:tabs>
        <w:ind w:right="424"/>
        <w:rPr>
          <w:szCs w:val="28"/>
        </w:rPr>
      </w:pPr>
    </w:p>
    <w:p w:rsidR="00D37B5F" w:rsidRDefault="00D37B5F" w:rsidP="00D37B5F">
      <w:pPr>
        <w:tabs>
          <w:tab w:val="left" w:pos="9781"/>
        </w:tabs>
        <w:ind w:left="-284" w:right="-284"/>
        <w:jc w:val="center"/>
        <w:rPr>
          <w:szCs w:val="28"/>
        </w:rPr>
      </w:pPr>
      <w:r>
        <w:rPr>
          <w:szCs w:val="28"/>
        </w:rPr>
        <w:t>_________________</w:t>
      </w:r>
    </w:p>
    <w:sectPr w:rsidR="00D37B5F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8E" w:rsidRDefault="00627E8E">
      <w:r>
        <w:separator/>
      </w:r>
    </w:p>
  </w:endnote>
  <w:endnote w:type="continuationSeparator" w:id="0">
    <w:p w:rsidR="00627E8E" w:rsidRDefault="0062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E" w:rsidRDefault="00BB6D8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E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E8E" w:rsidRDefault="00627E8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8E" w:rsidRDefault="00627E8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8E" w:rsidRDefault="00627E8E">
      <w:r>
        <w:separator/>
      </w:r>
    </w:p>
  </w:footnote>
  <w:footnote w:type="continuationSeparator" w:id="0">
    <w:p w:rsidR="00627E8E" w:rsidRDefault="0062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27E8E" w:rsidRDefault="00BB6D82">
        <w:pPr>
          <w:pStyle w:val="a6"/>
          <w:jc w:val="center"/>
        </w:pPr>
        <w:fldSimple w:instr=" PAGE   \* MERGEFORMAT ">
          <w:r w:rsidR="00F839E2">
            <w:rPr>
              <w:noProof/>
            </w:rPr>
            <w:t>2</w:t>
          </w:r>
        </w:fldSimple>
      </w:p>
    </w:sdtContent>
  </w:sdt>
  <w:p w:rsidR="00627E8E" w:rsidRDefault="00627E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2F8E"/>
    <w:rsid w:val="00256AAD"/>
    <w:rsid w:val="00261977"/>
    <w:rsid w:val="0026297C"/>
    <w:rsid w:val="00274921"/>
    <w:rsid w:val="002A1318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3694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70F5"/>
    <w:rsid w:val="006209B3"/>
    <w:rsid w:val="00626DC7"/>
    <w:rsid w:val="00627E8E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4E46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3A44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5B62"/>
    <w:rsid w:val="00B335FF"/>
    <w:rsid w:val="00B35129"/>
    <w:rsid w:val="00B538F7"/>
    <w:rsid w:val="00B81E57"/>
    <w:rsid w:val="00B97235"/>
    <w:rsid w:val="00BB6D82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37B5F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517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39E2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FB2C-9388-4BB7-B2A2-98DDF63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1076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2010-04-30T08:17:00Z</cp:lastPrinted>
  <dcterms:created xsi:type="dcterms:W3CDTF">2013-12-04T10:42:00Z</dcterms:created>
  <dcterms:modified xsi:type="dcterms:W3CDTF">2013-12-05T07:54:00Z</dcterms:modified>
</cp:coreProperties>
</file>