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81D1C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781D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</w:t>
      </w:r>
      <w:r w:rsidR="00885A1A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885A1A">
        <w:t>26 декабря 2013 года № 876р-П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D6EAE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реализации Указа Президента Российской Федерации от 7 мая 2012 года № 606 «О мерах по реализации демографической политики Российской Федерации»: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 xml:space="preserve">Одобрить и подписать Соглашение между Министерством труда и социальной защиты Российской Федерации и Правительством Республики Карелия о предоставлении в 2014 году субсидии из федерального бюджета бюджету Республики Карелия на </w:t>
      </w:r>
      <w:proofErr w:type="spellStart"/>
      <w:r>
        <w:rPr>
          <w:color w:val="000000"/>
          <w:spacing w:val="-2"/>
          <w:szCs w:val="28"/>
        </w:rPr>
        <w:t>софинансирование</w:t>
      </w:r>
      <w:proofErr w:type="spellEnd"/>
      <w:r>
        <w:rPr>
          <w:color w:val="000000"/>
          <w:spacing w:val="-2"/>
          <w:szCs w:val="28"/>
        </w:rPr>
        <w:t xml:space="preserve"> расходных обязательств Республики Карелия, возникающих при назначении ежемесячной денежной выплаты, предусмотренной пунктом 2 Указа Президента Российской Федерации от 7 мая 2012 года № 606 «О мерах по реализации демографической политики Российской</w:t>
      </w:r>
      <w:proofErr w:type="gramEnd"/>
      <w:r>
        <w:rPr>
          <w:color w:val="000000"/>
          <w:spacing w:val="-2"/>
          <w:szCs w:val="28"/>
        </w:rPr>
        <w:t xml:space="preserve"> Федерации» (далее – Соглашение).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Министерство здравоохранения и социального развития Республики Карелия органом, уполномоченным на выполнение условий Соглашения.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781D1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781D1C">
        <w:pPr>
          <w:pStyle w:val="a6"/>
          <w:jc w:val="center"/>
        </w:pPr>
        <w:fldSimple w:instr=" PAGE   \* MERGEFORMAT ">
          <w:r w:rsidR="00AD6EA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3734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08A1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81D1C"/>
    <w:rsid w:val="00794A95"/>
    <w:rsid w:val="007B0F0A"/>
    <w:rsid w:val="007D428D"/>
    <w:rsid w:val="007D46BB"/>
    <w:rsid w:val="007F12C5"/>
    <w:rsid w:val="007F219B"/>
    <w:rsid w:val="00805D8E"/>
    <w:rsid w:val="00815AF3"/>
    <w:rsid w:val="0082320C"/>
    <w:rsid w:val="00834E05"/>
    <w:rsid w:val="00840E98"/>
    <w:rsid w:val="00841646"/>
    <w:rsid w:val="008436E9"/>
    <w:rsid w:val="00844192"/>
    <w:rsid w:val="008517C8"/>
    <w:rsid w:val="0086510C"/>
    <w:rsid w:val="00872B73"/>
    <w:rsid w:val="008742BA"/>
    <w:rsid w:val="00885A1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0596D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2C06-9FAC-4FCA-926F-EFAB28A7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</cp:revision>
  <cp:lastPrinted>2013-12-27T07:22:00Z</cp:lastPrinted>
  <dcterms:created xsi:type="dcterms:W3CDTF">2013-12-27T08:04:00Z</dcterms:created>
  <dcterms:modified xsi:type="dcterms:W3CDTF">2013-12-27T08:04:00Z</dcterms:modified>
</cp:coreProperties>
</file>