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C27BF">
      <w:pPr>
        <w:jc w:val="center"/>
        <w:rPr>
          <w:sz w:val="16"/>
        </w:rPr>
      </w:pPr>
      <w:r w:rsidRPr="007C27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Pr="00714403" w:rsidRDefault="003867F1">
      <w:pPr>
        <w:rPr>
          <w:sz w:val="27"/>
          <w:szCs w:val="27"/>
        </w:rPr>
      </w:pPr>
    </w:p>
    <w:p w:rsidR="0043447C" w:rsidRPr="00714403" w:rsidRDefault="0043447C" w:rsidP="006663EC">
      <w:pPr>
        <w:spacing w:before="240"/>
        <w:jc w:val="center"/>
        <w:rPr>
          <w:b/>
          <w:sz w:val="28"/>
          <w:szCs w:val="28"/>
        </w:rPr>
      </w:pPr>
      <w:r w:rsidRPr="00714403">
        <w:rPr>
          <w:b/>
          <w:sz w:val="28"/>
          <w:szCs w:val="28"/>
        </w:rPr>
        <w:t>О внесении изменени</w:t>
      </w:r>
      <w:r w:rsidR="001A527F" w:rsidRPr="00714403">
        <w:rPr>
          <w:b/>
          <w:sz w:val="28"/>
          <w:szCs w:val="28"/>
        </w:rPr>
        <w:t>й</w:t>
      </w:r>
      <w:r w:rsidRPr="00714403">
        <w:rPr>
          <w:b/>
          <w:sz w:val="28"/>
          <w:szCs w:val="28"/>
        </w:rPr>
        <w:t xml:space="preserve"> в Указ Главы Республики Карелия </w:t>
      </w:r>
    </w:p>
    <w:p w:rsidR="00B16FF8" w:rsidRPr="00714403" w:rsidRDefault="0043447C" w:rsidP="006663EC">
      <w:pPr>
        <w:spacing w:after="120"/>
        <w:jc w:val="center"/>
        <w:rPr>
          <w:b/>
          <w:sz w:val="28"/>
          <w:szCs w:val="28"/>
        </w:rPr>
      </w:pPr>
      <w:r w:rsidRPr="00714403">
        <w:rPr>
          <w:b/>
          <w:sz w:val="28"/>
          <w:szCs w:val="28"/>
        </w:rPr>
        <w:t xml:space="preserve">от </w:t>
      </w:r>
      <w:r w:rsidR="001A527F" w:rsidRPr="00714403">
        <w:rPr>
          <w:b/>
          <w:sz w:val="28"/>
          <w:szCs w:val="28"/>
        </w:rPr>
        <w:t>13 октября</w:t>
      </w:r>
      <w:r w:rsidRPr="00714403">
        <w:rPr>
          <w:b/>
          <w:sz w:val="28"/>
          <w:szCs w:val="28"/>
        </w:rPr>
        <w:t xml:space="preserve"> 20</w:t>
      </w:r>
      <w:r w:rsidR="001A527F" w:rsidRPr="00714403">
        <w:rPr>
          <w:b/>
          <w:sz w:val="28"/>
          <w:szCs w:val="28"/>
        </w:rPr>
        <w:t>08</w:t>
      </w:r>
      <w:r w:rsidRPr="00714403">
        <w:rPr>
          <w:b/>
          <w:sz w:val="28"/>
          <w:szCs w:val="28"/>
        </w:rPr>
        <w:t xml:space="preserve"> года № </w:t>
      </w:r>
      <w:r w:rsidR="001A527F" w:rsidRPr="00714403">
        <w:rPr>
          <w:b/>
          <w:sz w:val="28"/>
          <w:szCs w:val="28"/>
        </w:rPr>
        <w:t>66</w:t>
      </w:r>
    </w:p>
    <w:p w:rsidR="0043447C" w:rsidRPr="00714403" w:rsidRDefault="0043447C" w:rsidP="00422024">
      <w:pPr>
        <w:ind w:firstLine="567"/>
        <w:jc w:val="both"/>
        <w:rPr>
          <w:b/>
          <w:sz w:val="28"/>
          <w:szCs w:val="28"/>
        </w:rPr>
      </w:pPr>
    </w:p>
    <w:p w:rsidR="002A3F0C" w:rsidRPr="00714403" w:rsidRDefault="0043447C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 xml:space="preserve">Внести в </w:t>
      </w:r>
      <w:r w:rsidR="002A3F0C" w:rsidRPr="00714403">
        <w:rPr>
          <w:sz w:val="28"/>
          <w:szCs w:val="28"/>
        </w:rPr>
        <w:t>Положение о комиссии</w:t>
      </w:r>
      <w:r w:rsidRPr="00714403">
        <w:rPr>
          <w:sz w:val="28"/>
          <w:szCs w:val="28"/>
        </w:rPr>
        <w:t xml:space="preserve"> при Главе Республики Карелия по </w:t>
      </w:r>
      <w:r w:rsidR="002A3F0C" w:rsidRPr="00714403">
        <w:rPr>
          <w:sz w:val="28"/>
          <w:szCs w:val="28"/>
        </w:rPr>
        <w:t xml:space="preserve">формированию и подготовке резерва управленческих кадров Республики Карелия, </w:t>
      </w:r>
      <w:r w:rsidRPr="00714403">
        <w:rPr>
          <w:sz w:val="28"/>
          <w:szCs w:val="28"/>
        </w:rPr>
        <w:t>утвержденн</w:t>
      </w:r>
      <w:r w:rsidR="002A3F0C" w:rsidRPr="00714403">
        <w:rPr>
          <w:sz w:val="28"/>
          <w:szCs w:val="28"/>
        </w:rPr>
        <w:t>ое</w:t>
      </w:r>
      <w:r w:rsidRPr="00714403">
        <w:rPr>
          <w:sz w:val="28"/>
          <w:szCs w:val="28"/>
        </w:rPr>
        <w:t xml:space="preserve"> </w:t>
      </w:r>
      <w:r w:rsidR="00060305" w:rsidRPr="00714403">
        <w:rPr>
          <w:sz w:val="28"/>
          <w:szCs w:val="28"/>
        </w:rPr>
        <w:t>Указом</w:t>
      </w:r>
      <w:r w:rsidRPr="00714403">
        <w:rPr>
          <w:sz w:val="28"/>
          <w:szCs w:val="28"/>
        </w:rPr>
        <w:t xml:space="preserve"> Главы Республики Карелия от </w:t>
      </w:r>
      <w:r w:rsidR="002A3F0C" w:rsidRPr="00714403">
        <w:rPr>
          <w:sz w:val="28"/>
          <w:szCs w:val="28"/>
        </w:rPr>
        <w:t>13 октября 2008</w:t>
      </w:r>
      <w:r w:rsidRPr="00714403">
        <w:rPr>
          <w:sz w:val="28"/>
          <w:szCs w:val="28"/>
        </w:rPr>
        <w:t xml:space="preserve"> года № </w:t>
      </w:r>
      <w:r w:rsidR="002A3F0C" w:rsidRPr="00714403">
        <w:rPr>
          <w:sz w:val="28"/>
          <w:szCs w:val="28"/>
        </w:rPr>
        <w:t>66</w:t>
      </w:r>
      <w:r w:rsidR="00060305" w:rsidRPr="00714403">
        <w:rPr>
          <w:sz w:val="28"/>
          <w:szCs w:val="28"/>
        </w:rPr>
        <w:t xml:space="preserve"> (Собрание законодательства Республики Карелия, 200</w:t>
      </w:r>
      <w:r w:rsidR="002A3F0C" w:rsidRPr="00714403">
        <w:rPr>
          <w:sz w:val="28"/>
          <w:szCs w:val="28"/>
        </w:rPr>
        <w:t>8</w:t>
      </w:r>
      <w:r w:rsidR="00060305" w:rsidRPr="00714403">
        <w:rPr>
          <w:sz w:val="28"/>
          <w:szCs w:val="28"/>
        </w:rPr>
        <w:t xml:space="preserve">, </w:t>
      </w:r>
      <w:r w:rsidR="002A3F0C" w:rsidRPr="00714403">
        <w:rPr>
          <w:sz w:val="28"/>
          <w:szCs w:val="28"/>
        </w:rPr>
        <w:t xml:space="preserve">               </w:t>
      </w:r>
      <w:r w:rsidR="00060305" w:rsidRPr="00714403">
        <w:rPr>
          <w:sz w:val="28"/>
          <w:szCs w:val="28"/>
        </w:rPr>
        <w:t xml:space="preserve">№ </w:t>
      </w:r>
      <w:r w:rsidR="002A3F0C" w:rsidRPr="00714403">
        <w:rPr>
          <w:sz w:val="28"/>
          <w:szCs w:val="28"/>
        </w:rPr>
        <w:t>10</w:t>
      </w:r>
      <w:r w:rsidR="00060305" w:rsidRPr="00714403">
        <w:rPr>
          <w:sz w:val="28"/>
          <w:szCs w:val="28"/>
        </w:rPr>
        <w:t xml:space="preserve">, ст. </w:t>
      </w:r>
      <w:r w:rsidR="002A3F0C" w:rsidRPr="00714403">
        <w:rPr>
          <w:sz w:val="28"/>
          <w:szCs w:val="28"/>
        </w:rPr>
        <w:t xml:space="preserve"> 1195), следующие изменения:</w:t>
      </w:r>
    </w:p>
    <w:p w:rsidR="002A3F0C" w:rsidRPr="00714403" w:rsidRDefault="002A3F0C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>1) дополнить пунктом 1.1 следующего содержания:</w:t>
      </w:r>
    </w:p>
    <w:p w:rsidR="002A3F0C" w:rsidRPr="00714403" w:rsidRDefault="002A3F0C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>«1.1. Комиссия в своей деятельности руководствуется</w:t>
      </w:r>
      <w:r w:rsidR="00714403" w:rsidRPr="00714403">
        <w:rPr>
          <w:sz w:val="28"/>
          <w:szCs w:val="28"/>
        </w:rPr>
        <w:t xml:space="preserve"> законода-тельством</w:t>
      </w:r>
      <w:r w:rsidRPr="00714403">
        <w:rPr>
          <w:sz w:val="28"/>
          <w:szCs w:val="28"/>
        </w:rPr>
        <w:t xml:space="preserve"> Российской Федерации</w:t>
      </w:r>
      <w:r w:rsidR="00714403" w:rsidRPr="00714403">
        <w:rPr>
          <w:sz w:val="28"/>
          <w:szCs w:val="28"/>
        </w:rPr>
        <w:t xml:space="preserve"> и Республики Карелия</w:t>
      </w:r>
      <w:r w:rsidRPr="00714403">
        <w:rPr>
          <w:sz w:val="28"/>
          <w:szCs w:val="28"/>
        </w:rPr>
        <w:t xml:space="preserve">, в том числе Положением о резерве управленческих кадров Республики Карелия, утвержденным Указом Главы Республики Карелия от 18 ноября </w:t>
      </w:r>
      <w:r w:rsidR="00714403" w:rsidRPr="00714403">
        <w:rPr>
          <w:sz w:val="28"/>
          <w:szCs w:val="28"/>
        </w:rPr>
        <w:t xml:space="preserve">                  </w:t>
      </w:r>
      <w:r w:rsidRPr="00714403">
        <w:rPr>
          <w:sz w:val="28"/>
          <w:szCs w:val="28"/>
        </w:rPr>
        <w:t>2013 года № 90, а также настоящим Положением.»;</w:t>
      </w:r>
    </w:p>
    <w:p w:rsidR="002A3F0C" w:rsidRPr="00714403" w:rsidRDefault="002A3F0C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>2) в пункте 2:</w:t>
      </w:r>
    </w:p>
    <w:p w:rsidR="002A3F0C" w:rsidRPr="00714403" w:rsidRDefault="002A3F0C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>подпункт «б» изложить в следующей редакции:</w:t>
      </w:r>
    </w:p>
    <w:p w:rsidR="002A3F0C" w:rsidRPr="00714403" w:rsidRDefault="002A3F0C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 xml:space="preserve">«б) координация деятельности органов исполнительной власти Республики Карелия по вопросам, связанным с формированием резерва управленческих кадров Республики Карелия;»; </w:t>
      </w:r>
    </w:p>
    <w:p w:rsidR="002A3F0C" w:rsidRPr="00714403" w:rsidRDefault="002A3F0C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>подпункт «г» изложить в следующей редакции:</w:t>
      </w:r>
    </w:p>
    <w:p w:rsidR="002A3F0C" w:rsidRPr="00714403" w:rsidRDefault="002A3F0C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>«г) осуществление в пределах компетенции иных полномочий, связанных с формированием резерва управленческих кадров Республики Карелия.»;</w:t>
      </w:r>
    </w:p>
    <w:p w:rsidR="002A3F0C" w:rsidRPr="00714403" w:rsidRDefault="002A3F0C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>подпункты «д»-«ж» признать утратившими силу;</w:t>
      </w:r>
    </w:p>
    <w:p w:rsidR="002A3F0C" w:rsidRPr="00714403" w:rsidRDefault="002A3F0C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>3) дополнить пунктами 5, 6 следующего содержания:</w:t>
      </w:r>
    </w:p>
    <w:p w:rsidR="009E7261" w:rsidRDefault="002A3F0C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>«</w:t>
      </w:r>
      <w:r w:rsidR="009E7261" w:rsidRPr="00714403">
        <w:rPr>
          <w:sz w:val="28"/>
          <w:szCs w:val="28"/>
        </w:rPr>
        <w:t>5.</w:t>
      </w:r>
      <w:r w:rsidRPr="00714403">
        <w:rPr>
          <w:sz w:val="28"/>
          <w:szCs w:val="28"/>
        </w:rPr>
        <w:t xml:space="preserve"> </w:t>
      </w:r>
      <w:r w:rsidR="009E7261" w:rsidRPr="00714403">
        <w:rPr>
          <w:sz w:val="28"/>
          <w:szCs w:val="28"/>
        </w:rPr>
        <w:t>Заседание Комиссии считается правомочным, если на нем присутствует большинство ее членов.</w:t>
      </w:r>
    </w:p>
    <w:p w:rsidR="00714403" w:rsidRDefault="00714403" w:rsidP="0011722B">
      <w:pPr>
        <w:ind w:right="140" w:firstLine="709"/>
        <w:jc w:val="both"/>
        <w:rPr>
          <w:sz w:val="28"/>
          <w:szCs w:val="28"/>
        </w:rPr>
      </w:pPr>
    </w:p>
    <w:p w:rsidR="00714403" w:rsidRPr="00714403" w:rsidRDefault="00714403" w:rsidP="0011722B">
      <w:pPr>
        <w:ind w:right="140" w:firstLine="709"/>
        <w:jc w:val="both"/>
        <w:rPr>
          <w:sz w:val="28"/>
          <w:szCs w:val="28"/>
        </w:rPr>
      </w:pPr>
    </w:p>
    <w:p w:rsidR="00714403" w:rsidRDefault="00714403" w:rsidP="0011722B">
      <w:pPr>
        <w:ind w:right="140" w:firstLine="709"/>
        <w:jc w:val="both"/>
        <w:rPr>
          <w:sz w:val="28"/>
          <w:szCs w:val="28"/>
        </w:rPr>
      </w:pPr>
    </w:p>
    <w:p w:rsidR="00714403" w:rsidRPr="00714403" w:rsidRDefault="00714403" w:rsidP="00714403">
      <w:pPr>
        <w:ind w:right="140"/>
        <w:jc w:val="center"/>
        <w:rPr>
          <w:szCs w:val="24"/>
        </w:rPr>
      </w:pPr>
      <w:r w:rsidRPr="00714403">
        <w:rPr>
          <w:szCs w:val="24"/>
        </w:rPr>
        <w:lastRenderedPageBreak/>
        <w:t>2</w:t>
      </w:r>
    </w:p>
    <w:p w:rsidR="009E7261" w:rsidRPr="00714403" w:rsidRDefault="009E7261" w:rsidP="0011722B">
      <w:pPr>
        <w:ind w:right="140" w:firstLine="709"/>
        <w:jc w:val="both"/>
        <w:rPr>
          <w:sz w:val="28"/>
          <w:szCs w:val="28"/>
        </w:rPr>
      </w:pPr>
      <w:r w:rsidRPr="00714403">
        <w:rPr>
          <w:sz w:val="28"/>
          <w:szCs w:val="28"/>
        </w:rPr>
        <w:t>6. Решения Комиссии принимаются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председателя Комиссии.».</w:t>
      </w:r>
    </w:p>
    <w:p w:rsidR="002A3F0C" w:rsidRPr="00714403" w:rsidRDefault="002A3F0C" w:rsidP="0011722B">
      <w:pPr>
        <w:ind w:right="140" w:firstLine="709"/>
        <w:jc w:val="both"/>
        <w:rPr>
          <w:sz w:val="27"/>
          <w:szCs w:val="27"/>
        </w:rPr>
      </w:pPr>
    </w:p>
    <w:p w:rsidR="00CC1D62" w:rsidRPr="00714403" w:rsidRDefault="00CC1D62" w:rsidP="00422024">
      <w:pPr>
        <w:ind w:firstLine="567"/>
        <w:jc w:val="both"/>
        <w:rPr>
          <w:b/>
          <w:sz w:val="27"/>
          <w:szCs w:val="27"/>
        </w:rPr>
      </w:pPr>
    </w:p>
    <w:p w:rsidR="00CC1D62" w:rsidRPr="00714403" w:rsidRDefault="00CC1D62" w:rsidP="00422024">
      <w:pPr>
        <w:ind w:firstLine="567"/>
        <w:jc w:val="both"/>
        <w:rPr>
          <w:sz w:val="27"/>
          <w:szCs w:val="27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3867F1" w:rsidRDefault="003867F1">
      <w:pPr>
        <w:rPr>
          <w:sz w:val="28"/>
          <w:szCs w:val="28"/>
        </w:rPr>
      </w:pPr>
    </w:p>
    <w:p w:rsidR="009D00E0" w:rsidRDefault="009D00E0">
      <w:pPr>
        <w:rPr>
          <w:sz w:val="28"/>
          <w:szCs w:val="28"/>
        </w:rPr>
      </w:pPr>
    </w:p>
    <w:p w:rsidR="0011722B" w:rsidRPr="00ED0EEA" w:rsidRDefault="0011722B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F44AFD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2A3F0C">
        <w:rPr>
          <w:sz w:val="28"/>
          <w:szCs w:val="28"/>
        </w:rPr>
        <w:t xml:space="preserve">января 2014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F44AFD">
        <w:rPr>
          <w:sz w:val="28"/>
          <w:szCs w:val="28"/>
        </w:rPr>
        <w:t xml:space="preserve"> 10</w:t>
      </w:r>
    </w:p>
    <w:p w:rsidR="00877641" w:rsidRDefault="00877641"/>
    <w:sectPr w:rsidR="00877641" w:rsidSect="00714403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7C27BF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0305"/>
    <w:rsid w:val="00061C57"/>
    <w:rsid w:val="00070828"/>
    <w:rsid w:val="00082FEB"/>
    <w:rsid w:val="000918FC"/>
    <w:rsid w:val="000A6C33"/>
    <w:rsid w:val="000B5BB8"/>
    <w:rsid w:val="000E14DB"/>
    <w:rsid w:val="0011722B"/>
    <w:rsid w:val="00135646"/>
    <w:rsid w:val="0014277E"/>
    <w:rsid w:val="00150146"/>
    <w:rsid w:val="00160E0D"/>
    <w:rsid w:val="001938F2"/>
    <w:rsid w:val="001A15D4"/>
    <w:rsid w:val="001A527F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3F0C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4101D0"/>
    <w:rsid w:val="00422024"/>
    <w:rsid w:val="0043447C"/>
    <w:rsid w:val="004443C7"/>
    <w:rsid w:val="0047166F"/>
    <w:rsid w:val="004A43B4"/>
    <w:rsid w:val="004E53FE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663EC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14403"/>
    <w:rsid w:val="00724853"/>
    <w:rsid w:val="00783FA1"/>
    <w:rsid w:val="0079073E"/>
    <w:rsid w:val="0079127E"/>
    <w:rsid w:val="007A43E3"/>
    <w:rsid w:val="007A6CD6"/>
    <w:rsid w:val="007B0ABE"/>
    <w:rsid w:val="007C27BF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831FE"/>
    <w:rsid w:val="00993072"/>
    <w:rsid w:val="009A0523"/>
    <w:rsid w:val="009D00E0"/>
    <w:rsid w:val="009D5215"/>
    <w:rsid w:val="009E7261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1394C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44AFD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8</cp:revision>
  <cp:lastPrinted>2014-01-23T12:57:00Z</cp:lastPrinted>
  <dcterms:created xsi:type="dcterms:W3CDTF">2014-01-21T08:09:00Z</dcterms:created>
  <dcterms:modified xsi:type="dcterms:W3CDTF">2014-01-24T07:03:00Z</dcterms:modified>
</cp:coreProperties>
</file>