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226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F3226F" w:rsidRDefault="00A8654B" w:rsidP="00F3226F">
      <w:pPr>
        <w:tabs>
          <w:tab w:val="left" w:pos="8931"/>
        </w:tabs>
        <w:spacing w:before="240"/>
        <w:ind w:right="-143"/>
      </w:pPr>
      <w:r>
        <w:t xml:space="preserve">                                  </w:t>
      </w:r>
      <w:r w:rsidR="00F3226F">
        <w:t>от 13 февраля 2014 года № 7</w:t>
      </w:r>
      <w:r w:rsidR="00F3226F">
        <w:rPr>
          <w:lang w:val="en-US"/>
        </w:rPr>
        <w:t>4</w:t>
      </w:r>
      <w:bookmarkStart w:id="0" w:name="_GoBack"/>
      <w:bookmarkEnd w:id="0"/>
      <w:r w:rsidR="00F3226F">
        <w:t>р-П</w:t>
      </w:r>
    </w:p>
    <w:p w:rsidR="008A2B07" w:rsidRDefault="008A2B07" w:rsidP="00A8654B">
      <w:pPr>
        <w:spacing w:before="240"/>
        <w:jc w:val="both"/>
      </w:pPr>
      <w:r>
        <w:t xml:space="preserve"> 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353D62" w:rsidRDefault="00DD4761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262663">
        <w:rPr>
          <w:szCs w:val="28"/>
        </w:rPr>
        <w:t>Межведомственной комиссии по делам несовершен</w:t>
      </w:r>
      <w:r w:rsidR="00CB471F">
        <w:rPr>
          <w:szCs w:val="28"/>
        </w:rPr>
        <w:t>-</w:t>
      </w:r>
      <w:r w:rsidR="00262663">
        <w:rPr>
          <w:szCs w:val="28"/>
        </w:rPr>
        <w:t xml:space="preserve">нолетних и защите их прав  </w:t>
      </w:r>
      <w:r w:rsidR="00B263BA">
        <w:rPr>
          <w:szCs w:val="28"/>
        </w:rPr>
        <w:t xml:space="preserve">Республики Карелия (далее – </w:t>
      </w:r>
      <w:r w:rsidR="00262663">
        <w:rPr>
          <w:szCs w:val="28"/>
        </w:rPr>
        <w:t>Межведомст</w:t>
      </w:r>
      <w:r w:rsidR="00CB471F">
        <w:rPr>
          <w:szCs w:val="28"/>
        </w:rPr>
        <w:t>-</w:t>
      </w:r>
      <w:r w:rsidR="00262663">
        <w:rPr>
          <w:szCs w:val="28"/>
        </w:rPr>
        <w:t>венная комиссия</w:t>
      </w:r>
      <w:r w:rsidR="00B263BA">
        <w:rPr>
          <w:szCs w:val="28"/>
        </w:rPr>
        <w:t xml:space="preserve">), </w:t>
      </w:r>
      <w:r w:rsidR="00CB471F">
        <w:rPr>
          <w:szCs w:val="28"/>
        </w:rPr>
        <w:t>утвержденный</w:t>
      </w:r>
      <w:r w:rsidR="005731A8">
        <w:rPr>
          <w:szCs w:val="28"/>
        </w:rPr>
        <w:t xml:space="preserve"> </w:t>
      </w:r>
      <w:r w:rsidR="00AC095E">
        <w:rPr>
          <w:szCs w:val="28"/>
        </w:rPr>
        <w:t xml:space="preserve">распоряжением </w:t>
      </w:r>
      <w:r w:rsidR="002565E9">
        <w:rPr>
          <w:szCs w:val="28"/>
        </w:rPr>
        <w:t>Правительства Республики Карелия от</w:t>
      </w:r>
      <w:r w:rsidR="003A22E2">
        <w:rPr>
          <w:szCs w:val="28"/>
        </w:rPr>
        <w:t xml:space="preserve"> </w:t>
      </w:r>
      <w:r w:rsidR="003B513E">
        <w:rPr>
          <w:szCs w:val="28"/>
        </w:rPr>
        <w:t>1</w:t>
      </w:r>
      <w:r w:rsidR="00CB471F">
        <w:rPr>
          <w:szCs w:val="28"/>
        </w:rPr>
        <w:t xml:space="preserve"> ноября</w:t>
      </w:r>
      <w:r w:rsidR="00AC095E">
        <w:rPr>
          <w:szCs w:val="28"/>
        </w:rPr>
        <w:t xml:space="preserve"> 201</w:t>
      </w:r>
      <w:r w:rsidR="00CB471F">
        <w:rPr>
          <w:szCs w:val="28"/>
        </w:rPr>
        <w:t>0</w:t>
      </w:r>
      <w:r w:rsidR="002565E9">
        <w:rPr>
          <w:szCs w:val="28"/>
        </w:rPr>
        <w:t xml:space="preserve"> года № </w:t>
      </w:r>
      <w:r w:rsidR="00CB471F">
        <w:rPr>
          <w:szCs w:val="28"/>
        </w:rPr>
        <w:t>463</w:t>
      </w:r>
      <w:r w:rsidR="00AC095E">
        <w:rPr>
          <w:szCs w:val="28"/>
        </w:rPr>
        <w:t>р-</w:t>
      </w:r>
      <w:r w:rsidR="002565E9">
        <w:rPr>
          <w:szCs w:val="28"/>
        </w:rPr>
        <w:t>П (Собрание законодательства Республики Карелия,</w:t>
      </w:r>
      <w:r w:rsidR="00AC095E">
        <w:rPr>
          <w:szCs w:val="28"/>
        </w:rPr>
        <w:t xml:space="preserve"> </w:t>
      </w:r>
      <w:r w:rsidR="00CB471F">
        <w:rPr>
          <w:szCs w:val="28"/>
        </w:rPr>
        <w:t xml:space="preserve">2010, № 11, ст. 1482; </w:t>
      </w:r>
      <w:r w:rsidR="003A22E2">
        <w:rPr>
          <w:szCs w:val="28"/>
        </w:rPr>
        <w:t xml:space="preserve">2011, № </w:t>
      </w:r>
      <w:r w:rsidR="00CB471F">
        <w:rPr>
          <w:szCs w:val="28"/>
        </w:rPr>
        <w:t>11</w:t>
      </w:r>
      <w:r w:rsidR="003A22E2">
        <w:rPr>
          <w:szCs w:val="28"/>
        </w:rPr>
        <w:t xml:space="preserve">, </w:t>
      </w:r>
      <w:r w:rsidR="00CB471F">
        <w:rPr>
          <w:szCs w:val="28"/>
        </w:rPr>
        <w:t xml:space="preserve">                   </w:t>
      </w:r>
      <w:r w:rsidR="003A22E2">
        <w:rPr>
          <w:szCs w:val="28"/>
        </w:rPr>
        <w:t>ст.</w:t>
      </w:r>
      <w:r w:rsidR="00CB471F">
        <w:rPr>
          <w:szCs w:val="28"/>
        </w:rPr>
        <w:t xml:space="preserve"> 1883; 2012, № 6, ст. 1187; № 9, ст. 1692; 2013, № 2, ст. 316; № 7,                        ст. 1292)</w:t>
      </w:r>
      <w:r w:rsidR="003A50EA">
        <w:rPr>
          <w:szCs w:val="28"/>
        </w:rPr>
        <w:t>,</w:t>
      </w:r>
      <w:r w:rsidR="00CB471F">
        <w:rPr>
          <w:szCs w:val="28"/>
        </w:rPr>
        <w:t xml:space="preserve"> с изменениями, внесенными распоряжением Правительства Республики Карелия от 18 октября 2013 года № 686р-П,</w:t>
      </w:r>
      <w:r w:rsidR="00D44EF5">
        <w:rPr>
          <w:szCs w:val="28"/>
        </w:rPr>
        <w:t xml:space="preserve"> </w:t>
      </w:r>
      <w:r w:rsidR="003A22E2">
        <w:rPr>
          <w:szCs w:val="28"/>
        </w:rPr>
        <w:t xml:space="preserve">следующие </w:t>
      </w:r>
      <w:r w:rsidR="00D44EF5">
        <w:rPr>
          <w:szCs w:val="28"/>
        </w:rPr>
        <w:t>изменени</w:t>
      </w:r>
      <w:r w:rsidR="003A22E2">
        <w:rPr>
          <w:szCs w:val="28"/>
        </w:rPr>
        <w:t>я:</w:t>
      </w:r>
    </w:p>
    <w:p w:rsidR="003558EB" w:rsidRDefault="003A22E2" w:rsidP="003A50EA">
      <w:pPr>
        <w:pStyle w:val="ae"/>
        <w:numPr>
          <w:ilvl w:val="0"/>
          <w:numId w:val="24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2E2">
        <w:rPr>
          <w:sz w:val="28"/>
          <w:szCs w:val="28"/>
        </w:rPr>
        <w:t xml:space="preserve">ключить в состав </w:t>
      </w:r>
      <w:r w:rsidR="00A54F83">
        <w:rPr>
          <w:sz w:val="28"/>
          <w:szCs w:val="28"/>
        </w:rPr>
        <w:t>М</w:t>
      </w:r>
      <w:r w:rsidR="003B513E">
        <w:rPr>
          <w:sz w:val="28"/>
          <w:szCs w:val="28"/>
        </w:rPr>
        <w:t>ежведомственной</w:t>
      </w:r>
      <w:r w:rsidR="00AC095E">
        <w:rPr>
          <w:sz w:val="28"/>
          <w:szCs w:val="28"/>
        </w:rPr>
        <w:t xml:space="preserve"> </w:t>
      </w:r>
      <w:r w:rsidRPr="003A22E2">
        <w:rPr>
          <w:sz w:val="28"/>
          <w:szCs w:val="28"/>
        </w:rPr>
        <w:t>комиссии следующих лиц:</w:t>
      </w:r>
    </w:p>
    <w:p w:rsidR="003B513E" w:rsidRPr="003B513E" w:rsidRDefault="00CB471F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>Кокк А.А.</w:t>
      </w:r>
      <w:r w:rsidR="003B513E">
        <w:rPr>
          <w:szCs w:val="28"/>
        </w:rPr>
        <w:t xml:space="preserve"> – </w:t>
      </w:r>
      <w:r>
        <w:rPr>
          <w:szCs w:val="28"/>
        </w:rPr>
        <w:t>начальник отделения Военного комиссариата Республики Карелия</w:t>
      </w:r>
      <w:r w:rsidR="003B513E">
        <w:rPr>
          <w:szCs w:val="28"/>
        </w:rPr>
        <w:t xml:space="preserve">; </w:t>
      </w:r>
    </w:p>
    <w:p w:rsidR="00353D62" w:rsidRDefault="00CB471F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>Соколова О.А.</w:t>
      </w:r>
      <w:r w:rsidR="00A00B4C">
        <w:rPr>
          <w:szCs w:val="28"/>
        </w:rPr>
        <w:t xml:space="preserve"> – заместитель </w:t>
      </w:r>
      <w:r w:rsidR="00AC095E">
        <w:rPr>
          <w:szCs w:val="28"/>
        </w:rPr>
        <w:t xml:space="preserve">Министра </w:t>
      </w:r>
      <w:r>
        <w:rPr>
          <w:szCs w:val="28"/>
        </w:rPr>
        <w:t>здравоохранения и социального развития</w:t>
      </w:r>
      <w:r w:rsidR="00AC095E">
        <w:rPr>
          <w:szCs w:val="28"/>
        </w:rPr>
        <w:t xml:space="preserve"> Республики Карелия</w:t>
      </w:r>
      <w:r w:rsidR="00A00B4C">
        <w:rPr>
          <w:szCs w:val="28"/>
        </w:rPr>
        <w:t>;</w:t>
      </w:r>
    </w:p>
    <w:p w:rsidR="00CB471F" w:rsidRPr="00CB471F" w:rsidRDefault="00CB471F" w:rsidP="00CB471F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546EF4" w:rsidRPr="00CB471F">
        <w:rPr>
          <w:szCs w:val="28"/>
        </w:rPr>
        <w:t>указать нов</w:t>
      </w:r>
      <w:r w:rsidRPr="00CB471F">
        <w:rPr>
          <w:szCs w:val="28"/>
        </w:rPr>
        <w:t>ую</w:t>
      </w:r>
      <w:r w:rsidR="00546EF4" w:rsidRPr="00CB471F">
        <w:rPr>
          <w:szCs w:val="28"/>
        </w:rPr>
        <w:t xml:space="preserve"> должност</w:t>
      </w:r>
      <w:r w:rsidRPr="00CB471F">
        <w:rPr>
          <w:szCs w:val="28"/>
        </w:rPr>
        <w:t xml:space="preserve">ь Казакова Р.А. – начальник управления Администрации Главы Республики Карелия, руководитель аппарата Межведомственной комиссии; </w:t>
      </w:r>
    </w:p>
    <w:p w:rsidR="00A00B4C" w:rsidRDefault="00546EF4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A00B4C" w:rsidRPr="00546EF4">
        <w:rPr>
          <w:szCs w:val="28"/>
        </w:rPr>
        <w:t xml:space="preserve">исключить из состава </w:t>
      </w:r>
      <w:r w:rsidR="00CB471F">
        <w:rPr>
          <w:szCs w:val="28"/>
        </w:rPr>
        <w:t>М</w:t>
      </w:r>
      <w:r w:rsidRPr="00546EF4">
        <w:rPr>
          <w:szCs w:val="28"/>
        </w:rPr>
        <w:t>ежведомственной</w:t>
      </w:r>
      <w:r w:rsidR="00AC095E" w:rsidRPr="00546EF4">
        <w:rPr>
          <w:szCs w:val="28"/>
        </w:rPr>
        <w:t xml:space="preserve"> </w:t>
      </w:r>
      <w:r w:rsidR="00A00B4C" w:rsidRPr="00546EF4">
        <w:rPr>
          <w:szCs w:val="28"/>
        </w:rPr>
        <w:t xml:space="preserve">комиссии </w:t>
      </w:r>
      <w:r w:rsidR="00CB471F">
        <w:rPr>
          <w:szCs w:val="28"/>
        </w:rPr>
        <w:t>Антохину С.В., Гаврилова Д.А.</w:t>
      </w:r>
    </w:p>
    <w:p w:rsidR="00CB471F" w:rsidRPr="00546EF4" w:rsidRDefault="00CB471F" w:rsidP="003A50EA">
      <w:pPr>
        <w:ind w:right="-143" w:firstLine="567"/>
        <w:jc w:val="both"/>
        <w:rPr>
          <w:szCs w:val="28"/>
        </w:rPr>
      </w:pPr>
    </w:p>
    <w:p w:rsidR="00353D62" w:rsidRDefault="00353D62" w:rsidP="003A50EA">
      <w:pPr>
        <w:ind w:right="-143"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C095E" w:rsidRDefault="00AC095E" w:rsidP="00AC095E">
      <w:pPr>
        <w:ind w:right="-1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</w:t>
      </w:r>
      <w:r w:rsidR="003A50EA">
        <w:rPr>
          <w:szCs w:val="28"/>
        </w:rPr>
        <w:t xml:space="preserve"> </w:t>
      </w:r>
      <w:r>
        <w:rPr>
          <w:szCs w:val="28"/>
        </w:rPr>
        <w:t xml:space="preserve">  </w:t>
      </w:r>
      <w:r w:rsidR="00CE1511">
        <w:rPr>
          <w:szCs w:val="28"/>
        </w:rPr>
        <w:t>А.П. Худилайнен</w:t>
      </w:r>
    </w:p>
    <w:p w:rsidR="000C7001" w:rsidRDefault="000C7001" w:rsidP="00F92366"/>
    <w:sectPr w:rsidR="000C7001" w:rsidSect="004033E0">
      <w:headerReference w:type="even" r:id="rId10"/>
      <w:headerReference w:type="default" r:id="rId11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C35CB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F322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06C14"/>
    <w:rsid w:val="00112508"/>
    <w:rsid w:val="001231A6"/>
    <w:rsid w:val="00142BF9"/>
    <w:rsid w:val="0014712A"/>
    <w:rsid w:val="00152ABE"/>
    <w:rsid w:val="001548E7"/>
    <w:rsid w:val="0016314E"/>
    <w:rsid w:val="0016721D"/>
    <w:rsid w:val="0017074C"/>
    <w:rsid w:val="00183424"/>
    <w:rsid w:val="001A7614"/>
    <w:rsid w:val="001B3C17"/>
    <w:rsid w:val="001B6F15"/>
    <w:rsid w:val="001E1138"/>
    <w:rsid w:val="001F4A29"/>
    <w:rsid w:val="001F6616"/>
    <w:rsid w:val="002100C6"/>
    <w:rsid w:val="00250702"/>
    <w:rsid w:val="002565E9"/>
    <w:rsid w:val="00256AAD"/>
    <w:rsid w:val="00262663"/>
    <w:rsid w:val="0026297C"/>
    <w:rsid w:val="00267332"/>
    <w:rsid w:val="002A2B98"/>
    <w:rsid w:val="002B387D"/>
    <w:rsid w:val="002D6E4D"/>
    <w:rsid w:val="002F409E"/>
    <w:rsid w:val="002F49C3"/>
    <w:rsid w:val="0030699A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A50EA"/>
    <w:rsid w:val="003B513E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3BDE"/>
    <w:rsid w:val="00546EF4"/>
    <w:rsid w:val="00554279"/>
    <w:rsid w:val="00567E8A"/>
    <w:rsid w:val="005731A8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E3767"/>
    <w:rsid w:val="006F464E"/>
    <w:rsid w:val="007011AD"/>
    <w:rsid w:val="0074597A"/>
    <w:rsid w:val="00746313"/>
    <w:rsid w:val="0076332C"/>
    <w:rsid w:val="0076518F"/>
    <w:rsid w:val="007665BA"/>
    <w:rsid w:val="00795584"/>
    <w:rsid w:val="007A693B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330"/>
    <w:rsid w:val="00A00B4C"/>
    <w:rsid w:val="00A33ED2"/>
    <w:rsid w:val="00A42639"/>
    <w:rsid w:val="00A543F0"/>
    <w:rsid w:val="00A54F83"/>
    <w:rsid w:val="00A764F1"/>
    <w:rsid w:val="00A8654B"/>
    <w:rsid w:val="00A96637"/>
    <w:rsid w:val="00AA66DD"/>
    <w:rsid w:val="00AB3199"/>
    <w:rsid w:val="00AB7F28"/>
    <w:rsid w:val="00AC095E"/>
    <w:rsid w:val="00AD6A82"/>
    <w:rsid w:val="00AE7CC2"/>
    <w:rsid w:val="00AF13F3"/>
    <w:rsid w:val="00B0072C"/>
    <w:rsid w:val="00B0335B"/>
    <w:rsid w:val="00B06FC7"/>
    <w:rsid w:val="00B10BFD"/>
    <w:rsid w:val="00B11BD0"/>
    <w:rsid w:val="00B263BA"/>
    <w:rsid w:val="00B335FF"/>
    <w:rsid w:val="00B35129"/>
    <w:rsid w:val="00B538F7"/>
    <w:rsid w:val="00B97235"/>
    <w:rsid w:val="00BA11E6"/>
    <w:rsid w:val="00BE0F42"/>
    <w:rsid w:val="00BE5362"/>
    <w:rsid w:val="00C15714"/>
    <w:rsid w:val="00C27518"/>
    <w:rsid w:val="00C33855"/>
    <w:rsid w:val="00C35CB2"/>
    <w:rsid w:val="00C41440"/>
    <w:rsid w:val="00C52675"/>
    <w:rsid w:val="00CB471F"/>
    <w:rsid w:val="00CC41EC"/>
    <w:rsid w:val="00CC55A1"/>
    <w:rsid w:val="00CC731E"/>
    <w:rsid w:val="00CE1511"/>
    <w:rsid w:val="00CE2B88"/>
    <w:rsid w:val="00CF7474"/>
    <w:rsid w:val="00D24154"/>
    <w:rsid w:val="00D24B91"/>
    <w:rsid w:val="00D416CA"/>
    <w:rsid w:val="00D43EA0"/>
    <w:rsid w:val="00D44EF5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DF566A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3226F"/>
    <w:rsid w:val="00F9236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CC27-F170-4377-A9B1-1D7C1210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Комарова</cp:lastModifiedBy>
  <cp:revision>5</cp:revision>
  <cp:lastPrinted>2011-08-22T10:58:00Z</cp:lastPrinted>
  <dcterms:created xsi:type="dcterms:W3CDTF">2014-02-10T12:07:00Z</dcterms:created>
  <dcterms:modified xsi:type="dcterms:W3CDTF">2014-02-13T07:58:00Z</dcterms:modified>
</cp:coreProperties>
</file>