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826" w:rsidRDefault="00226826" w:rsidP="00226826">
      <w:pPr>
        <w:spacing w:line="480" w:lineRule="auto"/>
        <w:jc w:val="center"/>
      </w:pPr>
      <w:r>
        <w:rPr>
          <w:noProof/>
          <w:lang w:eastAsia="ru-RU"/>
        </w:rPr>
        <w:drawing>
          <wp:inline distT="0" distB="0" distL="0" distR="0">
            <wp:extent cx="590550" cy="762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0550" cy="762000"/>
                    </a:xfrm>
                    <a:prstGeom prst="rect">
                      <a:avLst/>
                    </a:prstGeom>
                    <a:noFill/>
                    <a:ln w="9525">
                      <a:noFill/>
                      <a:miter lim="800000"/>
                      <a:headEnd/>
                      <a:tailEnd/>
                    </a:ln>
                  </pic:spPr>
                </pic:pic>
              </a:graphicData>
            </a:graphic>
          </wp:inline>
        </w:drawing>
      </w:r>
    </w:p>
    <w:p w:rsidR="00226826" w:rsidRDefault="00226826" w:rsidP="00226826">
      <w:pPr>
        <w:pStyle w:val="a4"/>
        <w:rPr>
          <w:b w:val="0"/>
          <w:sz w:val="26"/>
        </w:rPr>
      </w:pPr>
      <w:r>
        <w:rPr>
          <w:b w:val="0"/>
          <w:sz w:val="26"/>
        </w:rPr>
        <w:t>Российская Федерация</w:t>
      </w:r>
    </w:p>
    <w:p w:rsidR="00226826" w:rsidRDefault="00226826" w:rsidP="00226826">
      <w:pPr>
        <w:pStyle w:val="1"/>
        <w:rPr>
          <w:sz w:val="26"/>
        </w:rPr>
      </w:pPr>
      <w:r>
        <w:rPr>
          <w:sz w:val="26"/>
        </w:rPr>
        <w:t>Республика Карелия</w:t>
      </w:r>
    </w:p>
    <w:p w:rsidR="00226826" w:rsidRDefault="00226826" w:rsidP="00226826">
      <w:pPr>
        <w:pStyle w:val="2"/>
        <w:rPr>
          <w:sz w:val="30"/>
        </w:rPr>
      </w:pPr>
      <w:r>
        <w:rPr>
          <w:sz w:val="30"/>
        </w:rPr>
        <w:t xml:space="preserve">Администрация Главы Республики Карелия </w:t>
      </w:r>
    </w:p>
    <w:p w:rsidR="00226826" w:rsidRDefault="00226826" w:rsidP="00226826"/>
    <w:p w:rsidR="00226826" w:rsidRDefault="00226826" w:rsidP="00226826">
      <w:pPr>
        <w:pStyle w:val="3"/>
        <w:rPr>
          <w:sz w:val="40"/>
        </w:rPr>
      </w:pPr>
      <w:r>
        <w:rPr>
          <w:sz w:val="40"/>
        </w:rPr>
        <w:t>ПРИКАЗ</w:t>
      </w:r>
    </w:p>
    <w:p w:rsidR="00226826" w:rsidRDefault="00226826" w:rsidP="00226826">
      <w:pPr>
        <w:spacing w:line="480" w:lineRule="auto"/>
        <w:jc w:val="both"/>
        <w:rPr>
          <w:sz w:val="16"/>
        </w:rPr>
      </w:pPr>
      <w:r>
        <w:rPr>
          <w:szCs w:val="28"/>
        </w:rPr>
        <w:t xml:space="preserve">         </w:t>
      </w:r>
      <w:r w:rsidRPr="00EA56AD">
        <w:rPr>
          <w:szCs w:val="28"/>
        </w:rPr>
        <w:t>.</w:t>
      </w:r>
      <w:r>
        <w:rPr>
          <w:szCs w:val="28"/>
        </w:rPr>
        <w:t xml:space="preserve">    </w:t>
      </w:r>
      <w:r w:rsidRPr="00EA56AD">
        <w:rPr>
          <w:szCs w:val="28"/>
        </w:rPr>
        <w:t>.20</w:t>
      </w:r>
      <w:r>
        <w:rPr>
          <w:szCs w:val="28"/>
        </w:rPr>
        <w:t>14</w:t>
      </w:r>
      <w:r>
        <w:rPr>
          <w:b/>
          <w:spacing w:val="20"/>
        </w:rPr>
        <w:tab/>
      </w:r>
      <w:r>
        <w:rPr>
          <w:b/>
          <w:spacing w:val="20"/>
        </w:rPr>
        <w:tab/>
        <w:t xml:space="preserve">    </w:t>
      </w:r>
      <w:r>
        <w:rPr>
          <w:b/>
          <w:spacing w:val="20"/>
        </w:rPr>
        <w:tab/>
      </w:r>
      <w:r>
        <w:rPr>
          <w:b/>
          <w:spacing w:val="20"/>
        </w:rPr>
        <w:tab/>
      </w:r>
      <w:r>
        <w:rPr>
          <w:b/>
          <w:spacing w:val="20"/>
        </w:rPr>
        <w:tab/>
        <w:t xml:space="preserve">                                     </w:t>
      </w:r>
      <w:r>
        <w:rPr>
          <w:spacing w:val="20"/>
        </w:rPr>
        <w:t xml:space="preserve">№ </w:t>
      </w:r>
    </w:p>
    <w:p w:rsidR="00226826" w:rsidRDefault="00226826" w:rsidP="00226826">
      <w:pPr>
        <w:spacing w:line="480" w:lineRule="auto"/>
        <w:jc w:val="center"/>
      </w:pPr>
      <w:r>
        <w:rPr>
          <w:spacing w:val="20"/>
          <w:sz w:val="24"/>
        </w:rPr>
        <w:t>г. Петрозаводск</w:t>
      </w:r>
    </w:p>
    <w:p w:rsidR="00226826" w:rsidRPr="00A5239D" w:rsidRDefault="00226826" w:rsidP="00226826">
      <w:pPr>
        <w:autoSpaceDE w:val="0"/>
        <w:autoSpaceDN w:val="0"/>
        <w:adjustRightInd w:val="0"/>
        <w:rPr>
          <w:szCs w:val="28"/>
        </w:rPr>
      </w:pPr>
      <w:r w:rsidRPr="00A5239D">
        <w:rPr>
          <w:szCs w:val="28"/>
        </w:rPr>
        <w:t>Об утверждении Положения о  материальном стимулировании, оказании материальной</w:t>
      </w:r>
      <w:r>
        <w:rPr>
          <w:szCs w:val="28"/>
        </w:rPr>
        <w:t xml:space="preserve"> </w:t>
      </w:r>
      <w:r w:rsidRPr="00A5239D">
        <w:rPr>
          <w:szCs w:val="28"/>
        </w:rPr>
        <w:t>помощи руководителю государственного казённого учреждения</w:t>
      </w:r>
      <w:r>
        <w:rPr>
          <w:szCs w:val="28"/>
        </w:rPr>
        <w:t xml:space="preserve"> </w:t>
      </w:r>
      <w:r w:rsidRPr="00A5239D">
        <w:rPr>
          <w:szCs w:val="28"/>
        </w:rPr>
        <w:t xml:space="preserve">Республики Карелия </w:t>
      </w:r>
      <w:r>
        <w:rPr>
          <w:szCs w:val="28"/>
        </w:rPr>
        <w:t>«</w:t>
      </w:r>
      <w:r w:rsidRPr="00A5239D">
        <w:rPr>
          <w:szCs w:val="28"/>
        </w:rPr>
        <w:t>Хозяйственное управление</w:t>
      </w:r>
      <w:r>
        <w:rPr>
          <w:szCs w:val="28"/>
        </w:rPr>
        <w:t xml:space="preserve"> </w:t>
      </w:r>
      <w:r w:rsidRPr="00A5239D">
        <w:rPr>
          <w:szCs w:val="28"/>
        </w:rPr>
        <w:t>при Администрации Главы Республики Карелия</w:t>
      </w:r>
      <w:r>
        <w:rPr>
          <w:szCs w:val="28"/>
        </w:rPr>
        <w:t>»</w:t>
      </w:r>
    </w:p>
    <w:p w:rsidR="00226826" w:rsidRDefault="00226826" w:rsidP="00226826">
      <w:pPr>
        <w:pStyle w:val="ConsPlusNormal"/>
        <w:ind w:firstLine="540"/>
        <w:jc w:val="both"/>
        <w:rPr>
          <w:sz w:val="24"/>
          <w:szCs w:val="24"/>
        </w:rPr>
      </w:pPr>
    </w:p>
    <w:p w:rsidR="00226826" w:rsidRPr="00900042" w:rsidRDefault="00226826" w:rsidP="00226826">
      <w:pPr>
        <w:autoSpaceDE w:val="0"/>
        <w:autoSpaceDN w:val="0"/>
        <w:adjustRightInd w:val="0"/>
        <w:ind w:firstLine="540"/>
        <w:jc w:val="both"/>
        <w:rPr>
          <w:szCs w:val="28"/>
        </w:rPr>
      </w:pPr>
      <w:proofErr w:type="gramStart"/>
      <w:r w:rsidRPr="00900042">
        <w:rPr>
          <w:szCs w:val="28"/>
        </w:rPr>
        <w:t xml:space="preserve">В соответствии с Трудовым </w:t>
      </w:r>
      <w:hyperlink r:id="rId8" w:history="1">
        <w:r w:rsidRPr="00900042">
          <w:rPr>
            <w:szCs w:val="28"/>
          </w:rPr>
          <w:t>кодексом</w:t>
        </w:r>
      </w:hyperlink>
      <w:r w:rsidRPr="00900042">
        <w:rPr>
          <w:szCs w:val="28"/>
        </w:rPr>
        <w:t xml:space="preserve"> Российской Федерации, </w:t>
      </w:r>
      <w:hyperlink r:id="rId9" w:history="1">
        <w:r w:rsidRPr="00900042">
          <w:rPr>
            <w:szCs w:val="28"/>
          </w:rPr>
          <w:t>Законом</w:t>
        </w:r>
      </w:hyperlink>
      <w:r w:rsidRPr="00900042">
        <w:rPr>
          <w:szCs w:val="28"/>
        </w:rPr>
        <w:t xml:space="preserve"> Республики Карелия от 25 января 2010 года № 1365-ЗРК </w:t>
      </w:r>
      <w:r>
        <w:rPr>
          <w:szCs w:val="28"/>
        </w:rPr>
        <w:t>«</w:t>
      </w:r>
      <w:r w:rsidRPr="00900042">
        <w:rPr>
          <w:szCs w:val="28"/>
        </w:rPr>
        <w:t>Об оплате труда работников государственных бюджетных учреждений Республики Карелия</w:t>
      </w:r>
      <w:r>
        <w:rPr>
          <w:szCs w:val="28"/>
        </w:rPr>
        <w:t>»</w:t>
      </w:r>
      <w:r w:rsidRPr="00900042">
        <w:rPr>
          <w:szCs w:val="28"/>
        </w:rPr>
        <w:t xml:space="preserve">, постановлениями Правительства Республики Карелия от 29 мая 2008 года </w:t>
      </w:r>
      <w:hyperlink r:id="rId10" w:history="1">
        <w:r w:rsidRPr="00900042">
          <w:rPr>
            <w:szCs w:val="28"/>
          </w:rPr>
          <w:t>№ 110-П</w:t>
        </w:r>
      </w:hyperlink>
      <w:r w:rsidRPr="00900042">
        <w:rPr>
          <w:szCs w:val="28"/>
        </w:rPr>
        <w:t xml:space="preserve"> </w:t>
      </w:r>
      <w:r>
        <w:rPr>
          <w:szCs w:val="28"/>
        </w:rPr>
        <w:t>«</w:t>
      </w:r>
      <w:r w:rsidRPr="00900042">
        <w:rPr>
          <w:szCs w:val="28"/>
        </w:rPr>
        <w:t>Об утверждении Перечней видов выплат компенсационного и стимулирующего характера в государственных учреждениях,</w:t>
      </w:r>
      <w:proofErr w:type="gramEnd"/>
      <w:r w:rsidRPr="00900042">
        <w:rPr>
          <w:szCs w:val="28"/>
        </w:rPr>
        <w:t xml:space="preserve"> финансируемых за счет средств бюджета Республики Карелия</w:t>
      </w:r>
      <w:r>
        <w:rPr>
          <w:szCs w:val="28"/>
        </w:rPr>
        <w:t>»</w:t>
      </w:r>
      <w:r w:rsidRPr="00900042">
        <w:rPr>
          <w:szCs w:val="28"/>
        </w:rPr>
        <w:t>, от 30 сентября 2008 года №</w:t>
      </w:r>
      <w:hyperlink r:id="rId11" w:history="1">
        <w:r w:rsidRPr="00900042">
          <w:rPr>
            <w:szCs w:val="28"/>
          </w:rPr>
          <w:t xml:space="preserve"> 203-П</w:t>
        </w:r>
      </w:hyperlink>
      <w:r w:rsidRPr="00900042">
        <w:rPr>
          <w:szCs w:val="28"/>
        </w:rPr>
        <w:t xml:space="preserve"> </w:t>
      </w:r>
      <w:r>
        <w:rPr>
          <w:szCs w:val="28"/>
        </w:rPr>
        <w:t>«</w:t>
      </w:r>
      <w:r w:rsidR="00CE560E">
        <w:rPr>
          <w:rFonts w:cs="Times New Roman"/>
          <w:szCs w:val="28"/>
        </w:rPr>
        <w:t xml:space="preserve">О введении новых </w:t>
      </w:r>
      <w:proofErr w:type="gramStart"/>
      <w:r w:rsidR="00CE560E">
        <w:rPr>
          <w:rFonts w:cs="Times New Roman"/>
          <w:szCs w:val="28"/>
        </w:rPr>
        <w:t>систем оплаты труда работников государственных учреждений</w:t>
      </w:r>
      <w:proofErr w:type="gramEnd"/>
      <w:r w:rsidR="00CE560E">
        <w:rPr>
          <w:rFonts w:cs="Times New Roman"/>
          <w:szCs w:val="28"/>
        </w:rPr>
        <w:t xml:space="preserve"> Республики Карелия и органов государственной власти Республики Карелия, оплата труда которых осуществляется на основе тарифной сетки по оплате труда работников государственных учреждений</w:t>
      </w:r>
      <w:r>
        <w:rPr>
          <w:szCs w:val="28"/>
        </w:rPr>
        <w:t>»</w:t>
      </w:r>
      <w:r w:rsidRPr="00900042">
        <w:rPr>
          <w:szCs w:val="28"/>
        </w:rPr>
        <w:t xml:space="preserve"> приказываю:</w:t>
      </w:r>
    </w:p>
    <w:p w:rsidR="00226826" w:rsidRPr="00900042" w:rsidRDefault="00226826" w:rsidP="00226826">
      <w:pPr>
        <w:autoSpaceDE w:val="0"/>
        <w:autoSpaceDN w:val="0"/>
        <w:adjustRightInd w:val="0"/>
        <w:ind w:firstLine="540"/>
        <w:jc w:val="both"/>
        <w:rPr>
          <w:szCs w:val="28"/>
        </w:rPr>
      </w:pPr>
      <w:r>
        <w:rPr>
          <w:szCs w:val="28"/>
        </w:rPr>
        <w:t xml:space="preserve">1. </w:t>
      </w:r>
      <w:r w:rsidRPr="00900042">
        <w:rPr>
          <w:szCs w:val="28"/>
        </w:rPr>
        <w:t xml:space="preserve">Утвердить прилагаемое </w:t>
      </w:r>
      <w:hyperlink r:id="rId12" w:history="1">
        <w:r w:rsidRPr="00900042">
          <w:rPr>
            <w:szCs w:val="28"/>
          </w:rPr>
          <w:t>Положение</w:t>
        </w:r>
      </w:hyperlink>
      <w:r w:rsidRPr="00900042">
        <w:rPr>
          <w:szCs w:val="28"/>
        </w:rPr>
        <w:t xml:space="preserve"> о</w:t>
      </w:r>
      <w:r w:rsidRPr="00A5239D">
        <w:rPr>
          <w:szCs w:val="28"/>
        </w:rPr>
        <w:t xml:space="preserve">  материальном стимулировании, оказании материальной</w:t>
      </w:r>
      <w:r>
        <w:rPr>
          <w:szCs w:val="28"/>
        </w:rPr>
        <w:t xml:space="preserve"> </w:t>
      </w:r>
      <w:r w:rsidRPr="00A5239D">
        <w:rPr>
          <w:szCs w:val="28"/>
        </w:rPr>
        <w:t>помощи руководителю государственного казённого учреждения</w:t>
      </w:r>
      <w:r>
        <w:rPr>
          <w:szCs w:val="28"/>
        </w:rPr>
        <w:t xml:space="preserve"> </w:t>
      </w:r>
      <w:r w:rsidRPr="00A5239D">
        <w:rPr>
          <w:szCs w:val="28"/>
        </w:rPr>
        <w:t xml:space="preserve">Республики Карелия </w:t>
      </w:r>
      <w:r>
        <w:rPr>
          <w:szCs w:val="28"/>
        </w:rPr>
        <w:t>«</w:t>
      </w:r>
      <w:r w:rsidRPr="00A5239D">
        <w:rPr>
          <w:szCs w:val="28"/>
        </w:rPr>
        <w:t>Хозяйственное управление</w:t>
      </w:r>
      <w:r>
        <w:rPr>
          <w:szCs w:val="28"/>
        </w:rPr>
        <w:t xml:space="preserve"> </w:t>
      </w:r>
      <w:r w:rsidRPr="00A5239D">
        <w:rPr>
          <w:szCs w:val="28"/>
        </w:rPr>
        <w:t>при Администрации Главы Республики Карелия</w:t>
      </w:r>
      <w:r>
        <w:rPr>
          <w:szCs w:val="28"/>
        </w:rPr>
        <w:t>».</w:t>
      </w:r>
    </w:p>
    <w:p w:rsidR="00226826" w:rsidRPr="00C960E0" w:rsidRDefault="00226826" w:rsidP="00226826">
      <w:pPr>
        <w:autoSpaceDE w:val="0"/>
        <w:autoSpaceDN w:val="0"/>
        <w:adjustRightInd w:val="0"/>
        <w:ind w:firstLine="540"/>
        <w:jc w:val="both"/>
        <w:rPr>
          <w:szCs w:val="28"/>
        </w:rPr>
      </w:pPr>
      <w:r w:rsidRPr="00C960E0">
        <w:rPr>
          <w:szCs w:val="28"/>
        </w:rPr>
        <w:t xml:space="preserve">2. Признать утратившим силу приказ </w:t>
      </w:r>
      <w:r w:rsidRPr="00D43246">
        <w:rPr>
          <w:szCs w:val="28"/>
        </w:rPr>
        <w:t>Администрации Главы Республики Карелия</w:t>
      </w:r>
      <w:r>
        <w:rPr>
          <w:szCs w:val="28"/>
        </w:rPr>
        <w:t xml:space="preserve"> от 5 июня 2006 года «О материальном стимулировании и других выплатах».</w:t>
      </w:r>
    </w:p>
    <w:p w:rsidR="00226826" w:rsidRPr="00C960E0" w:rsidRDefault="00226826" w:rsidP="00226826">
      <w:pPr>
        <w:autoSpaceDE w:val="0"/>
        <w:autoSpaceDN w:val="0"/>
        <w:adjustRightInd w:val="0"/>
        <w:ind w:firstLine="540"/>
        <w:jc w:val="both"/>
        <w:rPr>
          <w:szCs w:val="28"/>
        </w:rPr>
      </w:pPr>
      <w:r w:rsidRPr="00E61E4E">
        <w:rPr>
          <w:szCs w:val="28"/>
        </w:rPr>
        <w:t>3</w:t>
      </w:r>
      <w:r w:rsidRPr="00D43246">
        <w:rPr>
          <w:szCs w:val="28"/>
        </w:rPr>
        <w:t xml:space="preserve">. </w:t>
      </w:r>
      <w:proofErr w:type="gramStart"/>
      <w:r w:rsidRPr="00D43246">
        <w:rPr>
          <w:szCs w:val="28"/>
        </w:rPr>
        <w:t>Контроль за</w:t>
      </w:r>
      <w:proofErr w:type="gramEnd"/>
      <w:r w:rsidRPr="00D43246">
        <w:rPr>
          <w:szCs w:val="28"/>
        </w:rPr>
        <w:t xml:space="preserve"> исполнением настоящего приказа </w:t>
      </w:r>
      <w:r>
        <w:rPr>
          <w:szCs w:val="28"/>
        </w:rPr>
        <w:t>оставляю за собой.</w:t>
      </w:r>
    </w:p>
    <w:p w:rsidR="00226826" w:rsidRPr="00C960E0" w:rsidRDefault="00226826" w:rsidP="00226826">
      <w:pPr>
        <w:autoSpaceDE w:val="0"/>
        <w:autoSpaceDN w:val="0"/>
        <w:adjustRightInd w:val="0"/>
        <w:ind w:firstLine="540"/>
        <w:jc w:val="both"/>
        <w:rPr>
          <w:szCs w:val="28"/>
        </w:rPr>
      </w:pPr>
    </w:p>
    <w:p w:rsidR="00226826" w:rsidRDefault="00226826" w:rsidP="00226826">
      <w:pPr>
        <w:pStyle w:val="ConsPlusNormal"/>
        <w:jc w:val="both"/>
      </w:pPr>
    </w:p>
    <w:p w:rsidR="00226826" w:rsidRDefault="00226826" w:rsidP="00226826">
      <w:pPr>
        <w:autoSpaceDE w:val="0"/>
        <w:autoSpaceDN w:val="0"/>
        <w:adjustRightInd w:val="0"/>
        <w:jc w:val="both"/>
        <w:outlineLvl w:val="1"/>
        <w:rPr>
          <w:szCs w:val="28"/>
        </w:rPr>
      </w:pPr>
      <w:r w:rsidRPr="000C620D">
        <w:rPr>
          <w:szCs w:val="28"/>
        </w:rPr>
        <w:t>Руководитель Администрации</w:t>
      </w:r>
      <w:r w:rsidRPr="000C620D">
        <w:rPr>
          <w:szCs w:val="28"/>
        </w:rPr>
        <w:tab/>
      </w:r>
    </w:p>
    <w:p w:rsidR="00226826" w:rsidRDefault="00226826" w:rsidP="00226826">
      <w:pPr>
        <w:autoSpaceDE w:val="0"/>
        <w:autoSpaceDN w:val="0"/>
        <w:adjustRightInd w:val="0"/>
        <w:jc w:val="both"/>
        <w:outlineLvl w:val="1"/>
        <w:rPr>
          <w:szCs w:val="28"/>
        </w:rPr>
      </w:pPr>
      <w:r w:rsidRPr="00D90846">
        <w:rPr>
          <w:szCs w:val="28"/>
        </w:rPr>
        <w:t>Главы Республики Карелия</w:t>
      </w:r>
      <w:r w:rsidRPr="000C620D">
        <w:rPr>
          <w:szCs w:val="28"/>
        </w:rPr>
        <w:tab/>
      </w:r>
      <w:r w:rsidRPr="000C620D">
        <w:rPr>
          <w:szCs w:val="28"/>
        </w:rPr>
        <w:tab/>
        <w:t xml:space="preserve">                  </w:t>
      </w:r>
      <w:r>
        <w:rPr>
          <w:szCs w:val="28"/>
        </w:rPr>
        <w:t xml:space="preserve">                                  </w:t>
      </w:r>
      <w:r w:rsidRPr="000C620D">
        <w:rPr>
          <w:szCs w:val="28"/>
        </w:rPr>
        <w:t xml:space="preserve"> </w:t>
      </w:r>
      <w:r>
        <w:rPr>
          <w:szCs w:val="28"/>
        </w:rPr>
        <w:t>В.Г. Баев</w:t>
      </w:r>
      <w:r w:rsidRPr="000C620D">
        <w:rPr>
          <w:szCs w:val="28"/>
        </w:rPr>
        <w:tab/>
      </w:r>
    </w:p>
    <w:p w:rsidR="00226826" w:rsidRDefault="00226826" w:rsidP="00226826">
      <w:pPr>
        <w:pStyle w:val="ConsPlusNormal"/>
        <w:jc w:val="both"/>
        <w:sectPr w:rsidR="00226826" w:rsidSect="00CF6AA2">
          <w:headerReference w:type="even" r:id="rId13"/>
          <w:headerReference w:type="default" r:id="rId14"/>
          <w:pgSz w:w="11906" w:h="16838"/>
          <w:pgMar w:top="851" w:right="1134" w:bottom="142" w:left="1418" w:header="709" w:footer="709" w:gutter="0"/>
          <w:cols w:space="708"/>
          <w:titlePg/>
          <w:docGrid w:linePitch="360"/>
        </w:sectPr>
      </w:pPr>
    </w:p>
    <w:p w:rsidR="00226826" w:rsidRPr="009274FF" w:rsidRDefault="00226826" w:rsidP="00226826">
      <w:pPr>
        <w:jc w:val="right"/>
        <w:rPr>
          <w:szCs w:val="28"/>
        </w:rPr>
      </w:pPr>
      <w:r w:rsidRPr="009274FF">
        <w:rPr>
          <w:szCs w:val="28"/>
        </w:rPr>
        <w:lastRenderedPageBreak/>
        <w:t>Утвержден</w:t>
      </w:r>
      <w:r>
        <w:rPr>
          <w:szCs w:val="28"/>
        </w:rPr>
        <w:t>о</w:t>
      </w:r>
    </w:p>
    <w:p w:rsidR="00226826" w:rsidRDefault="00226826" w:rsidP="00226826">
      <w:pPr>
        <w:autoSpaceDE w:val="0"/>
        <w:autoSpaceDN w:val="0"/>
        <w:adjustRightInd w:val="0"/>
        <w:ind w:firstLine="5103"/>
        <w:jc w:val="right"/>
        <w:rPr>
          <w:szCs w:val="28"/>
        </w:rPr>
      </w:pPr>
      <w:r>
        <w:rPr>
          <w:szCs w:val="28"/>
        </w:rPr>
        <w:t>приказом Администрации</w:t>
      </w:r>
    </w:p>
    <w:p w:rsidR="00226826" w:rsidRPr="009274FF" w:rsidRDefault="00226826" w:rsidP="00226826">
      <w:pPr>
        <w:autoSpaceDE w:val="0"/>
        <w:autoSpaceDN w:val="0"/>
        <w:adjustRightInd w:val="0"/>
        <w:ind w:firstLine="5103"/>
        <w:jc w:val="right"/>
        <w:rPr>
          <w:szCs w:val="28"/>
        </w:rPr>
      </w:pPr>
      <w:r>
        <w:rPr>
          <w:szCs w:val="28"/>
        </w:rPr>
        <w:t>Главы Республики Карелия</w:t>
      </w:r>
    </w:p>
    <w:p w:rsidR="00226826" w:rsidRPr="000E22A5" w:rsidRDefault="00226826" w:rsidP="00226826">
      <w:pPr>
        <w:ind w:right="437" w:firstLine="5103"/>
        <w:jc w:val="right"/>
        <w:rPr>
          <w:bCs/>
          <w:iCs/>
          <w:szCs w:val="28"/>
        </w:rPr>
      </w:pPr>
      <w:r w:rsidRPr="000E22A5">
        <w:rPr>
          <w:szCs w:val="28"/>
        </w:rPr>
        <w:t xml:space="preserve">от </w:t>
      </w:r>
      <w:r>
        <w:rPr>
          <w:szCs w:val="28"/>
        </w:rPr>
        <w:t>________</w:t>
      </w:r>
      <w:r w:rsidRPr="000E22A5">
        <w:rPr>
          <w:szCs w:val="28"/>
        </w:rPr>
        <w:t xml:space="preserve"> 201</w:t>
      </w:r>
      <w:r>
        <w:rPr>
          <w:szCs w:val="28"/>
        </w:rPr>
        <w:t>4</w:t>
      </w:r>
      <w:r w:rsidRPr="000E22A5">
        <w:rPr>
          <w:szCs w:val="28"/>
        </w:rPr>
        <w:t xml:space="preserve"> года №</w:t>
      </w:r>
      <w:r>
        <w:rPr>
          <w:szCs w:val="28"/>
        </w:rPr>
        <w:t xml:space="preserve"> ___</w:t>
      </w:r>
    </w:p>
    <w:p w:rsidR="00226826" w:rsidRDefault="00226826" w:rsidP="00226826">
      <w:pPr>
        <w:rPr>
          <w:b/>
        </w:rPr>
      </w:pPr>
    </w:p>
    <w:p w:rsidR="00226826" w:rsidRDefault="00226826" w:rsidP="00226826">
      <w:pPr>
        <w:jc w:val="center"/>
        <w:rPr>
          <w:b/>
        </w:rPr>
      </w:pPr>
      <w:r>
        <w:rPr>
          <w:b/>
        </w:rPr>
        <w:t>ПОЛОЖЕНИЕ</w:t>
      </w:r>
    </w:p>
    <w:p w:rsidR="00226826" w:rsidRDefault="00226826" w:rsidP="00226826">
      <w:pPr>
        <w:jc w:val="center"/>
        <w:rPr>
          <w:b/>
        </w:rPr>
      </w:pPr>
      <w:r>
        <w:rPr>
          <w:b/>
        </w:rPr>
        <w:t xml:space="preserve">о материальном стимулировании, оказании </w:t>
      </w:r>
      <w:proofErr w:type="gramStart"/>
      <w:r>
        <w:rPr>
          <w:b/>
        </w:rPr>
        <w:t>материальной</w:t>
      </w:r>
      <w:proofErr w:type="gramEnd"/>
    </w:p>
    <w:p w:rsidR="00226826" w:rsidRDefault="00226826" w:rsidP="00226826">
      <w:pPr>
        <w:jc w:val="center"/>
        <w:rPr>
          <w:b/>
        </w:rPr>
      </w:pPr>
      <w:r>
        <w:rPr>
          <w:b/>
        </w:rPr>
        <w:t>помощи руководителю</w:t>
      </w:r>
      <w:r w:rsidRPr="00CB1EF9">
        <w:rPr>
          <w:b/>
        </w:rPr>
        <w:t xml:space="preserve"> государственного </w:t>
      </w:r>
      <w:r>
        <w:rPr>
          <w:b/>
        </w:rPr>
        <w:t>казённого учреждения</w:t>
      </w:r>
    </w:p>
    <w:p w:rsidR="00226826" w:rsidRDefault="00226826" w:rsidP="00226826">
      <w:pPr>
        <w:jc w:val="center"/>
        <w:rPr>
          <w:b/>
        </w:rPr>
      </w:pPr>
      <w:r>
        <w:rPr>
          <w:b/>
        </w:rPr>
        <w:t xml:space="preserve">Республики </w:t>
      </w:r>
      <w:r w:rsidRPr="00CB1EF9">
        <w:rPr>
          <w:b/>
        </w:rPr>
        <w:t xml:space="preserve">Карелия </w:t>
      </w:r>
      <w:r>
        <w:rPr>
          <w:b/>
        </w:rPr>
        <w:t>«</w:t>
      </w:r>
      <w:r w:rsidRPr="00CB1EF9">
        <w:rPr>
          <w:b/>
        </w:rPr>
        <w:t>Хозяйственное упр</w:t>
      </w:r>
      <w:r>
        <w:rPr>
          <w:b/>
        </w:rPr>
        <w:t>авление</w:t>
      </w:r>
    </w:p>
    <w:p w:rsidR="00226826" w:rsidRDefault="00226826" w:rsidP="00226826">
      <w:pPr>
        <w:jc w:val="center"/>
        <w:rPr>
          <w:b/>
        </w:rPr>
      </w:pPr>
      <w:r>
        <w:rPr>
          <w:b/>
        </w:rPr>
        <w:t xml:space="preserve">при Администрации Главы </w:t>
      </w:r>
      <w:r w:rsidRPr="00CB1EF9">
        <w:rPr>
          <w:b/>
        </w:rPr>
        <w:t>Республики Карелия</w:t>
      </w:r>
      <w:r>
        <w:rPr>
          <w:b/>
        </w:rPr>
        <w:t>»</w:t>
      </w:r>
    </w:p>
    <w:p w:rsidR="00226826" w:rsidRPr="00E61E4E" w:rsidRDefault="00226826" w:rsidP="00226826">
      <w:pPr>
        <w:pStyle w:val="a3"/>
        <w:ind w:left="567"/>
        <w:jc w:val="both"/>
        <w:rPr>
          <w:color w:val="FF0000"/>
        </w:rPr>
      </w:pPr>
    </w:p>
    <w:p w:rsidR="00226826" w:rsidRDefault="00226826" w:rsidP="00226826">
      <w:pPr>
        <w:pStyle w:val="a3"/>
        <w:ind w:left="567"/>
        <w:jc w:val="both"/>
      </w:pPr>
    </w:p>
    <w:p w:rsidR="00226826" w:rsidRDefault="00226826" w:rsidP="00226826">
      <w:pPr>
        <w:pStyle w:val="a3"/>
        <w:numPr>
          <w:ilvl w:val="0"/>
          <w:numId w:val="1"/>
        </w:numPr>
        <w:ind w:left="0" w:firstLine="567"/>
        <w:jc w:val="both"/>
      </w:pPr>
      <w:proofErr w:type="gramStart"/>
      <w:r>
        <w:t xml:space="preserve">Настоящее Положение </w:t>
      </w:r>
      <w:r w:rsidRPr="007475CB">
        <w:t xml:space="preserve">определяет порядок, условия и размеры установления </w:t>
      </w:r>
      <w:r>
        <w:t xml:space="preserve">выплат </w:t>
      </w:r>
      <w:r w:rsidRPr="007475CB">
        <w:t>стимулирующ</w:t>
      </w:r>
      <w:r>
        <w:t xml:space="preserve">его характера и оказания материальной помощи руководителю </w:t>
      </w:r>
      <w:r w:rsidRPr="00CB1EF9">
        <w:t xml:space="preserve">государственного казённого учреждения Республики Карелия </w:t>
      </w:r>
      <w:r>
        <w:t>«</w:t>
      </w:r>
      <w:r w:rsidRPr="00CB1EF9">
        <w:t>Хозяйственное управление при Администрации Главы Республики Карелия</w:t>
      </w:r>
      <w:r>
        <w:t xml:space="preserve">» (далее – руководитель), в целях повышения материальной заинтересованности руководителя в улучшении качества работы, рационального подхода к решению поставленных задач по направлениям деятельности </w:t>
      </w:r>
      <w:r w:rsidRPr="00464FB4">
        <w:t xml:space="preserve">государственного казённого учреждения Республики Карелия </w:t>
      </w:r>
      <w:r>
        <w:t>«</w:t>
      </w:r>
      <w:r w:rsidRPr="00464FB4">
        <w:t>Хозяйственное управление при Администрации Главы Республики</w:t>
      </w:r>
      <w:proofErr w:type="gramEnd"/>
      <w:r w:rsidRPr="00464FB4">
        <w:t xml:space="preserve"> Карелия</w:t>
      </w:r>
      <w:r>
        <w:t>» (далее – учреждение).</w:t>
      </w:r>
    </w:p>
    <w:p w:rsidR="00226826" w:rsidRDefault="00226826" w:rsidP="00226826">
      <w:pPr>
        <w:pStyle w:val="a3"/>
        <w:numPr>
          <w:ilvl w:val="0"/>
          <w:numId w:val="1"/>
        </w:numPr>
        <w:ind w:left="0" w:firstLine="567"/>
        <w:jc w:val="both"/>
      </w:pPr>
      <w:r w:rsidRPr="005A173F">
        <w:t>Финансирование расходов на осуществление выплат стимулирующего характера (за исключением премиальных выплат по итогам работы за год) и</w:t>
      </w:r>
      <w:r>
        <w:t xml:space="preserve"> материальной помощи руководителю осуществляется в пределах средств фонда оплаты труда учреждения, утверждённого на текущий финансовый год. Финансирование расходов на осуществление премиальных выплат по итогам работы за год производится в пределах средств фонда оплаты труда учреждения, утверждённого на финансовый год, следующий за отчётным годом.</w:t>
      </w:r>
    </w:p>
    <w:p w:rsidR="00226826" w:rsidRPr="00D30AF1" w:rsidRDefault="00226826" w:rsidP="00226826">
      <w:pPr>
        <w:pStyle w:val="a3"/>
        <w:numPr>
          <w:ilvl w:val="0"/>
          <w:numId w:val="1"/>
        </w:numPr>
        <w:ind w:left="0" w:firstLine="567"/>
        <w:jc w:val="both"/>
      </w:pPr>
      <w:r w:rsidRPr="00E61E4E">
        <w:t xml:space="preserve">Руководителю устанавливаются следующие виды </w:t>
      </w:r>
      <w:r w:rsidRPr="00D30AF1">
        <w:t>выплат</w:t>
      </w:r>
      <w:r w:rsidRPr="00993C0A">
        <w:t xml:space="preserve"> </w:t>
      </w:r>
      <w:r w:rsidRPr="00D30AF1">
        <w:t>стимулирующ</w:t>
      </w:r>
      <w:r>
        <w:t>его характера</w:t>
      </w:r>
      <w:r w:rsidRPr="00D30AF1">
        <w:t>:</w:t>
      </w:r>
    </w:p>
    <w:p w:rsidR="00226826" w:rsidRPr="00D30AF1" w:rsidRDefault="00226826" w:rsidP="00226826">
      <w:pPr>
        <w:autoSpaceDE w:val="0"/>
        <w:autoSpaceDN w:val="0"/>
        <w:adjustRightInd w:val="0"/>
        <w:ind w:left="567"/>
        <w:jc w:val="both"/>
        <w:rPr>
          <w:rFonts w:cs="Times New Roman"/>
          <w:szCs w:val="28"/>
        </w:rPr>
      </w:pPr>
      <w:r w:rsidRPr="00D30AF1">
        <w:rPr>
          <w:rFonts w:cs="Times New Roman"/>
          <w:szCs w:val="28"/>
        </w:rPr>
        <w:t>выплаты за интенсивность и высокие результаты работы;</w:t>
      </w:r>
    </w:p>
    <w:p w:rsidR="00226826" w:rsidRPr="00D30AF1" w:rsidRDefault="00226826" w:rsidP="00226826">
      <w:pPr>
        <w:autoSpaceDE w:val="0"/>
        <w:autoSpaceDN w:val="0"/>
        <w:adjustRightInd w:val="0"/>
        <w:ind w:left="567"/>
        <w:jc w:val="both"/>
        <w:rPr>
          <w:rFonts w:cs="Times New Roman"/>
          <w:szCs w:val="28"/>
        </w:rPr>
      </w:pPr>
      <w:r w:rsidRPr="00D30AF1">
        <w:rPr>
          <w:rFonts w:cs="Times New Roman"/>
          <w:szCs w:val="28"/>
        </w:rPr>
        <w:t>выплаты за выслугу лет;</w:t>
      </w:r>
    </w:p>
    <w:p w:rsidR="00226826" w:rsidRDefault="00226826" w:rsidP="00226826">
      <w:pPr>
        <w:autoSpaceDE w:val="0"/>
        <w:autoSpaceDN w:val="0"/>
        <w:adjustRightInd w:val="0"/>
        <w:ind w:left="567"/>
        <w:jc w:val="both"/>
        <w:rPr>
          <w:rFonts w:cs="Times New Roman"/>
          <w:szCs w:val="28"/>
        </w:rPr>
      </w:pPr>
      <w:r w:rsidRPr="00D30AF1">
        <w:rPr>
          <w:rFonts w:cs="Times New Roman"/>
          <w:szCs w:val="28"/>
        </w:rPr>
        <w:t>премиальные выплаты по итогам работы.</w:t>
      </w:r>
    </w:p>
    <w:p w:rsidR="00226826" w:rsidRPr="002A2D1E" w:rsidRDefault="00226826" w:rsidP="00226826">
      <w:pPr>
        <w:autoSpaceDE w:val="0"/>
        <w:autoSpaceDN w:val="0"/>
        <w:adjustRightInd w:val="0"/>
        <w:ind w:firstLine="540"/>
        <w:jc w:val="both"/>
        <w:rPr>
          <w:rFonts w:cs="Times New Roman"/>
          <w:szCs w:val="28"/>
        </w:rPr>
      </w:pPr>
      <w:r>
        <w:rPr>
          <w:rFonts w:cs="Times New Roman"/>
          <w:szCs w:val="28"/>
        </w:rPr>
        <w:t xml:space="preserve">4. </w:t>
      </w:r>
      <w:r w:rsidRPr="002A2D1E">
        <w:rPr>
          <w:rFonts w:cs="Times New Roman"/>
          <w:szCs w:val="28"/>
        </w:rPr>
        <w:t xml:space="preserve">Выплата за интенсивность и высокие результаты работы устанавливается в виде ежемесячной </w:t>
      </w:r>
      <w:r>
        <w:rPr>
          <w:rFonts w:cs="Times New Roman"/>
          <w:szCs w:val="28"/>
        </w:rPr>
        <w:t xml:space="preserve">процентной </w:t>
      </w:r>
      <w:r w:rsidRPr="002A2D1E">
        <w:rPr>
          <w:rFonts w:cs="Times New Roman"/>
          <w:szCs w:val="28"/>
        </w:rPr>
        <w:t xml:space="preserve">надбавки к должностному окладу и производится ежемесячно. </w:t>
      </w:r>
    </w:p>
    <w:p w:rsidR="00226826" w:rsidRDefault="00226826" w:rsidP="00226826">
      <w:pPr>
        <w:autoSpaceDE w:val="0"/>
        <w:autoSpaceDN w:val="0"/>
        <w:adjustRightInd w:val="0"/>
        <w:ind w:firstLine="540"/>
        <w:jc w:val="both"/>
        <w:rPr>
          <w:rFonts w:cs="Times New Roman"/>
          <w:szCs w:val="28"/>
        </w:rPr>
      </w:pPr>
      <w:r>
        <w:rPr>
          <w:rFonts w:cs="Times New Roman"/>
          <w:szCs w:val="28"/>
        </w:rPr>
        <w:t>При установлении выплаты за интенсивность и высокие результаты работы учитывается:</w:t>
      </w:r>
    </w:p>
    <w:p w:rsidR="00226826" w:rsidRDefault="00226826" w:rsidP="00226826">
      <w:pPr>
        <w:autoSpaceDE w:val="0"/>
        <w:autoSpaceDN w:val="0"/>
        <w:adjustRightInd w:val="0"/>
        <w:ind w:firstLine="540"/>
        <w:jc w:val="both"/>
        <w:rPr>
          <w:rFonts w:cs="Times New Roman"/>
          <w:szCs w:val="28"/>
        </w:rPr>
      </w:pPr>
      <w:r>
        <w:rPr>
          <w:rFonts w:cs="Times New Roman"/>
          <w:szCs w:val="28"/>
        </w:rPr>
        <w:t>интенсивность и напряженность работы;</w:t>
      </w:r>
    </w:p>
    <w:p w:rsidR="00226826" w:rsidRDefault="00226826" w:rsidP="00226826">
      <w:pPr>
        <w:autoSpaceDE w:val="0"/>
        <w:autoSpaceDN w:val="0"/>
        <w:adjustRightInd w:val="0"/>
        <w:ind w:firstLine="540"/>
        <w:jc w:val="both"/>
        <w:rPr>
          <w:rFonts w:cs="Times New Roman"/>
          <w:szCs w:val="28"/>
        </w:rPr>
      </w:pPr>
      <w:r>
        <w:rPr>
          <w:rFonts w:cs="Times New Roman"/>
          <w:szCs w:val="28"/>
        </w:rPr>
        <w:t>участие в выполнении заведомо важных, особо важных и ответственных работ;</w:t>
      </w:r>
    </w:p>
    <w:p w:rsidR="00226826" w:rsidRDefault="00226826" w:rsidP="00226826">
      <w:pPr>
        <w:autoSpaceDE w:val="0"/>
        <w:autoSpaceDN w:val="0"/>
        <w:adjustRightInd w:val="0"/>
        <w:ind w:firstLine="540"/>
        <w:jc w:val="both"/>
        <w:rPr>
          <w:rFonts w:cs="Times New Roman"/>
          <w:szCs w:val="28"/>
        </w:rPr>
      </w:pPr>
      <w:r>
        <w:rPr>
          <w:rFonts w:cs="Times New Roman"/>
          <w:szCs w:val="28"/>
        </w:rPr>
        <w:t xml:space="preserve">исполнение трудовых обязанностей в условиях, отличающихся </w:t>
      </w:r>
      <w:proofErr w:type="gramStart"/>
      <w:r>
        <w:rPr>
          <w:rFonts w:cs="Times New Roman"/>
          <w:szCs w:val="28"/>
        </w:rPr>
        <w:t>от</w:t>
      </w:r>
      <w:proofErr w:type="gramEnd"/>
      <w:r>
        <w:rPr>
          <w:rFonts w:cs="Times New Roman"/>
          <w:szCs w:val="28"/>
        </w:rPr>
        <w:t xml:space="preserve"> нормальных</w:t>
      </w:r>
      <w:r w:rsidR="00AD049F">
        <w:rPr>
          <w:rFonts w:cs="Times New Roman"/>
          <w:szCs w:val="28"/>
        </w:rPr>
        <w:t>;</w:t>
      </w:r>
    </w:p>
    <w:p w:rsidR="00AD049F" w:rsidRDefault="00AD049F" w:rsidP="00226826">
      <w:pPr>
        <w:autoSpaceDE w:val="0"/>
        <w:autoSpaceDN w:val="0"/>
        <w:adjustRightInd w:val="0"/>
        <w:ind w:firstLine="540"/>
        <w:jc w:val="both"/>
        <w:rPr>
          <w:rFonts w:cs="Times New Roman"/>
          <w:szCs w:val="28"/>
        </w:rPr>
      </w:pPr>
      <w:proofErr w:type="gramStart"/>
      <w:r w:rsidRPr="00AD049F">
        <w:rPr>
          <w:rFonts w:cs="Times New Roman"/>
          <w:szCs w:val="28"/>
        </w:rPr>
        <w:lastRenderedPageBreak/>
        <w:t xml:space="preserve">оперативность и качественный результат труда при проведении мероприятий, включенных в годовой план мероприятий с участием Главы Республики Карелия, членов Правительства Республики Карелия, руководителей органов исполнительной власти Республики Карелия и план мероприятий с участием Главы Республики Карелия, членов Правительства Республики Карелия, руководителей органов исполнительной власти Республики Карелия на очередной месяц, за интенсивный и напряженный характер работы. </w:t>
      </w:r>
      <w:proofErr w:type="gramEnd"/>
    </w:p>
    <w:p w:rsidR="00226826" w:rsidRDefault="00226826" w:rsidP="00226826">
      <w:pPr>
        <w:pStyle w:val="a3"/>
        <w:ind w:left="0" w:firstLine="567"/>
        <w:jc w:val="both"/>
      </w:pPr>
      <w:r>
        <w:t>Установление в</w:t>
      </w:r>
      <w:r>
        <w:rPr>
          <w:rFonts w:cs="Times New Roman"/>
          <w:szCs w:val="28"/>
        </w:rPr>
        <w:t>ыплаты за интенсивность и высокие результаты работы</w:t>
      </w:r>
      <w:r>
        <w:t xml:space="preserve"> осуществляется </w:t>
      </w:r>
      <w:r w:rsidRPr="00610E20">
        <w:t xml:space="preserve">на срок от одного месяца до одного года. Размер указанной </w:t>
      </w:r>
      <w:r>
        <w:t>выплаты</w:t>
      </w:r>
      <w:r w:rsidRPr="00610E20">
        <w:t xml:space="preserve"> устанавливается в процентах от должностного оклада</w:t>
      </w:r>
      <w:r w:rsidR="00475531">
        <w:t xml:space="preserve"> руководителя или в абсолютном размере и</w:t>
      </w:r>
      <w:r>
        <w:t xml:space="preserve"> предельным размером не ограничивается</w:t>
      </w:r>
      <w:r w:rsidRPr="00610E20">
        <w:t>.</w:t>
      </w:r>
    </w:p>
    <w:p w:rsidR="00226826" w:rsidRPr="00753B52" w:rsidRDefault="00226826" w:rsidP="00226826">
      <w:pPr>
        <w:autoSpaceDE w:val="0"/>
        <w:autoSpaceDN w:val="0"/>
        <w:adjustRightInd w:val="0"/>
        <w:ind w:firstLine="540"/>
        <w:jc w:val="both"/>
      </w:pPr>
      <w:r>
        <w:t xml:space="preserve">5.  </w:t>
      </w:r>
      <w:r w:rsidRPr="00753B52">
        <w:t xml:space="preserve">Выплата за выслугу лет устанавливается </w:t>
      </w:r>
      <w:r>
        <w:rPr>
          <w:rFonts w:cs="Times New Roman"/>
          <w:szCs w:val="28"/>
        </w:rPr>
        <w:t xml:space="preserve">в виде ежемесячной процентной надбавки за выслугу лет в </w:t>
      </w:r>
      <w:r w:rsidRPr="00753B52">
        <w:t>зависимости от стажа работы, дающего право на установление данной выплаты.</w:t>
      </w:r>
    </w:p>
    <w:p w:rsidR="00226826" w:rsidRDefault="00226826" w:rsidP="00226826">
      <w:pPr>
        <w:autoSpaceDE w:val="0"/>
        <w:autoSpaceDN w:val="0"/>
        <w:adjustRightInd w:val="0"/>
        <w:ind w:firstLine="540"/>
        <w:jc w:val="both"/>
        <w:rPr>
          <w:rFonts w:cs="Times New Roman"/>
          <w:szCs w:val="28"/>
        </w:rPr>
      </w:pPr>
      <w:r>
        <w:rPr>
          <w:rFonts w:cs="Times New Roman"/>
          <w:szCs w:val="28"/>
        </w:rPr>
        <w:t xml:space="preserve">Размеры </w:t>
      </w:r>
      <w:r>
        <w:t>в</w:t>
      </w:r>
      <w:r w:rsidRPr="00753B52">
        <w:t>ыплат</w:t>
      </w:r>
      <w:r>
        <w:t>ы</w:t>
      </w:r>
      <w:r w:rsidRPr="00753B52">
        <w:t xml:space="preserve"> за выслугу лет </w:t>
      </w:r>
      <w:r>
        <w:rPr>
          <w:rFonts w:cs="Times New Roman"/>
          <w:szCs w:val="28"/>
        </w:rPr>
        <w:t>(в процентах к должностному окладу):</w:t>
      </w:r>
    </w:p>
    <w:p w:rsidR="00226826" w:rsidRDefault="00226826" w:rsidP="00226826">
      <w:pPr>
        <w:autoSpaceDE w:val="0"/>
        <w:autoSpaceDN w:val="0"/>
        <w:adjustRightInd w:val="0"/>
        <w:ind w:firstLine="540"/>
        <w:jc w:val="both"/>
        <w:rPr>
          <w:rFonts w:cs="Times New Roman"/>
          <w:szCs w:val="28"/>
        </w:rPr>
      </w:pPr>
      <w:r>
        <w:rPr>
          <w:rFonts w:cs="Times New Roman"/>
          <w:szCs w:val="28"/>
        </w:rPr>
        <w:t xml:space="preserve"> </w:t>
      </w:r>
    </w:p>
    <w:p w:rsidR="00226826" w:rsidRPr="00964586" w:rsidRDefault="00226826" w:rsidP="00226826">
      <w:pPr>
        <w:pStyle w:val="ConsPlusCell"/>
      </w:pPr>
      <w:r w:rsidRPr="00964586">
        <w:t xml:space="preserve">        при </w:t>
      </w:r>
      <w:proofErr w:type="gramStart"/>
      <w:r w:rsidRPr="00964586">
        <w:t>стаже</w:t>
      </w:r>
      <w:proofErr w:type="gramEnd"/>
      <w:r w:rsidRPr="00964586">
        <w:t xml:space="preserve"> работы                        размер ежемесячной надбавки</w:t>
      </w:r>
    </w:p>
    <w:p w:rsidR="00226826" w:rsidRPr="00964586" w:rsidRDefault="00226826" w:rsidP="00226826">
      <w:pPr>
        <w:pStyle w:val="ConsPlusCell"/>
      </w:pPr>
      <w:r w:rsidRPr="00964586">
        <w:t xml:space="preserve">                                           </w:t>
      </w:r>
      <w:r>
        <w:t xml:space="preserve">                </w:t>
      </w:r>
      <w:r w:rsidRPr="00964586">
        <w:t xml:space="preserve"> </w:t>
      </w:r>
      <w:proofErr w:type="gramStart"/>
      <w:r w:rsidRPr="00964586">
        <w:t>за выслугу лет (в процентах</w:t>
      </w:r>
      <w:proofErr w:type="gramEnd"/>
    </w:p>
    <w:p w:rsidR="00226826" w:rsidRPr="00964586" w:rsidRDefault="00226826" w:rsidP="00226826">
      <w:pPr>
        <w:pStyle w:val="ConsPlusCell"/>
      </w:pPr>
      <w:r w:rsidRPr="00964586">
        <w:t xml:space="preserve">                                              </w:t>
      </w:r>
      <w:r>
        <w:t xml:space="preserve">                </w:t>
      </w:r>
      <w:r w:rsidRPr="00964586">
        <w:t>от должностного оклада)</w:t>
      </w:r>
    </w:p>
    <w:p w:rsidR="00226826" w:rsidRPr="00964586" w:rsidRDefault="00226826" w:rsidP="00226826">
      <w:pPr>
        <w:pStyle w:val="ConsPlusCell"/>
        <w:outlineLvl w:val="0"/>
      </w:pPr>
    </w:p>
    <w:p w:rsidR="00226826" w:rsidRPr="00964586" w:rsidRDefault="00226826" w:rsidP="00226826">
      <w:pPr>
        <w:pStyle w:val="ConsPlusCell"/>
      </w:pPr>
      <w:r w:rsidRPr="00964586">
        <w:t xml:space="preserve">    от 1 до 5 лет                                       </w:t>
      </w:r>
      <w:r>
        <w:t xml:space="preserve">  </w:t>
      </w:r>
      <w:r w:rsidRPr="00964586">
        <w:t xml:space="preserve"> 10</w:t>
      </w:r>
    </w:p>
    <w:p w:rsidR="00226826" w:rsidRPr="00964586" w:rsidRDefault="00226826" w:rsidP="00226826">
      <w:pPr>
        <w:pStyle w:val="ConsPlusCell"/>
      </w:pPr>
      <w:r w:rsidRPr="00964586">
        <w:t xml:space="preserve">    от 5 до 10 лет                                       </w:t>
      </w:r>
      <w:r>
        <w:t xml:space="preserve"> </w:t>
      </w:r>
      <w:r w:rsidRPr="00964586">
        <w:t>15</w:t>
      </w:r>
    </w:p>
    <w:p w:rsidR="00226826" w:rsidRPr="00964586" w:rsidRDefault="00226826" w:rsidP="00226826">
      <w:pPr>
        <w:pStyle w:val="ConsPlusCell"/>
      </w:pPr>
      <w:r w:rsidRPr="00964586">
        <w:t xml:space="preserve">    от 10 до 15 лет                                      20</w:t>
      </w:r>
    </w:p>
    <w:p w:rsidR="00226826" w:rsidRPr="00964586" w:rsidRDefault="00226826" w:rsidP="00226826">
      <w:pPr>
        <w:pStyle w:val="ConsPlusCell"/>
      </w:pPr>
      <w:r w:rsidRPr="00964586">
        <w:t xml:space="preserve">    свыше 15 лет         </w:t>
      </w:r>
      <w:r>
        <w:t xml:space="preserve">                                </w:t>
      </w:r>
      <w:r w:rsidRPr="00964586">
        <w:t>30.</w:t>
      </w:r>
    </w:p>
    <w:p w:rsidR="00226826" w:rsidRPr="00964586" w:rsidRDefault="00226826" w:rsidP="00226826">
      <w:pPr>
        <w:pStyle w:val="ConsPlusNonformat"/>
        <w:rPr>
          <w:rFonts w:ascii="Times New Roman" w:hAnsi="Times New Roman" w:cs="Times New Roman"/>
          <w:sz w:val="28"/>
          <w:szCs w:val="28"/>
        </w:rPr>
      </w:pPr>
    </w:p>
    <w:p w:rsidR="00226826" w:rsidRDefault="00226826" w:rsidP="00226826">
      <w:pPr>
        <w:autoSpaceDE w:val="0"/>
        <w:autoSpaceDN w:val="0"/>
        <w:adjustRightInd w:val="0"/>
        <w:ind w:firstLine="540"/>
        <w:jc w:val="both"/>
        <w:rPr>
          <w:rFonts w:cs="Times New Roman"/>
          <w:szCs w:val="28"/>
        </w:rPr>
      </w:pPr>
      <w:r>
        <w:rPr>
          <w:rFonts w:cs="Times New Roman"/>
          <w:szCs w:val="28"/>
        </w:rPr>
        <w:t>В стаж работы, дающий право на получение выплаты за выслугу лет к должностному окладу, включается:</w:t>
      </w:r>
    </w:p>
    <w:p w:rsidR="00226826" w:rsidRDefault="00226826" w:rsidP="00226826">
      <w:pPr>
        <w:autoSpaceDE w:val="0"/>
        <w:autoSpaceDN w:val="0"/>
        <w:adjustRightInd w:val="0"/>
        <w:ind w:firstLine="540"/>
        <w:jc w:val="both"/>
        <w:rPr>
          <w:rFonts w:cs="Times New Roman"/>
          <w:szCs w:val="28"/>
        </w:rPr>
      </w:pPr>
      <w:r>
        <w:rPr>
          <w:rFonts w:cs="Times New Roman"/>
          <w:szCs w:val="28"/>
        </w:rPr>
        <w:t>1) время работы в аппаратах органов государственной власти и управления:</w:t>
      </w:r>
    </w:p>
    <w:p w:rsidR="00226826" w:rsidRDefault="00226826" w:rsidP="00226826">
      <w:pPr>
        <w:autoSpaceDE w:val="0"/>
        <w:autoSpaceDN w:val="0"/>
        <w:adjustRightInd w:val="0"/>
        <w:ind w:firstLine="540"/>
        <w:jc w:val="both"/>
        <w:rPr>
          <w:rFonts w:cs="Times New Roman"/>
          <w:szCs w:val="28"/>
        </w:rPr>
      </w:pPr>
      <w:r>
        <w:rPr>
          <w:rFonts w:cs="Times New Roman"/>
          <w:szCs w:val="28"/>
        </w:rPr>
        <w:t>а) высших органов представительной и исполнительной власти Союза ССР и Российской Федерации;</w:t>
      </w:r>
    </w:p>
    <w:p w:rsidR="00226826" w:rsidRDefault="00226826" w:rsidP="00226826">
      <w:pPr>
        <w:autoSpaceDE w:val="0"/>
        <w:autoSpaceDN w:val="0"/>
        <w:adjustRightInd w:val="0"/>
        <w:ind w:firstLine="540"/>
        <w:jc w:val="both"/>
        <w:rPr>
          <w:rFonts w:cs="Times New Roman"/>
          <w:szCs w:val="28"/>
        </w:rPr>
      </w:pPr>
      <w:r>
        <w:rPr>
          <w:rFonts w:cs="Times New Roman"/>
          <w:szCs w:val="28"/>
        </w:rPr>
        <w:t xml:space="preserve">б) </w:t>
      </w:r>
      <w:proofErr w:type="gramStart"/>
      <w:r>
        <w:rPr>
          <w:rFonts w:cs="Times New Roman"/>
          <w:szCs w:val="28"/>
        </w:rPr>
        <w:t>министерствах</w:t>
      </w:r>
      <w:proofErr w:type="gramEnd"/>
      <w:r>
        <w:rPr>
          <w:rFonts w:cs="Times New Roman"/>
          <w:szCs w:val="28"/>
        </w:rPr>
        <w:t xml:space="preserve"> и ведомствах Союза ССР и Российской Федерации;</w:t>
      </w:r>
    </w:p>
    <w:p w:rsidR="00226826" w:rsidRDefault="00226826" w:rsidP="00226826">
      <w:pPr>
        <w:autoSpaceDE w:val="0"/>
        <w:autoSpaceDN w:val="0"/>
        <w:adjustRightInd w:val="0"/>
        <w:ind w:firstLine="540"/>
        <w:jc w:val="both"/>
        <w:rPr>
          <w:rFonts w:cs="Times New Roman"/>
          <w:szCs w:val="28"/>
        </w:rPr>
      </w:pPr>
      <w:r>
        <w:rPr>
          <w:rFonts w:cs="Times New Roman"/>
          <w:szCs w:val="28"/>
        </w:rPr>
        <w:t>в) Верховного Совета и Совета Министров Республики Карелия, Законодательного Собрания Республики Карелия, Администрации Председателя Правительства Республики Карелия, Администрации Главы Республики Карелия, иных органах исполнительной власти Республики Карелия, территориальных органов республиканских органов исполнительной власти, а также органов государственного управления, созданных при Совете Министров Республики Карелия;</w:t>
      </w:r>
    </w:p>
    <w:p w:rsidR="00226826" w:rsidRDefault="00226826" w:rsidP="00226826">
      <w:pPr>
        <w:autoSpaceDE w:val="0"/>
        <w:autoSpaceDN w:val="0"/>
        <w:adjustRightInd w:val="0"/>
        <w:ind w:firstLine="540"/>
        <w:jc w:val="both"/>
        <w:rPr>
          <w:rFonts w:cs="Times New Roman"/>
          <w:szCs w:val="28"/>
        </w:rPr>
      </w:pPr>
      <w:r>
        <w:rPr>
          <w:rFonts w:cs="Times New Roman"/>
          <w:szCs w:val="28"/>
        </w:rPr>
        <w:t>г) местных органов государственной власти и управления, органов местного самоуправления, а также органов прокуратуры и судов всех уровней;</w:t>
      </w:r>
    </w:p>
    <w:p w:rsidR="00226826" w:rsidRDefault="00226826" w:rsidP="00226826">
      <w:pPr>
        <w:autoSpaceDE w:val="0"/>
        <w:autoSpaceDN w:val="0"/>
        <w:adjustRightInd w:val="0"/>
        <w:ind w:firstLine="540"/>
        <w:jc w:val="both"/>
        <w:rPr>
          <w:rFonts w:cs="Times New Roman"/>
          <w:szCs w:val="28"/>
        </w:rPr>
      </w:pPr>
      <w:proofErr w:type="spellStart"/>
      <w:r>
        <w:rPr>
          <w:rFonts w:cs="Times New Roman"/>
          <w:szCs w:val="28"/>
        </w:rPr>
        <w:lastRenderedPageBreak/>
        <w:t>д</w:t>
      </w:r>
      <w:proofErr w:type="spellEnd"/>
      <w:r>
        <w:rPr>
          <w:rFonts w:cs="Times New Roman"/>
          <w:szCs w:val="28"/>
        </w:rPr>
        <w:t>) органов народного контроля, государственного арбитража;</w:t>
      </w:r>
    </w:p>
    <w:p w:rsidR="00226826" w:rsidRDefault="00226826" w:rsidP="00226826">
      <w:pPr>
        <w:autoSpaceDE w:val="0"/>
        <w:autoSpaceDN w:val="0"/>
        <w:adjustRightInd w:val="0"/>
        <w:ind w:firstLine="540"/>
        <w:jc w:val="both"/>
        <w:rPr>
          <w:rFonts w:cs="Times New Roman"/>
          <w:szCs w:val="28"/>
        </w:rPr>
      </w:pPr>
      <w:r>
        <w:rPr>
          <w:rFonts w:cs="Times New Roman"/>
          <w:szCs w:val="28"/>
        </w:rPr>
        <w:t>е) республиканских объединений, созданных на базе ликвидированных министерств, управлений по решению Правительства Республики Карелия;</w:t>
      </w:r>
    </w:p>
    <w:p w:rsidR="00226826" w:rsidRDefault="00226826" w:rsidP="00226826">
      <w:pPr>
        <w:autoSpaceDE w:val="0"/>
        <w:autoSpaceDN w:val="0"/>
        <w:adjustRightInd w:val="0"/>
        <w:ind w:firstLine="540"/>
        <w:jc w:val="both"/>
        <w:rPr>
          <w:rFonts w:cs="Times New Roman"/>
          <w:szCs w:val="28"/>
        </w:rPr>
      </w:pPr>
      <w:r>
        <w:rPr>
          <w:rFonts w:cs="Times New Roman"/>
          <w:szCs w:val="28"/>
        </w:rPr>
        <w:t>2) время работы в аппаратах профсоюзных органов, а также в качестве освобожденных работников профсоюзных организаций в аппарате органов государственной власти и управления до 1 января 1992 года;</w:t>
      </w:r>
    </w:p>
    <w:p w:rsidR="00226826" w:rsidRDefault="00226826" w:rsidP="00226826">
      <w:pPr>
        <w:autoSpaceDE w:val="0"/>
        <w:autoSpaceDN w:val="0"/>
        <w:adjustRightInd w:val="0"/>
        <w:ind w:firstLine="540"/>
        <w:jc w:val="both"/>
        <w:rPr>
          <w:rFonts w:cs="Times New Roman"/>
          <w:szCs w:val="28"/>
        </w:rPr>
      </w:pPr>
      <w:r>
        <w:rPr>
          <w:rFonts w:cs="Times New Roman"/>
          <w:szCs w:val="28"/>
        </w:rPr>
        <w:t>3) время работы в аппаратах КПСС и ВЛКСМ, а также в качестве освобожденных работников в первичных партийных, комсомольских организациях до 14 марта 1990 года;</w:t>
      </w:r>
    </w:p>
    <w:p w:rsidR="00226826" w:rsidRDefault="00226826" w:rsidP="00226826">
      <w:pPr>
        <w:autoSpaceDE w:val="0"/>
        <w:autoSpaceDN w:val="0"/>
        <w:adjustRightInd w:val="0"/>
        <w:ind w:firstLine="540"/>
        <w:jc w:val="both"/>
        <w:rPr>
          <w:rFonts w:cs="Times New Roman"/>
          <w:szCs w:val="28"/>
        </w:rPr>
      </w:pPr>
      <w:r>
        <w:rPr>
          <w:rFonts w:cs="Times New Roman"/>
          <w:szCs w:val="28"/>
        </w:rPr>
        <w:t>4) время обучения работников органов государственной власти и управления в учебных заведениях, осуществляющих переподготовку, повышение квалификации кадров, в учебных заведениях КПСС и ВЛКСМ, осуществляющих переподготовку кадров, если они работали в этих органах до поступления на учебу;</w:t>
      </w:r>
    </w:p>
    <w:p w:rsidR="00226826" w:rsidRDefault="00226826" w:rsidP="00226826">
      <w:pPr>
        <w:autoSpaceDE w:val="0"/>
        <w:autoSpaceDN w:val="0"/>
        <w:adjustRightInd w:val="0"/>
        <w:ind w:firstLine="540"/>
        <w:jc w:val="both"/>
        <w:rPr>
          <w:rFonts w:cs="Times New Roman"/>
          <w:szCs w:val="28"/>
        </w:rPr>
      </w:pPr>
      <w:r>
        <w:rPr>
          <w:rFonts w:cs="Times New Roman"/>
          <w:szCs w:val="28"/>
        </w:rPr>
        <w:t>5) время работы на выборных должностях на постоянной основе в органах государственной власти и местного самоуправления;</w:t>
      </w:r>
    </w:p>
    <w:p w:rsidR="00226826" w:rsidRDefault="00226826" w:rsidP="00226826">
      <w:pPr>
        <w:autoSpaceDE w:val="0"/>
        <w:autoSpaceDN w:val="0"/>
        <w:adjustRightInd w:val="0"/>
        <w:ind w:firstLine="540"/>
        <w:jc w:val="both"/>
        <w:rPr>
          <w:rFonts w:cs="Times New Roman"/>
          <w:szCs w:val="28"/>
        </w:rPr>
      </w:pPr>
      <w:r>
        <w:rPr>
          <w:rFonts w:cs="Times New Roman"/>
          <w:szCs w:val="28"/>
        </w:rPr>
        <w:t>6) время работы в посольствах, представительствах органов государственной власти и управления за границей;</w:t>
      </w:r>
    </w:p>
    <w:p w:rsidR="00226826" w:rsidRDefault="00226826" w:rsidP="00226826">
      <w:pPr>
        <w:autoSpaceDE w:val="0"/>
        <w:autoSpaceDN w:val="0"/>
        <w:adjustRightInd w:val="0"/>
        <w:ind w:firstLine="540"/>
        <w:jc w:val="both"/>
        <w:rPr>
          <w:rFonts w:cs="Times New Roman"/>
          <w:szCs w:val="28"/>
        </w:rPr>
      </w:pPr>
      <w:r>
        <w:rPr>
          <w:rFonts w:cs="Times New Roman"/>
          <w:szCs w:val="28"/>
        </w:rPr>
        <w:t>7) время военной службы;</w:t>
      </w:r>
    </w:p>
    <w:p w:rsidR="00226826" w:rsidRDefault="00226826" w:rsidP="00226826">
      <w:pPr>
        <w:autoSpaceDE w:val="0"/>
        <w:autoSpaceDN w:val="0"/>
        <w:adjustRightInd w:val="0"/>
        <w:ind w:firstLine="540"/>
        <w:jc w:val="both"/>
        <w:rPr>
          <w:rFonts w:cs="Times New Roman"/>
          <w:szCs w:val="28"/>
        </w:rPr>
      </w:pPr>
      <w:proofErr w:type="gramStart"/>
      <w:r>
        <w:rPr>
          <w:rFonts w:cs="Times New Roman"/>
          <w:szCs w:val="28"/>
        </w:rPr>
        <w:t>8) время работы в государственном учреждении Республики Карелия «Хозяйственное управление при Администрации Председателя Правительства Республики Карелия», государственном учреждении Республики Карелия «Хозяйственное управление при Администрации Главы Республики Карелия», государственном казенном учреждении Республики Карелия «Хозяйственное управление при Администрации Главы Республики Карелия», а также в организациях, занимавшихся хозяйственным обслуживанием органов государственной власти Республики Карелия.</w:t>
      </w:r>
      <w:proofErr w:type="gramEnd"/>
    </w:p>
    <w:p w:rsidR="00226826" w:rsidRDefault="00226826" w:rsidP="00AD049F">
      <w:pPr>
        <w:autoSpaceDE w:val="0"/>
        <w:autoSpaceDN w:val="0"/>
        <w:adjustRightInd w:val="0"/>
        <w:ind w:firstLine="540"/>
        <w:jc w:val="both"/>
      </w:pPr>
      <w:r>
        <w:rPr>
          <w:rFonts w:cs="Times New Roman"/>
          <w:szCs w:val="28"/>
        </w:rPr>
        <w:t xml:space="preserve"> 6</w:t>
      </w:r>
      <w:r>
        <w:t>. Руководителю устанавливаются премиальные выплаты по итогам работы за месяц, квартал, год.</w:t>
      </w:r>
    </w:p>
    <w:p w:rsidR="00226826" w:rsidRDefault="00226826" w:rsidP="00226826">
      <w:pPr>
        <w:pStyle w:val="a3"/>
        <w:ind w:left="0" w:firstLine="567"/>
        <w:jc w:val="both"/>
      </w:pPr>
      <w:r>
        <w:t>Премиальные выплаты по итогам работы за месяц устанавливаются в размере не менее 1 % должностного оклада.</w:t>
      </w:r>
    </w:p>
    <w:p w:rsidR="00226826" w:rsidRDefault="00226826" w:rsidP="00226826">
      <w:pPr>
        <w:pStyle w:val="a3"/>
        <w:ind w:left="0" w:firstLine="567"/>
        <w:jc w:val="both"/>
      </w:pPr>
      <w:r>
        <w:t xml:space="preserve">Премиальные выплаты по итогам работы за квартал устанавливаются по итогам работы за первый, второй, третий квартал года. </w:t>
      </w:r>
    </w:p>
    <w:p w:rsidR="00226826" w:rsidRDefault="00226826" w:rsidP="00226826">
      <w:pPr>
        <w:autoSpaceDE w:val="0"/>
        <w:autoSpaceDN w:val="0"/>
        <w:adjustRightInd w:val="0"/>
        <w:ind w:firstLine="540"/>
        <w:jc w:val="both"/>
      </w:pPr>
      <w:r>
        <w:t xml:space="preserve">Премиальные выплаты руководителю производятся с учетом </w:t>
      </w:r>
      <w:r>
        <w:rPr>
          <w:rFonts w:cs="Times New Roman"/>
          <w:szCs w:val="28"/>
        </w:rPr>
        <w:t xml:space="preserve"> результатов деятельности учреждения в соответствии с критериями оценки и целевыми показателями эффективности работы учреждения,</w:t>
      </w:r>
      <w:r>
        <w:t xml:space="preserve"> личного вклада руководителя учреждения в осуществление основных задач и функций, определенных уставом учреждения, а также успешного и добросовестного исполнения им должностных обязанностей, предусмотренных трудовым договором.</w:t>
      </w:r>
    </w:p>
    <w:p w:rsidR="00226826" w:rsidRPr="007C6B44" w:rsidRDefault="00226826" w:rsidP="00226826">
      <w:pPr>
        <w:autoSpaceDE w:val="0"/>
        <w:autoSpaceDN w:val="0"/>
        <w:adjustRightInd w:val="0"/>
        <w:ind w:firstLine="540"/>
        <w:jc w:val="both"/>
      </w:pPr>
      <w:r w:rsidRPr="007C6B44">
        <w:t xml:space="preserve">Критерии оценки и целевые показатели эффективности работы учреждения приведены в </w:t>
      </w:r>
      <w:hyperlink r:id="rId15" w:history="1">
        <w:r w:rsidRPr="007C6B44">
          <w:t xml:space="preserve">приложении </w:t>
        </w:r>
      </w:hyperlink>
      <w:r w:rsidRPr="007C6B44">
        <w:t xml:space="preserve"> к настоящему Положению.</w:t>
      </w:r>
    </w:p>
    <w:p w:rsidR="00226826" w:rsidRDefault="00226826" w:rsidP="00226826">
      <w:pPr>
        <w:autoSpaceDE w:val="0"/>
        <w:autoSpaceDN w:val="0"/>
        <w:adjustRightInd w:val="0"/>
        <w:ind w:firstLine="540"/>
        <w:jc w:val="both"/>
      </w:pPr>
      <w:r>
        <w:lastRenderedPageBreak/>
        <w:t>Премиальные выплаты производятся с учетом районного коэффициента и процентной надбавки за стаж работы в районных Крайнего Севера и приравненных к ним местностях. Размер премиальных вып</w:t>
      </w:r>
      <w:r w:rsidR="00AD049F">
        <w:t>ла</w:t>
      </w:r>
      <w:r>
        <w:t>т определяется в процентах к должностному окладу руководителя или в абсолютном размере и предельным размером не ограничивается.</w:t>
      </w:r>
    </w:p>
    <w:p w:rsidR="00226826" w:rsidRDefault="00B547BC" w:rsidP="00B547BC">
      <w:pPr>
        <w:autoSpaceDE w:val="0"/>
        <w:autoSpaceDN w:val="0"/>
        <w:adjustRightInd w:val="0"/>
        <w:ind w:firstLine="540"/>
        <w:jc w:val="both"/>
      </w:pPr>
      <w:r w:rsidRPr="00B547BC">
        <w:t>7.</w:t>
      </w:r>
      <w:r w:rsidR="00AD049F">
        <w:t xml:space="preserve"> </w:t>
      </w:r>
      <w:r w:rsidR="00226826" w:rsidRPr="00B547BC">
        <w:t>Руководителю оказывается материальная помощь и</w:t>
      </w:r>
      <w:r w:rsidR="00226826" w:rsidRPr="003B5236">
        <w:t>з фонда оплаты труда учреждения.</w:t>
      </w:r>
    </w:p>
    <w:p w:rsidR="00226826" w:rsidRPr="00E468C7" w:rsidRDefault="00226826" w:rsidP="00B547BC">
      <w:pPr>
        <w:autoSpaceDE w:val="0"/>
        <w:autoSpaceDN w:val="0"/>
        <w:adjustRightInd w:val="0"/>
        <w:ind w:firstLine="540"/>
        <w:jc w:val="both"/>
      </w:pPr>
      <w:r>
        <w:t xml:space="preserve">Решение об оказании материальной помощи и ее конкретных размерах принимается </w:t>
      </w:r>
      <w:r w:rsidRPr="003B5236">
        <w:t>Руководителем Администрации Главы Республики Карелия</w:t>
      </w:r>
      <w:r>
        <w:t xml:space="preserve"> на основании письменного заявления руководителя.</w:t>
      </w:r>
    </w:p>
    <w:p w:rsidR="00226826" w:rsidRDefault="00226826" w:rsidP="00226826">
      <w:pPr>
        <w:autoSpaceDE w:val="0"/>
        <w:autoSpaceDN w:val="0"/>
        <w:adjustRightInd w:val="0"/>
        <w:ind w:firstLine="540"/>
        <w:jc w:val="both"/>
      </w:pPr>
      <w:r w:rsidRPr="003B5236">
        <w:t xml:space="preserve">Выплата материальной помощи производится </w:t>
      </w:r>
      <w:r>
        <w:t>один раз в течение календарного года к</w:t>
      </w:r>
      <w:r w:rsidRPr="003B5236">
        <w:t xml:space="preserve"> ежегодному о</w:t>
      </w:r>
      <w:r>
        <w:t>сновному оплачиваемому отпуску</w:t>
      </w:r>
      <w:r w:rsidRPr="003B5236">
        <w:t xml:space="preserve"> в размере одного должностного оклада руководителя</w:t>
      </w:r>
      <w:r w:rsidRPr="001C666E">
        <w:t xml:space="preserve"> </w:t>
      </w:r>
      <w:r w:rsidRPr="003B5236">
        <w:t xml:space="preserve">на основании </w:t>
      </w:r>
      <w:r>
        <w:t xml:space="preserve">его </w:t>
      </w:r>
      <w:r w:rsidRPr="003B5236">
        <w:t>письменного заявления.</w:t>
      </w:r>
    </w:p>
    <w:p w:rsidR="00226826" w:rsidRPr="00AD049F" w:rsidRDefault="00226826" w:rsidP="00226826">
      <w:pPr>
        <w:autoSpaceDE w:val="0"/>
        <w:autoSpaceDN w:val="0"/>
        <w:adjustRightInd w:val="0"/>
        <w:ind w:firstLine="540"/>
        <w:jc w:val="both"/>
      </w:pPr>
      <w:r w:rsidRPr="00AD049F">
        <w:t>При наличии экономии средств по фонду оплаты труда учреждения руководителю может быть оказана материальная помощь:</w:t>
      </w:r>
    </w:p>
    <w:p w:rsidR="00226826" w:rsidRPr="00AD049F" w:rsidRDefault="00226826" w:rsidP="00AD049F">
      <w:pPr>
        <w:autoSpaceDE w:val="0"/>
        <w:autoSpaceDN w:val="0"/>
        <w:adjustRightInd w:val="0"/>
        <w:ind w:firstLine="540"/>
        <w:jc w:val="both"/>
      </w:pPr>
      <w:r w:rsidRPr="00AD049F">
        <w:t xml:space="preserve">1) в связи с юбилейными датами (45 лет и далее каждые пять лет), </w:t>
      </w:r>
      <w:proofErr w:type="gramStart"/>
      <w:r w:rsidR="00AD049F">
        <w:t>ко</w:t>
      </w:r>
      <w:proofErr w:type="gramEnd"/>
      <w:r w:rsidR="00AD049F">
        <w:t xml:space="preserve"> дням </w:t>
      </w:r>
      <w:r w:rsidR="00AD049F" w:rsidRPr="00AD049F">
        <w:t>государственных праздников Российской Федерации</w:t>
      </w:r>
      <w:r w:rsidRPr="00AD049F">
        <w:t xml:space="preserve">; </w:t>
      </w:r>
    </w:p>
    <w:p w:rsidR="00226826" w:rsidRPr="00C43B13" w:rsidRDefault="00226826" w:rsidP="00226826">
      <w:pPr>
        <w:autoSpaceDE w:val="0"/>
        <w:autoSpaceDN w:val="0"/>
        <w:adjustRightInd w:val="0"/>
        <w:ind w:firstLine="540"/>
        <w:jc w:val="both"/>
        <w:rPr>
          <w:rFonts w:cs="Times New Roman"/>
          <w:szCs w:val="28"/>
        </w:rPr>
      </w:pPr>
      <w:r w:rsidRPr="00AD049F">
        <w:t>2) в связи со свадьбой, рождением ребенка, смертью близких</w:t>
      </w:r>
      <w:r w:rsidRPr="00C43B13">
        <w:rPr>
          <w:rFonts w:cs="Times New Roman"/>
          <w:szCs w:val="28"/>
        </w:rPr>
        <w:t xml:space="preserve"> родственников (родителей, детей, супруга), </w:t>
      </w:r>
      <w:r w:rsidRPr="00C43B13">
        <w:rPr>
          <w:szCs w:val="28"/>
        </w:rPr>
        <w:t xml:space="preserve">несчастным случаем, </w:t>
      </w:r>
      <w:r w:rsidRPr="00C43B13">
        <w:rPr>
          <w:rFonts w:cs="Times New Roman"/>
          <w:szCs w:val="28"/>
        </w:rPr>
        <w:t xml:space="preserve">в связи с тяжелым материальным положением. Указанная материальная помощь выплачивается по заявлению руководителя при </w:t>
      </w:r>
      <w:proofErr w:type="gramStart"/>
      <w:r w:rsidRPr="00C43B13">
        <w:rPr>
          <w:rFonts w:cs="Times New Roman"/>
          <w:szCs w:val="28"/>
        </w:rPr>
        <w:t>наличии</w:t>
      </w:r>
      <w:proofErr w:type="gramEnd"/>
      <w:r w:rsidRPr="00C43B13">
        <w:rPr>
          <w:rFonts w:cs="Times New Roman"/>
          <w:szCs w:val="28"/>
        </w:rPr>
        <w:t xml:space="preserve"> документального подтверждения уважительности причин, по которым она выплачивается</w:t>
      </w:r>
      <w:r>
        <w:rPr>
          <w:rFonts w:cs="Times New Roman"/>
          <w:szCs w:val="28"/>
        </w:rPr>
        <w:t>.</w:t>
      </w:r>
    </w:p>
    <w:p w:rsidR="00226826" w:rsidRDefault="00226826" w:rsidP="00226826">
      <w:pPr>
        <w:autoSpaceDE w:val="0"/>
        <w:autoSpaceDN w:val="0"/>
        <w:adjustRightInd w:val="0"/>
        <w:ind w:firstLine="540"/>
        <w:jc w:val="both"/>
        <w:rPr>
          <w:rFonts w:cs="Times New Roman"/>
          <w:szCs w:val="28"/>
        </w:rPr>
      </w:pPr>
      <w:r>
        <w:t xml:space="preserve"> </w:t>
      </w:r>
      <w:r>
        <w:rPr>
          <w:rFonts w:cs="Times New Roman"/>
          <w:szCs w:val="28"/>
        </w:rPr>
        <w:t>Выплата материальной помощи производится без учета районного коэффициента и процентной надбавки за стаж работы в районах Крайнего Севера и приравненных к ним местностях.</w:t>
      </w:r>
    </w:p>
    <w:p w:rsidR="00226826" w:rsidRPr="00AD049F" w:rsidRDefault="00AD049F" w:rsidP="00AD049F">
      <w:pPr>
        <w:autoSpaceDE w:val="0"/>
        <w:autoSpaceDN w:val="0"/>
        <w:adjustRightInd w:val="0"/>
        <w:ind w:firstLine="540"/>
        <w:jc w:val="both"/>
        <w:rPr>
          <w:rFonts w:cs="Times New Roman"/>
          <w:szCs w:val="28"/>
        </w:rPr>
      </w:pPr>
      <w:r w:rsidRPr="00AD049F">
        <w:rPr>
          <w:rFonts w:cs="Times New Roman"/>
          <w:szCs w:val="28"/>
        </w:rPr>
        <w:t>8</w:t>
      </w:r>
      <w:r w:rsidR="00226826" w:rsidRPr="00AD049F">
        <w:rPr>
          <w:rFonts w:cs="Times New Roman"/>
          <w:szCs w:val="28"/>
        </w:rPr>
        <w:t xml:space="preserve">. </w:t>
      </w:r>
      <w:r w:rsidR="00B547BC" w:rsidRPr="00AD049F">
        <w:rPr>
          <w:rFonts w:cs="Times New Roman"/>
          <w:szCs w:val="28"/>
        </w:rPr>
        <w:t>Решение о</w:t>
      </w:r>
      <w:r w:rsidRPr="00AD049F">
        <w:rPr>
          <w:rFonts w:cs="Times New Roman"/>
          <w:szCs w:val="28"/>
        </w:rPr>
        <w:t>б осуществлении</w:t>
      </w:r>
      <w:r w:rsidR="00B547BC" w:rsidRPr="00AD049F">
        <w:rPr>
          <w:rFonts w:cs="Times New Roman"/>
          <w:szCs w:val="28"/>
        </w:rPr>
        <w:t xml:space="preserve"> </w:t>
      </w:r>
      <w:r w:rsidRPr="00AD049F">
        <w:rPr>
          <w:rFonts w:cs="Times New Roman"/>
          <w:szCs w:val="28"/>
        </w:rPr>
        <w:t>выплат</w:t>
      </w:r>
      <w:r w:rsidR="00226826" w:rsidRPr="00AD049F">
        <w:rPr>
          <w:rFonts w:cs="Times New Roman"/>
          <w:szCs w:val="28"/>
        </w:rPr>
        <w:t>, указанны</w:t>
      </w:r>
      <w:r w:rsidRPr="00AD049F">
        <w:rPr>
          <w:rFonts w:cs="Times New Roman"/>
          <w:szCs w:val="28"/>
        </w:rPr>
        <w:t>х</w:t>
      </w:r>
      <w:r w:rsidR="00226826" w:rsidRPr="00AD049F">
        <w:rPr>
          <w:rFonts w:cs="Times New Roman"/>
          <w:szCs w:val="28"/>
        </w:rPr>
        <w:t xml:space="preserve"> в </w:t>
      </w:r>
      <w:hyperlink r:id="rId16" w:history="1">
        <w:r w:rsidR="00226826" w:rsidRPr="00AD049F">
          <w:rPr>
            <w:rFonts w:cs="Times New Roman"/>
            <w:szCs w:val="28"/>
          </w:rPr>
          <w:t>пунктах 4 -</w:t>
        </w:r>
      </w:hyperlink>
      <w:r w:rsidR="00226826" w:rsidRPr="00AD049F">
        <w:rPr>
          <w:rFonts w:cs="Times New Roman"/>
          <w:szCs w:val="28"/>
        </w:rPr>
        <w:t xml:space="preserve"> </w:t>
      </w:r>
      <w:hyperlink r:id="rId17" w:history="1">
        <w:r w:rsidR="00475531">
          <w:rPr>
            <w:rFonts w:cs="Times New Roman"/>
            <w:szCs w:val="28"/>
          </w:rPr>
          <w:t>7</w:t>
        </w:r>
      </w:hyperlink>
      <w:r w:rsidR="00226826" w:rsidRPr="00AD049F">
        <w:rPr>
          <w:rFonts w:cs="Times New Roman"/>
          <w:szCs w:val="28"/>
        </w:rPr>
        <w:t xml:space="preserve"> настоящего Положения, </w:t>
      </w:r>
      <w:r w:rsidRPr="00AD049F">
        <w:rPr>
          <w:rFonts w:cs="Times New Roman"/>
          <w:szCs w:val="28"/>
        </w:rPr>
        <w:t>принимается</w:t>
      </w:r>
      <w:r w:rsidR="00226826" w:rsidRPr="00AD049F">
        <w:rPr>
          <w:rFonts w:cs="Times New Roman"/>
          <w:szCs w:val="28"/>
        </w:rPr>
        <w:t xml:space="preserve"> Руководителем Администрации Главы Республики Карелия.  </w:t>
      </w:r>
    </w:p>
    <w:p w:rsidR="00226826" w:rsidRPr="00CB1EF9" w:rsidRDefault="00226826" w:rsidP="00226826">
      <w:pPr>
        <w:pStyle w:val="a3"/>
        <w:ind w:left="0" w:firstLine="567"/>
        <w:jc w:val="both"/>
      </w:pPr>
    </w:p>
    <w:p w:rsidR="005971DB" w:rsidRDefault="005971DB"/>
    <w:sectPr w:rsidR="005971DB" w:rsidSect="00F40FE9">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68E" w:rsidRDefault="006F268E" w:rsidP="003D1D9C">
      <w:r>
        <w:separator/>
      </w:r>
    </w:p>
  </w:endnote>
  <w:endnote w:type="continuationSeparator" w:id="0">
    <w:p w:rsidR="006F268E" w:rsidRDefault="006F268E" w:rsidP="003D1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68E" w:rsidRDefault="006F268E" w:rsidP="003D1D9C">
      <w:r>
        <w:separator/>
      </w:r>
    </w:p>
  </w:footnote>
  <w:footnote w:type="continuationSeparator" w:id="0">
    <w:p w:rsidR="006F268E" w:rsidRDefault="006F268E" w:rsidP="003D1D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E16" w:rsidRDefault="002A0162" w:rsidP="001C0EB3">
    <w:pPr>
      <w:pStyle w:val="a5"/>
      <w:framePr w:wrap="around" w:vAnchor="text" w:hAnchor="margin" w:xAlign="center" w:y="1"/>
      <w:rPr>
        <w:rStyle w:val="a7"/>
      </w:rPr>
    </w:pPr>
    <w:r>
      <w:rPr>
        <w:rStyle w:val="a7"/>
      </w:rPr>
      <w:fldChar w:fldCharType="begin"/>
    </w:r>
    <w:r w:rsidR="00226826">
      <w:rPr>
        <w:rStyle w:val="a7"/>
      </w:rPr>
      <w:instrText xml:space="preserve">PAGE  </w:instrText>
    </w:r>
    <w:r>
      <w:rPr>
        <w:rStyle w:val="a7"/>
      </w:rPr>
      <w:fldChar w:fldCharType="end"/>
    </w:r>
  </w:p>
  <w:p w:rsidR="00273E16" w:rsidRDefault="006F268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E16" w:rsidRDefault="002A0162" w:rsidP="001C0EB3">
    <w:pPr>
      <w:pStyle w:val="a5"/>
      <w:framePr w:wrap="around" w:vAnchor="text" w:hAnchor="margin" w:xAlign="center" w:y="1"/>
      <w:rPr>
        <w:rStyle w:val="a7"/>
      </w:rPr>
    </w:pPr>
    <w:r>
      <w:rPr>
        <w:rStyle w:val="a7"/>
      </w:rPr>
      <w:fldChar w:fldCharType="begin"/>
    </w:r>
    <w:r w:rsidR="00226826">
      <w:rPr>
        <w:rStyle w:val="a7"/>
      </w:rPr>
      <w:instrText xml:space="preserve">PAGE  </w:instrText>
    </w:r>
    <w:r>
      <w:rPr>
        <w:rStyle w:val="a7"/>
      </w:rPr>
      <w:fldChar w:fldCharType="separate"/>
    </w:r>
    <w:r w:rsidR="00475531">
      <w:rPr>
        <w:rStyle w:val="a7"/>
        <w:noProof/>
      </w:rPr>
      <w:t>5</w:t>
    </w:r>
    <w:r>
      <w:rPr>
        <w:rStyle w:val="a7"/>
      </w:rPr>
      <w:fldChar w:fldCharType="end"/>
    </w:r>
  </w:p>
  <w:p w:rsidR="00273E16" w:rsidRDefault="006F268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46E7A"/>
    <w:multiLevelType w:val="hybridMultilevel"/>
    <w:tmpl w:val="D208F9EA"/>
    <w:lvl w:ilvl="0" w:tplc="76EA4C8A">
      <w:start w:val="6"/>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62157B6C"/>
    <w:multiLevelType w:val="multilevel"/>
    <w:tmpl w:val="09D4666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cstheme="minorBidi" w:hint="default"/>
      </w:rPr>
    </w:lvl>
    <w:lvl w:ilvl="2">
      <w:start w:val="1"/>
      <w:numFmt w:val="decimal"/>
      <w:isLgl/>
      <w:lvlText w:val="%1.%2.%3."/>
      <w:lvlJc w:val="left"/>
      <w:pPr>
        <w:ind w:left="1287" w:hanging="720"/>
      </w:pPr>
      <w:rPr>
        <w:rFonts w:cstheme="minorBidi" w:hint="default"/>
      </w:rPr>
    </w:lvl>
    <w:lvl w:ilvl="3">
      <w:start w:val="1"/>
      <w:numFmt w:val="decimal"/>
      <w:isLgl/>
      <w:lvlText w:val="%1.%2.%3.%4."/>
      <w:lvlJc w:val="left"/>
      <w:pPr>
        <w:ind w:left="1647" w:hanging="1080"/>
      </w:pPr>
      <w:rPr>
        <w:rFonts w:cstheme="minorBidi" w:hint="default"/>
      </w:rPr>
    </w:lvl>
    <w:lvl w:ilvl="4">
      <w:start w:val="1"/>
      <w:numFmt w:val="decimal"/>
      <w:isLgl/>
      <w:lvlText w:val="%1.%2.%3.%4.%5."/>
      <w:lvlJc w:val="left"/>
      <w:pPr>
        <w:ind w:left="1647" w:hanging="1080"/>
      </w:pPr>
      <w:rPr>
        <w:rFonts w:cstheme="minorBidi" w:hint="default"/>
      </w:rPr>
    </w:lvl>
    <w:lvl w:ilvl="5">
      <w:start w:val="1"/>
      <w:numFmt w:val="decimal"/>
      <w:isLgl/>
      <w:lvlText w:val="%1.%2.%3.%4.%5.%6."/>
      <w:lvlJc w:val="left"/>
      <w:pPr>
        <w:ind w:left="2007" w:hanging="1440"/>
      </w:pPr>
      <w:rPr>
        <w:rFonts w:cstheme="minorBidi" w:hint="default"/>
      </w:rPr>
    </w:lvl>
    <w:lvl w:ilvl="6">
      <w:start w:val="1"/>
      <w:numFmt w:val="decimal"/>
      <w:isLgl/>
      <w:lvlText w:val="%1.%2.%3.%4.%5.%6.%7."/>
      <w:lvlJc w:val="left"/>
      <w:pPr>
        <w:ind w:left="2367" w:hanging="1800"/>
      </w:pPr>
      <w:rPr>
        <w:rFonts w:cstheme="minorBidi" w:hint="default"/>
      </w:rPr>
    </w:lvl>
    <w:lvl w:ilvl="7">
      <w:start w:val="1"/>
      <w:numFmt w:val="decimal"/>
      <w:isLgl/>
      <w:lvlText w:val="%1.%2.%3.%4.%5.%6.%7.%8."/>
      <w:lvlJc w:val="left"/>
      <w:pPr>
        <w:ind w:left="2367" w:hanging="1800"/>
      </w:pPr>
      <w:rPr>
        <w:rFonts w:cstheme="minorBidi" w:hint="default"/>
      </w:rPr>
    </w:lvl>
    <w:lvl w:ilvl="8">
      <w:start w:val="1"/>
      <w:numFmt w:val="decimal"/>
      <w:isLgl/>
      <w:lvlText w:val="%1.%2.%3.%4.%5.%6.%7.%8.%9."/>
      <w:lvlJc w:val="left"/>
      <w:pPr>
        <w:ind w:left="2727" w:hanging="2160"/>
      </w:pPr>
      <w:rPr>
        <w:rFonts w:cstheme="minorBidi"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characterSpacingControl w:val="doNotCompress"/>
  <w:footnotePr>
    <w:footnote w:id="-1"/>
    <w:footnote w:id="0"/>
  </w:footnotePr>
  <w:endnotePr>
    <w:endnote w:id="-1"/>
    <w:endnote w:id="0"/>
  </w:endnotePr>
  <w:compat/>
  <w:rsids>
    <w:rsidRoot w:val="00226826"/>
    <w:rsid w:val="00001005"/>
    <w:rsid w:val="000015F7"/>
    <w:rsid w:val="00001FCD"/>
    <w:rsid w:val="0000368B"/>
    <w:rsid w:val="00006124"/>
    <w:rsid w:val="000063EA"/>
    <w:rsid w:val="000064EB"/>
    <w:rsid w:val="00006A91"/>
    <w:rsid w:val="000101DA"/>
    <w:rsid w:val="00010698"/>
    <w:rsid w:val="00010FB3"/>
    <w:rsid w:val="00011AC7"/>
    <w:rsid w:val="00011F8A"/>
    <w:rsid w:val="000125E7"/>
    <w:rsid w:val="00013222"/>
    <w:rsid w:val="00013B57"/>
    <w:rsid w:val="00014833"/>
    <w:rsid w:val="00014D78"/>
    <w:rsid w:val="00014DC9"/>
    <w:rsid w:val="000150BC"/>
    <w:rsid w:val="00015310"/>
    <w:rsid w:val="00015C89"/>
    <w:rsid w:val="0001667E"/>
    <w:rsid w:val="000167E5"/>
    <w:rsid w:val="00016816"/>
    <w:rsid w:val="00016D64"/>
    <w:rsid w:val="00017312"/>
    <w:rsid w:val="000204A7"/>
    <w:rsid w:val="00021167"/>
    <w:rsid w:val="00021645"/>
    <w:rsid w:val="00022057"/>
    <w:rsid w:val="0002244F"/>
    <w:rsid w:val="0002316A"/>
    <w:rsid w:val="000232E8"/>
    <w:rsid w:val="0002332F"/>
    <w:rsid w:val="000234C4"/>
    <w:rsid w:val="00024400"/>
    <w:rsid w:val="000246A0"/>
    <w:rsid w:val="00024912"/>
    <w:rsid w:val="00027A30"/>
    <w:rsid w:val="0003023A"/>
    <w:rsid w:val="00032DE0"/>
    <w:rsid w:val="0003356F"/>
    <w:rsid w:val="00034360"/>
    <w:rsid w:val="000346CA"/>
    <w:rsid w:val="0003608F"/>
    <w:rsid w:val="000366F2"/>
    <w:rsid w:val="000368F2"/>
    <w:rsid w:val="000370EA"/>
    <w:rsid w:val="00037413"/>
    <w:rsid w:val="000378D8"/>
    <w:rsid w:val="0003797A"/>
    <w:rsid w:val="00037C07"/>
    <w:rsid w:val="00037F9D"/>
    <w:rsid w:val="0004096B"/>
    <w:rsid w:val="0004181E"/>
    <w:rsid w:val="00041ADA"/>
    <w:rsid w:val="0004228B"/>
    <w:rsid w:val="0004242C"/>
    <w:rsid w:val="000425BD"/>
    <w:rsid w:val="000429BF"/>
    <w:rsid w:val="00042BB7"/>
    <w:rsid w:val="00043919"/>
    <w:rsid w:val="000442AC"/>
    <w:rsid w:val="0004486D"/>
    <w:rsid w:val="0004514E"/>
    <w:rsid w:val="000452AB"/>
    <w:rsid w:val="00045333"/>
    <w:rsid w:val="00045707"/>
    <w:rsid w:val="00045BF7"/>
    <w:rsid w:val="00045D8D"/>
    <w:rsid w:val="00047423"/>
    <w:rsid w:val="0004778E"/>
    <w:rsid w:val="00050F9F"/>
    <w:rsid w:val="00051F56"/>
    <w:rsid w:val="00052530"/>
    <w:rsid w:val="00053371"/>
    <w:rsid w:val="00054131"/>
    <w:rsid w:val="0005479C"/>
    <w:rsid w:val="00054894"/>
    <w:rsid w:val="000553E2"/>
    <w:rsid w:val="00055523"/>
    <w:rsid w:val="000557C6"/>
    <w:rsid w:val="00056007"/>
    <w:rsid w:val="0005653D"/>
    <w:rsid w:val="000566E6"/>
    <w:rsid w:val="00057AFF"/>
    <w:rsid w:val="000600B4"/>
    <w:rsid w:val="000605DB"/>
    <w:rsid w:val="000618C1"/>
    <w:rsid w:val="00061902"/>
    <w:rsid w:val="00062E2F"/>
    <w:rsid w:val="00063F18"/>
    <w:rsid w:val="0006478C"/>
    <w:rsid w:val="00065401"/>
    <w:rsid w:val="0006544E"/>
    <w:rsid w:val="00065B2B"/>
    <w:rsid w:val="00065D0C"/>
    <w:rsid w:val="000660BE"/>
    <w:rsid w:val="00066351"/>
    <w:rsid w:val="00066633"/>
    <w:rsid w:val="00066AF2"/>
    <w:rsid w:val="00066C3E"/>
    <w:rsid w:val="00066DF9"/>
    <w:rsid w:val="0006792A"/>
    <w:rsid w:val="00067CDF"/>
    <w:rsid w:val="00067CFC"/>
    <w:rsid w:val="00067D8F"/>
    <w:rsid w:val="00070CA4"/>
    <w:rsid w:val="00070CD1"/>
    <w:rsid w:val="0007103F"/>
    <w:rsid w:val="00071F11"/>
    <w:rsid w:val="0007241E"/>
    <w:rsid w:val="00073142"/>
    <w:rsid w:val="000733D3"/>
    <w:rsid w:val="00073EE2"/>
    <w:rsid w:val="000745D3"/>
    <w:rsid w:val="00074C67"/>
    <w:rsid w:val="00075231"/>
    <w:rsid w:val="00075E2A"/>
    <w:rsid w:val="00075E77"/>
    <w:rsid w:val="0007682B"/>
    <w:rsid w:val="00077B8B"/>
    <w:rsid w:val="00077DA9"/>
    <w:rsid w:val="000809F1"/>
    <w:rsid w:val="00080C79"/>
    <w:rsid w:val="0008138C"/>
    <w:rsid w:val="00081D40"/>
    <w:rsid w:val="0008244C"/>
    <w:rsid w:val="00082AF4"/>
    <w:rsid w:val="000849F3"/>
    <w:rsid w:val="000854D5"/>
    <w:rsid w:val="00085826"/>
    <w:rsid w:val="0008598F"/>
    <w:rsid w:val="00085CD0"/>
    <w:rsid w:val="00086694"/>
    <w:rsid w:val="00087346"/>
    <w:rsid w:val="0008746B"/>
    <w:rsid w:val="0008785A"/>
    <w:rsid w:val="000904A2"/>
    <w:rsid w:val="00090D11"/>
    <w:rsid w:val="00090D74"/>
    <w:rsid w:val="00090F7B"/>
    <w:rsid w:val="00091165"/>
    <w:rsid w:val="00091242"/>
    <w:rsid w:val="00092236"/>
    <w:rsid w:val="0009229E"/>
    <w:rsid w:val="000924E4"/>
    <w:rsid w:val="00092C9B"/>
    <w:rsid w:val="00092F76"/>
    <w:rsid w:val="000932DE"/>
    <w:rsid w:val="00093E0D"/>
    <w:rsid w:val="0009479E"/>
    <w:rsid w:val="00094B8B"/>
    <w:rsid w:val="00096D2D"/>
    <w:rsid w:val="00096F7F"/>
    <w:rsid w:val="000A089E"/>
    <w:rsid w:val="000A08EB"/>
    <w:rsid w:val="000A0FF4"/>
    <w:rsid w:val="000A17C9"/>
    <w:rsid w:val="000A2212"/>
    <w:rsid w:val="000A23E1"/>
    <w:rsid w:val="000A263B"/>
    <w:rsid w:val="000A30DD"/>
    <w:rsid w:val="000A3EC4"/>
    <w:rsid w:val="000A483D"/>
    <w:rsid w:val="000A4933"/>
    <w:rsid w:val="000A562F"/>
    <w:rsid w:val="000A5DDC"/>
    <w:rsid w:val="000A690B"/>
    <w:rsid w:val="000A6A47"/>
    <w:rsid w:val="000B0BDA"/>
    <w:rsid w:val="000B1087"/>
    <w:rsid w:val="000B1D6A"/>
    <w:rsid w:val="000B2192"/>
    <w:rsid w:val="000B37F0"/>
    <w:rsid w:val="000B3A5B"/>
    <w:rsid w:val="000B3B85"/>
    <w:rsid w:val="000B3DCB"/>
    <w:rsid w:val="000B46BD"/>
    <w:rsid w:val="000B47DB"/>
    <w:rsid w:val="000B4A02"/>
    <w:rsid w:val="000B4FF2"/>
    <w:rsid w:val="000B6709"/>
    <w:rsid w:val="000B681A"/>
    <w:rsid w:val="000B6BD3"/>
    <w:rsid w:val="000C0B7E"/>
    <w:rsid w:val="000C22B5"/>
    <w:rsid w:val="000C2710"/>
    <w:rsid w:val="000C2DE0"/>
    <w:rsid w:val="000C34C0"/>
    <w:rsid w:val="000C3692"/>
    <w:rsid w:val="000C3A04"/>
    <w:rsid w:val="000C46A9"/>
    <w:rsid w:val="000C5BB4"/>
    <w:rsid w:val="000C5F37"/>
    <w:rsid w:val="000C613D"/>
    <w:rsid w:val="000C6339"/>
    <w:rsid w:val="000C670D"/>
    <w:rsid w:val="000C6D82"/>
    <w:rsid w:val="000C768D"/>
    <w:rsid w:val="000D0997"/>
    <w:rsid w:val="000D0B04"/>
    <w:rsid w:val="000D0E58"/>
    <w:rsid w:val="000D15C1"/>
    <w:rsid w:val="000D1740"/>
    <w:rsid w:val="000D23B7"/>
    <w:rsid w:val="000D281E"/>
    <w:rsid w:val="000D2CA5"/>
    <w:rsid w:val="000D3545"/>
    <w:rsid w:val="000D39E5"/>
    <w:rsid w:val="000D3B19"/>
    <w:rsid w:val="000D3CD6"/>
    <w:rsid w:val="000D3F86"/>
    <w:rsid w:val="000D408A"/>
    <w:rsid w:val="000D420D"/>
    <w:rsid w:val="000D522B"/>
    <w:rsid w:val="000D6035"/>
    <w:rsid w:val="000D6766"/>
    <w:rsid w:val="000D6D3E"/>
    <w:rsid w:val="000D6DD2"/>
    <w:rsid w:val="000D6DE4"/>
    <w:rsid w:val="000D7DC8"/>
    <w:rsid w:val="000D7E48"/>
    <w:rsid w:val="000E0749"/>
    <w:rsid w:val="000E0FE9"/>
    <w:rsid w:val="000E13C1"/>
    <w:rsid w:val="000E19BC"/>
    <w:rsid w:val="000E1CC3"/>
    <w:rsid w:val="000E1D62"/>
    <w:rsid w:val="000E1F59"/>
    <w:rsid w:val="000E235D"/>
    <w:rsid w:val="000E3AEC"/>
    <w:rsid w:val="000E3BE1"/>
    <w:rsid w:val="000E4499"/>
    <w:rsid w:val="000E49AE"/>
    <w:rsid w:val="000E4A39"/>
    <w:rsid w:val="000E4FC6"/>
    <w:rsid w:val="000E524A"/>
    <w:rsid w:val="000E595D"/>
    <w:rsid w:val="000E6011"/>
    <w:rsid w:val="000E67BC"/>
    <w:rsid w:val="000E70F6"/>
    <w:rsid w:val="000F01DB"/>
    <w:rsid w:val="000F1270"/>
    <w:rsid w:val="000F15AC"/>
    <w:rsid w:val="000F19B6"/>
    <w:rsid w:val="000F1E30"/>
    <w:rsid w:val="000F1F52"/>
    <w:rsid w:val="000F39C8"/>
    <w:rsid w:val="000F3AF4"/>
    <w:rsid w:val="000F3CBA"/>
    <w:rsid w:val="000F3F9B"/>
    <w:rsid w:val="000F4CB1"/>
    <w:rsid w:val="000F5036"/>
    <w:rsid w:val="000F52D7"/>
    <w:rsid w:val="000F595B"/>
    <w:rsid w:val="000F6484"/>
    <w:rsid w:val="000F6F50"/>
    <w:rsid w:val="000F76B6"/>
    <w:rsid w:val="000F7874"/>
    <w:rsid w:val="000F78F7"/>
    <w:rsid w:val="000F790D"/>
    <w:rsid w:val="000F7B6B"/>
    <w:rsid w:val="000F7EEA"/>
    <w:rsid w:val="0010004C"/>
    <w:rsid w:val="0010030B"/>
    <w:rsid w:val="00100550"/>
    <w:rsid w:val="001010C7"/>
    <w:rsid w:val="001019D3"/>
    <w:rsid w:val="00102AC2"/>
    <w:rsid w:val="00103264"/>
    <w:rsid w:val="00103FC4"/>
    <w:rsid w:val="0010488B"/>
    <w:rsid w:val="00106244"/>
    <w:rsid w:val="001062D2"/>
    <w:rsid w:val="00106752"/>
    <w:rsid w:val="001072D3"/>
    <w:rsid w:val="00107C58"/>
    <w:rsid w:val="00107D9C"/>
    <w:rsid w:val="00111244"/>
    <w:rsid w:val="00111488"/>
    <w:rsid w:val="001115F0"/>
    <w:rsid w:val="001121E6"/>
    <w:rsid w:val="00112805"/>
    <w:rsid w:val="00113605"/>
    <w:rsid w:val="001138F8"/>
    <w:rsid w:val="00113BBD"/>
    <w:rsid w:val="00114D68"/>
    <w:rsid w:val="00114E87"/>
    <w:rsid w:val="0011537E"/>
    <w:rsid w:val="001155D4"/>
    <w:rsid w:val="001159EE"/>
    <w:rsid w:val="001165D2"/>
    <w:rsid w:val="0011679C"/>
    <w:rsid w:val="00116F2C"/>
    <w:rsid w:val="0011706E"/>
    <w:rsid w:val="001178A7"/>
    <w:rsid w:val="00117C21"/>
    <w:rsid w:val="001211A1"/>
    <w:rsid w:val="001215E6"/>
    <w:rsid w:val="0012256C"/>
    <w:rsid w:val="00122894"/>
    <w:rsid w:val="001228F4"/>
    <w:rsid w:val="00122A11"/>
    <w:rsid w:val="00123D74"/>
    <w:rsid w:val="0012401C"/>
    <w:rsid w:val="001259DF"/>
    <w:rsid w:val="001265FA"/>
    <w:rsid w:val="001301FD"/>
    <w:rsid w:val="001305F7"/>
    <w:rsid w:val="0013116C"/>
    <w:rsid w:val="001324A6"/>
    <w:rsid w:val="00132777"/>
    <w:rsid w:val="00133990"/>
    <w:rsid w:val="00134AC5"/>
    <w:rsid w:val="00134E74"/>
    <w:rsid w:val="001351C4"/>
    <w:rsid w:val="0013522E"/>
    <w:rsid w:val="00135FA9"/>
    <w:rsid w:val="00136838"/>
    <w:rsid w:val="00136DC1"/>
    <w:rsid w:val="00137335"/>
    <w:rsid w:val="001402E0"/>
    <w:rsid w:val="001410B7"/>
    <w:rsid w:val="00141322"/>
    <w:rsid w:val="001415BC"/>
    <w:rsid w:val="00141B72"/>
    <w:rsid w:val="00142A35"/>
    <w:rsid w:val="00142B92"/>
    <w:rsid w:val="00144AFC"/>
    <w:rsid w:val="00147C0F"/>
    <w:rsid w:val="00150CB5"/>
    <w:rsid w:val="00151609"/>
    <w:rsid w:val="001518CA"/>
    <w:rsid w:val="001529C5"/>
    <w:rsid w:val="00152E18"/>
    <w:rsid w:val="00152ED2"/>
    <w:rsid w:val="001537EA"/>
    <w:rsid w:val="00153F17"/>
    <w:rsid w:val="00154036"/>
    <w:rsid w:val="00155693"/>
    <w:rsid w:val="00155722"/>
    <w:rsid w:val="00155C45"/>
    <w:rsid w:val="001561D8"/>
    <w:rsid w:val="00156954"/>
    <w:rsid w:val="00157328"/>
    <w:rsid w:val="00161AC2"/>
    <w:rsid w:val="00161F95"/>
    <w:rsid w:val="001620C0"/>
    <w:rsid w:val="00162381"/>
    <w:rsid w:val="00162526"/>
    <w:rsid w:val="001629ED"/>
    <w:rsid w:val="00163A00"/>
    <w:rsid w:val="00163DC5"/>
    <w:rsid w:val="001646D2"/>
    <w:rsid w:val="00164826"/>
    <w:rsid w:val="00165E7D"/>
    <w:rsid w:val="00166B48"/>
    <w:rsid w:val="00167219"/>
    <w:rsid w:val="00171011"/>
    <w:rsid w:val="001719A7"/>
    <w:rsid w:val="00172C31"/>
    <w:rsid w:val="00172C3E"/>
    <w:rsid w:val="001731EB"/>
    <w:rsid w:val="0017390B"/>
    <w:rsid w:val="00173AB8"/>
    <w:rsid w:val="00173F42"/>
    <w:rsid w:val="00173F90"/>
    <w:rsid w:val="001742FE"/>
    <w:rsid w:val="00174912"/>
    <w:rsid w:val="001754A4"/>
    <w:rsid w:val="001759CF"/>
    <w:rsid w:val="00176059"/>
    <w:rsid w:val="001765EF"/>
    <w:rsid w:val="00176BC4"/>
    <w:rsid w:val="00176C43"/>
    <w:rsid w:val="00180325"/>
    <w:rsid w:val="0018053B"/>
    <w:rsid w:val="00180E20"/>
    <w:rsid w:val="00181AE0"/>
    <w:rsid w:val="00182905"/>
    <w:rsid w:val="00183BB0"/>
    <w:rsid w:val="00184760"/>
    <w:rsid w:val="001853E0"/>
    <w:rsid w:val="001856FA"/>
    <w:rsid w:val="0018631C"/>
    <w:rsid w:val="00186443"/>
    <w:rsid w:val="00186641"/>
    <w:rsid w:val="00186B16"/>
    <w:rsid w:val="00187AF0"/>
    <w:rsid w:val="001909BE"/>
    <w:rsid w:val="00193021"/>
    <w:rsid w:val="00193195"/>
    <w:rsid w:val="001943DF"/>
    <w:rsid w:val="001944BF"/>
    <w:rsid w:val="0019458B"/>
    <w:rsid w:val="001962C5"/>
    <w:rsid w:val="001A0679"/>
    <w:rsid w:val="001A0C1D"/>
    <w:rsid w:val="001A1B6E"/>
    <w:rsid w:val="001A1FE4"/>
    <w:rsid w:val="001A28DF"/>
    <w:rsid w:val="001A2A27"/>
    <w:rsid w:val="001A344B"/>
    <w:rsid w:val="001A40F8"/>
    <w:rsid w:val="001A4BCF"/>
    <w:rsid w:val="001A5B15"/>
    <w:rsid w:val="001A6428"/>
    <w:rsid w:val="001A6822"/>
    <w:rsid w:val="001A6B32"/>
    <w:rsid w:val="001A7A76"/>
    <w:rsid w:val="001B0AA6"/>
    <w:rsid w:val="001B1ECD"/>
    <w:rsid w:val="001B1F23"/>
    <w:rsid w:val="001B2EFB"/>
    <w:rsid w:val="001B3E6B"/>
    <w:rsid w:val="001B424A"/>
    <w:rsid w:val="001B442F"/>
    <w:rsid w:val="001B4CE2"/>
    <w:rsid w:val="001B4D7A"/>
    <w:rsid w:val="001B5246"/>
    <w:rsid w:val="001B5560"/>
    <w:rsid w:val="001B5C49"/>
    <w:rsid w:val="001B6C54"/>
    <w:rsid w:val="001B6DCA"/>
    <w:rsid w:val="001B70FC"/>
    <w:rsid w:val="001B733C"/>
    <w:rsid w:val="001B777D"/>
    <w:rsid w:val="001B7B3D"/>
    <w:rsid w:val="001C01D2"/>
    <w:rsid w:val="001C02FA"/>
    <w:rsid w:val="001C1A14"/>
    <w:rsid w:val="001C20A9"/>
    <w:rsid w:val="001C2B3C"/>
    <w:rsid w:val="001C2D97"/>
    <w:rsid w:val="001C4039"/>
    <w:rsid w:val="001C5569"/>
    <w:rsid w:val="001C6D98"/>
    <w:rsid w:val="001C6DF1"/>
    <w:rsid w:val="001C7B63"/>
    <w:rsid w:val="001D02E2"/>
    <w:rsid w:val="001D074B"/>
    <w:rsid w:val="001D175D"/>
    <w:rsid w:val="001D18E3"/>
    <w:rsid w:val="001D2446"/>
    <w:rsid w:val="001D2528"/>
    <w:rsid w:val="001D2549"/>
    <w:rsid w:val="001D2821"/>
    <w:rsid w:val="001D2D75"/>
    <w:rsid w:val="001D46F4"/>
    <w:rsid w:val="001D4715"/>
    <w:rsid w:val="001D4C70"/>
    <w:rsid w:val="001D4F82"/>
    <w:rsid w:val="001D560F"/>
    <w:rsid w:val="001D56BE"/>
    <w:rsid w:val="001D6989"/>
    <w:rsid w:val="001D75A0"/>
    <w:rsid w:val="001D75CE"/>
    <w:rsid w:val="001D7CFD"/>
    <w:rsid w:val="001D7E36"/>
    <w:rsid w:val="001D7E5B"/>
    <w:rsid w:val="001E0EC9"/>
    <w:rsid w:val="001E2363"/>
    <w:rsid w:val="001E358F"/>
    <w:rsid w:val="001E3B37"/>
    <w:rsid w:val="001E440D"/>
    <w:rsid w:val="001E4D1C"/>
    <w:rsid w:val="001E539E"/>
    <w:rsid w:val="001E61D2"/>
    <w:rsid w:val="001E6F6B"/>
    <w:rsid w:val="001E7189"/>
    <w:rsid w:val="001E7B95"/>
    <w:rsid w:val="001F012A"/>
    <w:rsid w:val="001F0132"/>
    <w:rsid w:val="001F06E2"/>
    <w:rsid w:val="001F09AE"/>
    <w:rsid w:val="001F0C58"/>
    <w:rsid w:val="001F22F9"/>
    <w:rsid w:val="001F2C39"/>
    <w:rsid w:val="001F2E98"/>
    <w:rsid w:val="001F3661"/>
    <w:rsid w:val="001F4362"/>
    <w:rsid w:val="001F4ACA"/>
    <w:rsid w:val="001F4DAF"/>
    <w:rsid w:val="001F5435"/>
    <w:rsid w:val="001F6522"/>
    <w:rsid w:val="001F688B"/>
    <w:rsid w:val="001F7DF0"/>
    <w:rsid w:val="001F7EE4"/>
    <w:rsid w:val="00202540"/>
    <w:rsid w:val="00203D83"/>
    <w:rsid w:val="00204FEB"/>
    <w:rsid w:val="002053C9"/>
    <w:rsid w:val="002070ED"/>
    <w:rsid w:val="00207217"/>
    <w:rsid w:val="00207766"/>
    <w:rsid w:val="00207EB0"/>
    <w:rsid w:val="00210286"/>
    <w:rsid w:val="0021039F"/>
    <w:rsid w:val="002116A1"/>
    <w:rsid w:val="002119A8"/>
    <w:rsid w:val="00211EFE"/>
    <w:rsid w:val="00212115"/>
    <w:rsid w:val="00213529"/>
    <w:rsid w:val="002135FE"/>
    <w:rsid w:val="00215B6F"/>
    <w:rsid w:val="00216AE9"/>
    <w:rsid w:val="00217695"/>
    <w:rsid w:val="002179EC"/>
    <w:rsid w:val="00217C9D"/>
    <w:rsid w:val="00220092"/>
    <w:rsid w:val="002202CB"/>
    <w:rsid w:val="00220797"/>
    <w:rsid w:val="0022084B"/>
    <w:rsid w:val="002217F0"/>
    <w:rsid w:val="0022203A"/>
    <w:rsid w:val="00222B2A"/>
    <w:rsid w:val="00223122"/>
    <w:rsid w:val="002251F5"/>
    <w:rsid w:val="00225281"/>
    <w:rsid w:val="0022544B"/>
    <w:rsid w:val="00225816"/>
    <w:rsid w:val="00226061"/>
    <w:rsid w:val="00226826"/>
    <w:rsid w:val="00226A93"/>
    <w:rsid w:val="00226D53"/>
    <w:rsid w:val="0022722C"/>
    <w:rsid w:val="002277F1"/>
    <w:rsid w:val="00230495"/>
    <w:rsid w:val="00230536"/>
    <w:rsid w:val="0023065D"/>
    <w:rsid w:val="00231279"/>
    <w:rsid w:val="00232E8B"/>
    <w:rsid w:val="00233260"/>
    <w:rsid w:val="0023424C"/>
    <w:rsid w:val="00235349"/>
    <w:rsid w:val="00235D85"/>
    <w:rsid w:val="00235EB8"/>
    <w:rsid w:val="0023699B"/>
    <w:rsid w:val="00236D5B"/>
    <w:rsid w:val="00236E92"/>
    <w:rsid w:val="00237136"/>
    <w:rsid w:val="00237D69"/>
    <w:rsid w:val="00240069"/>
    <w:rsid w:val="00240261"/>
    <w:rsid w:val="002406AD"/>
    <w:rsid w:val="00240923"/>
    <w:rsid w:val="00240F1F"/>
    <w:rsid w:val="00241055"/>
    <w:rsid w:val="0024139A"/>
    <w:rsid w:val="00241D0F"/>
    <w:rsid w:val="0024249C"/>
    <w:rsid w:val="002439BC"/>
    <w:rsid w:val="00243C6E"/>
    <w:rsid w:val="00244EA0"/>
    <w:rsid w:val="00244EFA"/>
    <w:rsid w:val="00245282"/>
    <w:rsid w:val="0024558E"/>
    <w:rsid w:val="00245670"/>
    <w:rsid w:val="00245C3A"/>
    <w:rsid w:val="00245C64"/>
    <w:rsid w:val="00245EC3"/>
    <w:rsid w:val="00246EB0"/>
    <w:rsid w:val="00247DD6"/>
    <w:rsid w:val="002508F4"/>
    <w:rsid w:val="00250980"/>
    <w:rsid w:val="00250DED"/>
    <w:rsid w:val="002515BA"/>
    <w:rsid w:val="0025188B"/>
    <w:rsid w:val="00251F5F"/>
    <w:rsid w:val="0025206B"/>
    <w:rsid w:val="00252C81"/>
    <w:rsid w:val="00252D28"/>
    <w:rsid w:val="00253527"/>
    <w:rsid w:val="0025377A"/>
    <w:rsid w:val="0025399B"/>
    <w:rsid w:val="00253A9A"/>
    <w:rsid w:val="00253BA6"/>
    <w:rsid w:val="002541A1"/>
    <w:rsid w:val="0025420A"/>
    <w:rsid w:val="0025437B"/>
    <w:rsid w:val="002549B7"/>
    <w:rsid w:val="00254CA5"/>
    <w:rsid w:val="002552B4"/>
    <w:rsid w:val="00255324"/>
    <w:rsid w:val="0025650B"/>
    <w:rsid w:val="002565A9"/>
    <w:rsid w:val="0026058D"/>
    <w:rsid w:val="002605CC"/>
    <w:rsid w:val="00260CB3"/>
    <w:rsid w:val="00260E95"/>
    <w:rsid w:val="00261604"/>
    <w:rsid w:val="0026166A"/>
    <w:rsid w:val="00261B0E"/>
    <w:rsid w:val="00262576"/>
    <w:rsid w:val="00262898"/>
    <w:rsid w:val="002629C0"/>
    <w:rsid w:val="0026339C"/>
    <w:rsid w:val="0026476E"/>
    <w:rsid w:val="00264BF2"/>
    <w:rsid w:val="00265C3E"/>
    <w:rsid w:val="00265C57"/>
    <w:rsid w:val="00265D03"/>
    <w:rsid w:val="00265D49"/>
    <w:rsid w:val="0026608A"/>
    <w:rsid w:val="00266B81"/>
    <w:rsid w:val="00266E8F"/>
    <w:rsid w:val="002671CF"/>
    <w:rsid w:val="0026745A"/>
    <w:rsid w:val="00270B26"/>
    <w:rsid w:val="0027223F"/>
    <w:rsid w:val="002728D6"/>
    <w:rsid w:val="002728F1"/>
    <w:rsid w:val="002729EA"/>
    <w:rsid w:val="00272EE1"/>
    <w:rsid w:val="002738B7"/>
    <w:rsid w:val="00273DE3"/>
    <w:rsid w:val="00274A1E"/>
    <w:rsid w:val="00275CBF"/>
    <w:rsid w:val="00277745"/>
    <w:rsid w:val="002802E0"/>
    <w:rsid w:val="0028105C"/>
    <w:rsid w:val="0028149A"/>
    <w:rsid w:val="002814A3"/>
    <w:rsid w:val="002829AC"/>
    <w:rsid w:val="00282BC3"/>
    <w:rsid w:val="00282F03"/>
    <w:rsid w:val="00283F5F"/>
    <w:rsid w:val="002845C3"/>
    <w:rsid w:val="002845ED"/>
    <w:rsid w:val="00284F59"/>
    <w:rsid w:val="00285052"/>
    <w:rsid w:val="00285075"/>
    <w:rsid w:val="0028511D"/>
    <w:rsid w:val="00285ADE"/>
    <w:rsid w:val="00286946"/>
    <w:rsid w:val="00286D26"/>
    <w:rsid w:val="00287020"/>
    <w:rsid w:val="002878FC"/>
    <w:rsid w:val="00287DD9"/>
    <w:rsid w:val="002900C6"/>
    <w:rsid w:val="0029078E"/>
    <w:rsid w:val="002911AC"/>
    <w:rsid w:val="00291B1E"/>
    <w:rsid w:val="0029339E"/>
    <w:rsid w:val="0029379B"/>
    <w:rsid w:val="00294155"/>
    <w:rsid w:val="002948D9"/>
    <w:rsid w:val="00294DF1"/>
    <w:rsid w:val="00296600"/>
    <w:rsid w:val="00296BB7"/>
    <w:rsid w:val="002A0162"/>
    <w:rsid w:val="002A030B"/>
    <w:rsid w:val="002A087E"/>
    <w:rsid w:val="002A147F"/>
    <w:rsid w:val="002A1870"/>
    <w:rsid w:val="002A28B7"/>
    <w:rsid w:val="002A3001"/>
    <w:rsid w:val="002A529A"/>
    <w:rsid w:val="002A52F6"/>
    <w:rsid w:val="002A539D"/>
    <w:rsid w:val="002A5A87"/>
    <w:rsid w:val="002A74F5"/>
    <w:rsid w:val="002A77E3"/>
    <w:rsid w:val="002A7ED7"/>
    <w:rsid w:val="002A7F90"/>
    <w:rsid w:val="002B07D2"/>
    <w:rsid w:val="002B0C06"/>
    <w:rsid w:val="002B0ECF"/>
    <w:rsid w:val="002B124D"/>
    <w:rsid w:val="002B154A"/>
    <w:rsid w:val="002B1599"/>
    <w:rsid w:val="002B2A9F"/>
    <w:rsid w:val="002B3820"/>
    <w:rsid w:val="002B3C99"/>
    <w:rsid w:val="002B619D"/>
    <w:rsid w:val="002B6431"/>
    <w:rsid w:val="002B655D"/>
    <w:rsid w:val="002B6AC3"/>
    <w:rsid w:val="002B7116"/>
    <w:rsid w:val="002B79FC"/>
    <w:rsid w:val="002C062A"/>
    <w:rsid w:val="002C07C1"/>
    <w:rsid w:val="002C0A65"/>
    <w:rsid w:val="002C16AA"/>
    <w:rsid w:val="002C1A47"/>
    <w:rsid w:val="002C1C3F"/>
    <w:rsid w:val="002C2BE9"/>
    <w:rsid w:val="002C3263"/>
    <w:rsid w:val="002C39B7"/>
    <w:rsid w:val="002C3AF4"/>
    <w:rsid w:val="002C3B7D"/>
    <w:rsid w:val="002C3ECC"/>
    <w:rsid w:val="002C4192"/>
    <w:rsid w:val="002C4474"/>
    <w:rsid w:val="002C522D"/>
    <w:rsid w:val="002C559B"/>
    <w:rsid w:val="002C6CFD"/>
    <w:rsid w:val="002C6E95"/>
    <w:rsid w:val="002C7FEF"/>
    <w:rsid w:val="002D00C8"/>
    <w:rsid w:val="002D01AE"/>
    <w:rsid w:val="002D0209"/>
    <w:rsid w:val="002D03D3"/>
    <w:rsid w:val="002D0970"/>
    <w:rsid w:val="002D0B3E"/>
    <w:rsid w:val="002D0C61"/>
    <w:rsid w:val="002D1E09"/>
    <w:rsid w:val="002D20A9"/>
    <w:rsid w:val="002D2A59"/>
    <w:rsid w:val="002D2E5E"/>
    <w:rsid w:val="002D4ACD"/>
    <w:rsid w:val="002D4DBA"/>
    <w:rsid w:val="002D67FB"/>
    <w:rsid w:val="002D79D4"/>
    <w:rsid w:val="002D7B52"/>
    <w:rsid w:val="002D7BA2"/>
    <w:rsid w:val="002E0D6E"/>
    <w:rsid w:val="002E2818"/>
    <w:rsid w:val="002E2CE1"/>
    <w:rsid w:val="002E2F14"/>
    <w:rsid w:val="002E3AB7"/>
    <w:rsid w:val="002E4074"/>
    <w:rsid w:val="002E494E"/>
    <w:rsid w:val="002E52B2"/>
    <w:rsid w:val="002E6614"/>
    <w:rsid w:val="002E678C"/>
    <w:rsid w:val="002E70BA"/>
    <w:rsid w:val="002E71AA"/>
    <w:rsid w:val="002F12AF"/>
    <w:rsid w:val="002F13B1"/>
    <w:rsid w:val="002F19CB"/>
    <w:rsid w:val="002F26B9"/>
    <w:rsid w:val="002F28AE"/>
    <w:rsid w:val="002F3128"/>
    <w:rsid w:val="002F364F"/>
    <w:rsid w:val="002F374D"/>
    <w:rsid w:val="002F46FE"/>
    <w:rsid w:val="002F4FDA"/>
    <w:rsid w:val="002F6013"/>
    <w:rsid w:val="002F60E7"/>
    <w:rsid w:val="002F7171"/>
    <w:rsid w:val="002F75FF"/>
    <w:rsid w:val="002F78F8"/>
    <w:rsid w:val="002F7B1D"/>
    <w:rsid w:val="002F7D64"/>
    <w:rsid w:val="003001BA"/>
    <w:rsid w:val="0030109D"/>
    <w:rsid w:val="003019A5"/>
    <w:rsid w:val="003020A4"/>
    <w:rsid w:val="00302308"/>
    <w:rsid w:val="00302449"/>
    <w:rsid w:val="003028AA"/>
    <w:rsid w:val="00302E3A"/>
    <w:rsid w:val="00303263"/>
    <w:rsid w:val="003032F7"/>
    <w:rsid w:val="00304DA4"/>
    <w:rsid w:val="003054B0"/>
    <w:rsid w:val="00305932"/>
    <w:rsid w:val="00306664"/>
    <w:rsid w:val="00306A0B"/>
    <w:rsid w:val="00306CA6"/>
    <w:rsid w:val="00307509"/>
    <w:rsid w:val="00307BF9"/>
    <w:rsid w:val="00307DB9"/>
    <w:rsid w:val="003110AA"/>
    <w:rsid w:val="003110BD"/>
    <w:rsid w:val="003113A4"/>
    <w:rsid w:val="0031182A"/>
    <w:rsid w:val="003128A3"/>
    <w:rsid w:val="00312C77"/>
    <w:rsid w:val="003139F7"/>
    <w:rsid w:val="00313FFC"/>
    <w:rsid w:val="00314367"/>
    <w:rsid w:val="00315B50"/>
    <w:rsid w:val="00315EC5"/>
    <w:rsid w:val="00316209"/>
    <w:rsid w:val="003162CF"/>
    <w:rsid w:val="00316ACC"/>
    <w:rsid w:val="0031713A"/>
    <w:rsid w:val="00317834"/>
    <w:rsid w:val="0032005A"/>
    <w:rsid w:val="00320888"/>
    <w:rsid w:val="003211EE"/>
    <w:rsid w:val="00321500"/>
    <w:rsid w:val="0032302E"/>
    <w:rsid w:val="00323265"/>
    <w:rsid w:val="003237CB"/>
    <w:rsid w:val="00323C79"/>
    <w:rsid w:val="00324B52"/>
    <w:rsid w:val="00325FDF"/>
    <w:rsid w:val="00326DD0"/>
    <w:rsid w:val="00327084"/>
    <w:rsid w:val="0032769B"/>
    <w:rsid w:val="00327D56"/>
    <w:rsid w:val="00330068"/>
    <w:rsid w:val="003300B2"/>
    <w:rsid w:val="00330B83"/>
    <w:rsid w:val="00330DEB"/>
    <w:rsid w:val="00330FF2"/>
    <w:rsid w:val="00332B90"/>
    <w:rsid w:val="00333294"/>
    <w:rsid w:val="00333740"/>
    <w:rsid w:val="003337F2"/>
    <w:rsid w:val="00333D71"/>
    <w:rsid w:val="00334E36"/>
    <w:rsid w:val="003359B9"/>
    <w:rsid w:val="00335C9C"/>
    <w:rsid w:val="00335EC4"/>
    <w:rsid w:val="00336411"/>
    <w:rsid w:val="00336A44"/>
    <w:rsid w:val="00337347"/>
    <w:rsid w:val="0033765D"/>
    <w:rsid w:val="0034136A"/>
    <w:rsid w:val="00342103"/>
    <w:rsid w:val="0034240B"/>
    <w:rsid w:val="00342DEF"/>
    <w:rsid w:val="00342EDE"/>
    <w:rsid w:val="003432D3"/>
    <w:rsid w:val="003432E4"/>
    <w:rsid w:val="0034393C"/>
    <w:rsid w:val="00343ADD"/>
    <w:rsid w:val="00343F3B"/>
    <w:rsid w:val="0034413E"/>
    <w:rsid w:val="00344295"/>
    <w:rsid w:val="003445AA"/>
    <w:rsid w:val="00345279"/>
    <w:rsid w:val="00345600"/>
    <w:rsid w:val="003466EB"/>
    <w:rsid w:val="00346A62"/>
    <w:rsid w:val="00346DDA"/>
    <w:rsid w:val="00347804"/>
    <w:rsid w:val="003479B4"/>
    <w:rsid w:val="00347C16"/>
    <w:rsid w:val="00350F60"/>
    <w:rsid w:val="00351C52"/>
    <w:rsid w:val="0035324B"/>
    <w:rsid w:val="003532FD"/>
    <w:rsid w:val="00353AA0"/>
    <w:rsid w:val="0035410C"/>
    <w:rsid w:val="00354677"/>
    <w:rsid w:val="00354C0F"/>
    <w:rsid w:val="003556EF"/>
    <w:rsid w:val="003561D0"/>
    <w:rsid w:val="00356258"/>
    <w:rsid w:val="003567BD"/>
    <w:rsid w:val="0035725E"/>
    <w:rsid w:val="00357F6A"/>
    <w:rsid w:val="00360EA2"/>
    <w:rsid w:val="003629D1"/>
    <w:rsid w:val="00363244"/>
    <w:rsid w:val="0036411F"/>
    <w:rsid w:val="00364A56"/>
    <w:rsid w:val="00364F76"/>
    <w:rsid w:val="00365ACD"/>
    <w:rsid w:val="0036616E"/>
    <w:rsid w:val="0036695D"/>
    <w:rsid w:val="003669B8"/>
    <w:rsid w:val="003670E4"/>
    <w:rsid w:val="003702DB"/>
    <w:rsid w:val="0037122D"/>
    <w:rsid w:val="00372839"/>
    <w:rsid w:val="00372B12"/>
    <w:rsid w:val="003734F7"/>
    <w:rsid w:val="00373FDB"/>
    <w:rsid w:val="00374353"/>
    <w:rsid w:val="00375596"/>
    <w:rsid w:val="00375D23"/>
    <w:rsid w:val="00376937"/>
    <w:rsid w:val="00376B07"/>
    <w:rsid w:val="00376BC9"/>
    <w:rsid w:val="00376D11"/>
    <w:rsid w:val="00380626"/>
    <w:rsid w:val="00381C82"/>
    <w:rsid w:val="00382D5F"/>
    <w:rsid w:val="00382E04"/>
    <w:rsid w:val="003835AE"/>
    <w:rsid w:val="0038392A"/>
    <w:rsid w:val="00384A76"/>
    <w:rsid w:val="00385387"/>
    <w:rsid w:val="0038552F"/>
    <w:rsid w:val="003858DA"/>
    <w:rsid w:val="00386ADB"/>
    <w:rsid w:val="00386C31"/>
    <w:rsid w:val="00386CF0"/>
    <w:rsid w:val="00387B5E"/>
    <w:rsid w:val="0039060D"/>
    <w:rsid w:val="00390A05"/>
    <w:rsid w:val="00390B30"/>
    <w:rsid w:val="003913DC"/>
    <w:rsid w:val="003917E4"/>
    <w:rsid w:val="00391F7C"/>
    <w:rsid w:val="00392693"/>
    <w:rsid w:val="00392AE2"/>
    <w:rsid w:val="00392DAF"/>
    <w:rsid w:val="003945E3"/>
    <w:rsid w:val="00394DAB"/>
    <w:rsid w:val="0039555A"/>
    <w:rsid w:val="0039599F"/>
    <w:rsid w:val="003959FF"/>
    <w:rsid w:val="003962F7"/>
    <w:rsid w:val="00396759"/>
    <w:rsid w:val="003967A0"/>
    <w:rsid w:val="003978EB"/>
    <w:rsid w:val="00397D67"/>
    <w:rsid w:val="00397F0D"/>
    <w:rsid w:val="003A0821"/>
    <w:rsid w:val="003A0F22"/>
    <w:rsid w:val="003A1400"/>
    <w:rsid w:val="003A1805"/>
    <w:rsid w:val="003A280E"/>
    <w:rsid w:val="003A333A"/>
    <w:rsid w:val="003A3F67"/>
    <w:rsid w:val="003A41D6"/>
    <w:rsid w:val="003A51CF"/>
    <w:rsid w:val="003A590D"/>
    <w:rsid w:val="003A6433"/>
    <w:rsid w:val="003A6747"/>
    <w:rsid w:val="003A6EA8"/>
    <w:rsid w:val="003A7733"/>
    <w:rsid w:val="003B01CE"/>
    <w:rsid w:val="003B0360"/>
    <w:rsid w:val="003B05C6"/>
    <w:rsid w:val="003B0758"/>
    <w:rsid w:val="003B0837"/>
    <w:rsid w:val="003B0AEF"/>
    <w:rsid w:val="003B0C3A"/>
    <w:rsid w:val="003B10E9"/>
    <w:rsid w:val="003B1189"/>
    <w:rsid w:val="003B1EE0"/>
    <w:rsid w:val="003B2858"/>
    <w:rsid w:val="003B2B4B"/>
    <w:rsid w:val="003B30F4"/>
    <w:rsid w:val="003B379D"/>
    <w:rsid w:val="003B385D"/>
    <w:rsid w:val="003B423D"/>
    <w:rsid w:val="003B4323"/>
    <w:rsid w:val="003B480C"/>
    <w:rsid w:val="003B4976"/>
    <w:rsid w:val="003B4E90"/>
    <w:rsid w:val="003B5148"/>
    <w:rsid w:val="003B5CC0"/>
    <w:rsid w:val="003B5E26"/>
    <w:rsid w:val="003B6899"/>
    <w:rsid w:val="003B68C1"/>
    <w:rsid w:val="003B7F84"/>
    <w:rsid w:val="003B7FD1"/>
    <w:rsid w:val="003C0736"/>
    <w:rsid w:val="003C13DD"/>
    <w:rsid w:val="003C154E"/>
    <w:rsid w:val="003C1765"/>
    <w:rsid w:val="003C19AA"/>
    <w:rsid w:val="003C2DAE"/>
    <w:rsid w:val="003C2F54"/>
    <w:rsid w:val="003C3EF6"/>
    <w:rsid w:val="003C44E5"/>
    <w:rsid w:val="003C4ABF"/>
    <w:rsid w:val="003C5089"/>
    <w:rsid w:val="003C5EBD"/>
    <w:rsid w:val="003C6A6A"/>
    <w:rsid w:val="003C76E0"/>
    <w:rsid w:val="003D03D8"/>
    <w:rsid w:val="003D0A75"/>
    <w:rsid w:val="003D1167"/>
    <w:rsid w:val="003D1D9C"/>
    <w:rsid w:val="003D203D"/>
    <w:rsid w:val="003D29BB"/>
    <w:rsid w:val="003D396B"/>
    <w:rsid w:val="003D4082"/>
    <w:rsid w:val="003D43C2"/>
    <w:rsid w:val="003D58E0"/>
    <w:rsid w:val="003D6606"/>
    <w:rsid w:val="003D6EB5"/>
    <w:rsid w:val="003D70A5"/>
    <w:rsid w:val="003D73B7"/>
    <w:rsid w:val="003E15AF"/>
    <w:rsid w:val="003E1899"/>
    <w:rsid w:val="003E1B2E"/>
    <w:rsid w:val="003E21C6"/>
    <w:rsid w:val="003E2392"/>
    <w:rsid w:val="003E29E3"/>
    <w:rsid w:val="003E2AF4"/>
    <w:rsid w:val="003E36CB"/>
    <w:rsid w:val="003E4264"/>
    <w:rsid w:val="003E478D"/>
    <w:rsid w:val="003E4C57"/>
    <w:rsid w:val="003E51FF"/>
    <w:rsid w:val="003E65B7"/>
    <w:rsid w:val="003E65E6"/>
    <w:rsid w:val="003E7061"/>
    <w:rsid w:val="003E7344"/>
    <w:rsid w:val="003F08F9"/>
    <w:rsid w:val="003F0A37"/>
    <w:rsid w:val="003F1453"/>
    <w:rsid w:val="003F1BB0"/>
    <w:rsid w:val="003F2570"/>
    <w:rsid w:val="003F3191"/>
    <w:rsid w:val="003F39F1"/>
    <w:rsid w:val="003F70B5"/>
    <w:rsid w:val="003F71D7"/>
    <w:rsid w:val="004008E8"/>
    <w:rsid w:val="00400E7B"/>
    <w:rsid w:val="004018BF"/>
    <w:rsid w:val="004026B7"/>
    <w:rsid w:val="004026BE"/>
    <w:rsid w:val="00403134"/>
    <w:rsid w:val="004039A8"/>
    <w:rsid w:val="00404EAD"/>
    <w:rsid w:val="004052F5"/>
    <w:rsid w:val="00406798"/>
    <w:rsid w:val="00406D7C"/>
    <w:rsid w:val="00407033"/>
    <w:rsid w:val="00407415"/>
    <w:rsid w:val="00407C10"/>
    <w:rsid w:val="00407F3C"/>
    <w:rsid w:val="00410C5A"/>
    <w:rsid w:val="00410F0D"/>
    <w:rsid w:val="0041124B"/>
    <w:rsid w:val="00411E6E"/>
    <w:rsid w:val="00411EE9"/>
    <w:rsid w:val="00412A78"/>
    <w:rsid w:val="00413282"/>
    <w:rsid w:val="004133F3"/>
    <w:rsid w:val="00413586"/>
    <w:rsid w:val="00415B54"/>
    <w:rsid w:val="00415EB5"/>
    <w:rsid w:val="0041668F"/>
    <w:rsid w:val="0041762B"/>
    <w:rsid w:val="00417A01"/>
    <w:rsid w:val="00417C00"/>
    <w:rsid w:val="004219F4"/>
    <w:rsid w:val="00421B45"/>
    <w:rsid w:val="00421CC6"/>
    <w:rsid w:val="00423046"/>
    <w:rsid w:val="00423798"/>
    <w:rsid w:val="00423A34"/>
    <w:rsid w:val="00423CA4"/>
    <w:rsid w:val="00423CD3"/>
    <w:rsid w:val="00423DA6"/>
    <w:rsid w:val="00424253"/>
    <w:rsid w:val="004250FF"/>
    <w:rsid w:val="00425938"/>
    <w:rsid w:val="00426936"/>
    <w:rsid w:val="00427617"/>
    <w:rsid w:val="00427D3D"/>
    <w:rsid w:val="00431080"/>
    <w:rsid w:val="004312B3"/>
    <w:rsid w:val="00431559"/>
    <w:rsid w:val="00431FF2"/>
    <w:rsid w:val="004332DE"/>
    <w:rsid w:val="004336A5"/>
    <w:rsid w:val="0043426B"/>
    <w:rsid w:val="004343F8"/>
    <w:rsid w:val="0043487C"/>
    <w:rsid w:val="00435C21"/>
    <w:rsid w:val="0043634A"/>
    <w:rsid w:val="00436B02"/>
    <w:rsid w:val="004373BD"/>
    <w:rsid w:val="004377B3"/>
    <w:rsid w:val="00440607"/>
    <w:rsid w:val="00440696"/>
    <w:rsid w:val="00440946"/>
    <w:rsid w:val="00441EF0"/>
    <w:rsid w:val="004428D8"/>
    <w:rsid w:val="00443145"/>
    <w:rsid w:val="0044329D"/>
    <w:rsid w:val="004446EC"/>
    <w:rsid w:val="00444D30"/>
    <w:rsid w:val="00445483"/>
    <w:rsid w:val="004457A9"/>
    <w:rsid w:val="00445F04"/>
    <w:rsid w:val="00446DAB"/>
    <w:rsid w:val="00447819"/>
    <w:rsid w:val="004507CB"/>
    <w:rsid w:val="00450D13"/>
    <w:rsid w:val="004518DF"/>
    <w:rsid w:val="00452A8B"/>
    <w:rsid w:val="00452F62"/>
    <w:rsid w:val="00453752"/>
    <w:rsid w:val="00453BB4"/>
    <w:rsid w:val="0045441A"/>
    <w:rsid w:val="00454880"/>
    <w:rsid w:val="00454EEB"/>
    <w:rsid w:val="00455F17"/>
    <w:rsid w:val="00455FEB"/>
    <w:rsid w:val="00456688"/>
    <w:rsid w:val="00456A69"/>
    <w:rsid w:val="00457283"/>
    <w:rsid w:val="00457497"/>
    <w:rsid w:val="00457B70"/>
    <w:rsid w:val="004600B7"/>
    <w:rsid w:val="00460CC5"/>
    <w:rsid w:val="00461DE5"/>
    <w:rsid w:val="00462E19"/>
    <w:rsid w:val="00463662"/>
    <w:rsid w:val="0046390F"/>
    <w:rsid w:val="0046454C"/>
    <w:rsid w:val="00466D4C"/>
    <w:rsid w:val="00467867"/>
    <w:rsid w:val="00467CF0"/>
    <w:rsid w:val="004711CA"/>
    <w:rsid w:val="00471222"/>
    <w:rsid w:val="004720A3"/>
    <w:rsid w:val="0047226B"/>
    <w:rsid w:val="00473466"/>
    <w:rsid w:val="00473526"/>
    <w:rsid w:val="004736BE"/>
    <w:rsid w:val="00473D16"/>
    <w:rsid w:val="00473F3C"/>
    <w:rsid w:val="00473FAA"/>
    <w:rsid w:val="004740C3"/>
    <w:rsid w:val="00475531"/>
    <w:rsid w:val="00475BD9"/>
    <w:rsid w:val="0047687F"/>
    <w:rsid w:val="00476DC1"/>
    <w:rsid w:val="004770B6"/>
    <w:rsid w:val="00477846"/>
    <w:rsid w:val="00477D1A"/>
    <w:rsid w:val="00477F1E"/>
    <w:rsid w:val="00480617"/>
    <w:rsid w:val="004807B8"/>
    <w:rsid w:val="0048096B"/>
    <w:rsid w:val="00480C44"/>
    <w:rsid w:val="00480CB2"/>
    <w:rsid w:val="00481317"/>
    <w:rsid w:val="0048169F"/>
    <w:rsid w:val="0048186B"/>
    <w:rsid w:val="0048195E"/>
    <w:rsid w:val="00481DD0"/>
    <w:rsid w:val="00482142"/>
    <w:rsid w:val="00482D18"/>
    <w:rsid w:val="0048341A"/>
    <w:rsid w:val="0048372F"/>
    <w:rsid w:val="004838A3"/>
    <w:rsid w:val="00484085"/>
    <w:rsid w:val="004842BD"/>
    <w:rsid w:val="00484491"/>
    <w:rsid w:val="00484C80"/>
    <w:rsid w:val="00485547"/>
    <w:rsid w:val="00485E65"/>
    <w:rsid w:val="00486620"/>
    <w:rsid w:val="00486F9A"/>
    <w:rsid w:val="00487407"/>
    <w:rsid w:val="00487B46"/>
    <w:rsid w:val="00487CAF"/>
    <w:rsid w:val="00487E5F"/>
    <w:rsid w:val="00490110"/>
    <w:rsid w:val="00491D35"/>
    <w:rsid w:val="00492467"/>
    <w:rsid w:val="004925A9"/>
    <w:rsid w:val="00492841"/>
    <w:rsid w:val="004928E3"/>
    <w:rsid w:val="004936D5"/>
    <w:rsid w:val="00493BD5"/>
    <w:rsid w:val="00493EDE"/>
    <w:rsid w:val="00494340"/>
    <w:rsid w:val="004947AB"/>
    <w:rsid w:val="00495230"/>
    <w:rsid w:val="004952CB"/>
    <w:rsid w:val="00495A43"/>
    <w:rsid w:val="0049626D"/>
    <w:rsid w:val="004971BF"/>
    <w:rsid w:val="00497216"/>
    <w:rsid w:val="00497BFE"/>
    <w:rsid w:val="004A032A"/>
    <w:rsid w:val="004A1ADF"/>
    <w:rsid w:val="004A2207"/>
    <w:rsid w:val="004A24A8"/>
    <w:rsid w:val="004A2695"/>
    <w:rsid w:val="004A2830"/>
    <w:rsid w:val="004A2D31"/>
    <w:rsid w:val="004A48A9"/>
    <w:rsid w:val="004A51B9"/>
    <w:rsid w:val="004A541D"/>
    <w:rsid w:val="004A5A5C"/>
    <w:rsid w:val="004A5BD7"/>
    <w:rsid w:val="004A5D03"/>
    <w:rsid w:val="004A5E64"/>
    <w:rsid w:val="004A6DBA"/>
    <w:rsid w:val="004A7A5E"/>
    <w:rsid w:val="004A7E8D"/>
    <w:rsid w:val="004B053D"/>
    <w:rsid w:val="004B1022"/>
    <w:rsid w:val="004B16FB"/>
    <w:rsid w:val="004B23D5"/>
    <w:rsid w:val="004B2B90"/>
    <w:rsid w:val="004B2BF3"/>
    <w:rsid w:val="004B3037"/>
    <w:rsid w:val="004B3B3E"/>
    <w:rsid w:val="004B3E4C"/>
    <w:rsid w:val="004B3E88"/>
    <w:rsid w:val="004B4040"/>
    <w:rsid w:val="004B4190"/>
    <w:rsid w:val="004B4665"/>
    <w:rsid w:val="004B4688"/>
    <w:rsid w:val="004B61D4"/>
    <w:rsid w:val="004B6BAA"/>
    <w:rsid w:val="004B712C"/>
    <w:rsid w:val="004B74F4"/>
    <w:rsid w:val="004B7FF2"/>
    <w:rsid w:val="004C0102"/>
    <w:rsid w:val="004C1677"/>
    <w:rsid w:val="004C2AC9"/>
    <w:rsid w:val="004C34A3"/>
    <w:rsid w:val="004C3642"/>
    <w:rsid w:val="004C3CBF"/>
    <w:rsid w:val="004C3F5B"/>
    <w:rsid w:val="004C4231"/>
    <w:rsid w:val="004C4DEB"/>
    <w:rsid w:val="004C54A1"/>
    <w:rsid w:val="004C656A"/>
    <w:rsid w:val="004C6F8C"/>
    <w:rsid w:val="004C79E4"/>
    <w:rsid w:val="004D016E"/>
    <w:rsid w:val="004D05B2"/>
    <w:rsid w:val="004D079B"/>
    <w:rsid w:val="004D0815"/>
    <w:rsid w:val="004D086C"/>
    <w:rsid w:val="004D11B1"/>
    <w:rsid w:val="004D1401"/>
    <w:rsid w:val="004D2041"/>
    <w:rsid w:val="004D2142"/>
    <w:rsid w:val="004D2607"/>
    <w:rsid w:val="004D3B46"/>
    <w:rsid w:val="004D40DD"/>
    <w:rsid w:val="004D44DD"/>
    <w:rsid w:val="004D454E"/>
    <w:rsid w:val="004D4587"/>
    <w:rsid w:val="004D4D88"/>
    <w:rsid w:val="004D5093"/>
    <w:rsid w:val="004D5471"/>
    <w:rsid w:val="004D5882"/>
    <w:rsid w:val="004D5EEB"/>
    <w:rsid w:val="004D6566"/>
    <w:rsid w:val="004D6C1C"/>
    <w:rsid w:val="004D706B"/>
    <w:rsid w:val="004D7DDA"/>
    <w:rsid w:val="004E006B"/>
    <w:rsid w:val="004E0885"/>
    <w:rsid w:val="004E0CBD"/>
    <w:rsid w:val="004E0D63"/>
    <w:rsid w:val="004E1795"/>
    <w:rsid w:val="004E1868"/>
    <w:rsid w:val="004E1B73"/>
    <w:rsid w:val="004E2CC9"/>
    <w:rsid w:val="004E2D62"/>
    <w:rsid w:val="004E3B29"/>
    <w:rsid w:val="004E3DD4"/>
    <w:rsid w:val="004E4467"/>
    <w:rsid w:val="004E455E"/>
    <w:rsid w:val="004E48E8"/>
    <w:rsid w:val="004E4CBD"/>
    <w:rsid w:val="004E4E2E"/>
    <w:rsid w:val="004E5343"/>
    <w:rsid w:val="004E5377"/>
    <w:rsid w:val="004E5868"/>
    <w:rsid w:val="004E58AC"/>
    <w:rsid w:val="004E65C3"/>
    <w:rsid w:val="004F00D3"/>
    <w:rsid w:val="004F04E5"/>
    <w:rsid w:val="004F0A60"/>
    <w:rsid w:val="004F0B60"/>
    <w:rsid w:val="004F10B2"/>
    <w:rsid w:val="004F1C3C"/>
    <w:rsid w:val="004F4977"/>
    <w:rsid w:val="004F4E42"/>
    <w:rsid w:val="004F53DC"/>
    <w:rsid w:val="004F54F1"/>
    <w:rsid w:val="004F5D6D"/>
    <w:rsid w:val="004F691D"/>
    <w:rsid w:val="004F6F9B"/>
    <w:rsid w:val="00500298"/>
    <w:rsid w:val="0050071B"/>
    <w:rsid w:val="00500832"/>
    <w:rsid w:val="00500C3F"/>
    <w:rsid w:val="00501587"/>
    <w:rsid w:val="0050297B"/>
    <w:rsid w:val="00502C27"/>
    <w:rsid w:val="00502CD3"/>
    <w:rsid w:val="00502CFF"/>
    <w:rsid w:val="005038BB"/>
    <w:rsid w:val="00504CD6"/>
    <w:rsid w:val="005054C7"/>
    <w:rsid w:val="00506B40"/>
    <w:rsid w:val="0050707D"/>
    <w:rsid w:val="00507DFE"/>
    <w:rsid w:val="00510055"/>
    <w:rsid w:val="005100E1"/>
    <w:rsid w:val="00510AB9"/>
    <w:rsid w:val="00511336"/>
    <w:rsid w:val="00512507"/>
    <w:rsid w:val="00512599"/>
    <w:rsid w:val="005125B2"/>
    <w:rsid w:val="0051268A"/>
    <w:rsid w:val="00512CC1"/>
    <w:rsid w:val="00512D94"/>
    <w:rsid w:val="00513E0E"/>
    <w:rsid w:val="00514509"/>
    <w:rsid w:val="00514F9A"/>
    <w:rsid w:val="00515F9F"/>
    <w:rsid w:val="00516745"/>
    <w:rsid w:val="0051692D"/>
    <w:rsid w:val="0052062B"/>
    <w:rsid w:val="00520740"/>
    <w:rsid w:val="00521663"/>
    <w:rsid w:val="00522003"/>
    <w:rsid w:val="00523DE2"/>
    <w:rsid w:val="0052402A"/>
    <w:rsid w:val="00524C95"/>
    <w:rsid w:val="00525992"/>
    <w:rsid w:val="005260BE"/>
    <w:rsid w:val="00526AB8"/>
    <w:rsid w:val="005273AA"/>
    <w:rsid w:val="005304E0"/>
    <w:rsid w:val="0053167E"/>
    <w:rsid w:val="00531711"/>
    <w:rsid w:val="0053179B"/>
    <w:rsid w:val="00532527"/>
    <w:rsid w:val="00532565"/>
    <w:rsid w:val="00532AD9"/>
    <w:rsid w:val="00533977"/>
    <w:rsid w:val="00533F1C"/>
    <w:rsid w:val="00535949"/>
    <w:rsid w:val="00536B21"/>
    <w:rsid w:val="00536E49"/>
    <w:rsid w:val="00541428"/>
    <w:rsid w:val="005438D3"/>
    <w:rsid w:val="0054442D"/>
    <w:rsid w:val="00545070"/>
    <w:rsid w:val="00545457"/>
    <w:rsid w:val="00546744"/>
    <w:rsid w:val="005471F2"/>
    <w:rsid w:val="00547BE0"/>
    <w:rsid w:val="00547C7A"/>
    <w:rsid w:val="00547EBD"/>
    <w:rsid w:val="00550738"/>
    <w:rsid w:val="00550C73"/>
    <w:rsid w:val="00552448"/>
    <w:rsid w:val="0055328F"/>
    <w:rsid w:val="0055348F"/>
    <w:rsid w:val="00553998"/>
    <w:rsid w:val="0055409E"/>
    <w:rsid w:val="005543A2"/>
    <w:rsid w:val="00554FCC"/>
    <w:rsid w:val="0055700F"/>
    <w:rsid w:val="00560ABB"/>
    <w:rsid w:val="00560F53"/>
    <w:rsid w:val="00561479"/>
    <w:rsid w:val="0056192F"/>
    <w:rsid w:val="00561D23"/>
    <w:rsid w:val="005623A6"/>
    <w:rsid w:val="005642E4"/>
    <w:rsid w:val="0056449F"/>
    <w:rsid w:val="00565648"/>
    <w:rsid w:val="005657D9"/>
    <w:rsid w:val="005659B5"/>
    <w:rsid w:val="00565CA8"/>
    <w:rsid w:val="00566516"/>
    <w:rsid w:val="0056665A"/>
    <w:rsid w:val="005667FB"/>
    <w:rsid w:val="00566950"/>
    <w:rsid w:val="00566D68"/>
    <w:rsid w:val="0056755E"/>
    <w:rsid w:val="005677EB"/>
    <w:rsid w:val="0057123D"/>
    <w:rsid w:val="00571B95"/>
    <w:rsid w:val="0057271F"/>
    <w:rsid w:val="00572B6A"/>
    <w:rsid w:val="0057306B"/>
    <w:rsid w:val="00573A37"/>
    <w:rsid w:val="00573D92"/>
    <w:rsid w:val="00574608"/>
    <w:rsid w:val="005746D2"/>
    <w:rsid w:val="005759DB"/>
    <w:rsid w:val="0057679C"/>
    <w:rsid w:val="00576CDF"/>
    <w:rsid w:val="00576ED2"/>
    <w:rsid w:val="00577226"/>
    <w:rsid w:val="00580DE6"/>
    <w:rsid w:val="00583646"/>
    <w:rsid w:val="00583678"/>
    <w:rsid w:val="00583B0B"/>
    <w:rsid w:val="00583DDD"/>
    <w:rsid w:val="00583E96"/>
    <w:rsid w:val="005846CC"/>
    <w:rsid w:val="005850B9"/>
    <w:rsid w:val="005850CF"/>
    <w:rsid w:val="0058554C"/>
    <w:rsid w:val="00586822"/>
    <w:rsid w:val="005869F3"/>
    <w:rsid w:val="005905E4"/>
    <w:rsid w:val="005908B9"/>
    <w:rsid w:val="005912A2"/>
    <w:rsid w:val="005917A6"/>
    <w:rsid w:val="00591BA6"/>
    <w:rsid w:val="005929C0"/>
    <w:rsid w:val="00592DCB"/>
    <w:rsid w:val="00594AC4"/>
    <w:rsid w:val="005960CB"/>
    <w:rsid w:val="00596900"/>
    <w:rsid w:val="005971DB"/>
    <w:rsid w:val="00597A4E"/>
    <w:rsid w:val="005A0D1A"/>
    <w:rsid w:val="005A199D"/>
    <w:rsid w:val="005A1CE4"/>
    <w:rsid w:val="005A2760"/>
    <w:rsid w:val="005A3FE3"/>
    <w:rsid w:val="005A4909"/>
    <w:rsid w:val="005A5B50"/>
    <w:rsid w:val="005A623E"/>
    <w:rsid w:val="005A6321"/>
    <w:rsid w:val="005A6B1C"/>
    <w:rsid w:val="005A70F6"/>
    <w:rsid w:val="005A7563"/>
    <w:rsid w:val="005A75DF"/>
    <w:rsid w:val="005B0624"/>
    <w:rsid w:val="005B0D74"/>
    <w:rsid w:val="005B102A"/>
    <w:rsid w:val="005B14E9"/>
    <w:rsid w:val="005B171B"/>
    <w:rsid w:val="005B1CB2"/>
    <w:rsid w:val="005B1E6E"/>
    <w:rsid w:val="005B38FC"/>
    <w:rsid w:val="005B5135"/>
    <w:rsid w:val="005B54C6"/>
    <w:rsid w:val="005B6404"/>
    <w:rsid w:val="005B68D1"/>
    <w:rsid w:val="005B7BEB"/>
    <w:rsid w:val="005C0AE5"/>
    <w:rsid w:val="005C1033"/>
    <w:rsid w:val="005C10BC"/>
    <w:rsid w:val="005C2421"/>
    <w:rsid w:val="005C245B"/>
    <w:rsid w:val="005C2A54"/>
    <w:rsid w:val="005C47D7"/>
    <w:rsid w:val="005C4E3C"/>
    <w:rsid w:val="005C4F4B"/>
    <w:rsid w:val="005C5986"/>
    <w:rsid w:val="005C59F9"/>
    <w:rsid w:val="005C5D4A"/>
    <w:rsid w:val="005C6A9C"/>
    <w:rsid w:val="005C6EA4"/>
    <w:rsid w:val="005C7E35"/>
    <w:rsid w:val="005D0998"/>
    <w:rsid w:val="005D0C48"/>
    <w:rsid w:val="005D121F"/>
    <w:rsid w:val="005D24DB"/>
    <w:rsid w:val="005D29C5"/>
    <w:rsid w:val="005D2D1D"/>
    <w:rsid w:val="005D2E70"/>
    <w:rsid w:val="005D3B06"/>
    <w:rsid w:val="005D3C15"/>
    <w:rsid w:val="005D44E2"/>
    <w:rsid w:val="005D45DC"/>
    <w:rsid w:val="005D4724"/>
    <w:rsid w:val="005D4FF9"/>
    <w:rsid w:val="005D6DEB"/>
    <w:rsid w:val="005D7257"/>
    <w:rsid w:val="005D731C"/>
    <w:rsid w:val="005D7587"/>
    <w:rsid w:val="005E07DB"/>
    <w:rsid w:val="005E12C1"/>
    <w:rsid w:val="005E1591"/>
    <w:rsid w:val="005E1B96"/>
    <w:rsid w:val="005E2552"/>
    <w:rsid w:val="005E2667"/>
    <w:rsid w:val="005E2EB0"/>
    <w:rsid w:val="005E34F7"/>
    <w:rsid w:val="005E37F0"/>
    <w:rsid w:val="005E3B57"/>
    <w:rsid w:val="005E44CC"/>
    <w:rsid w:val="005E45CE"/>
    <w:rsid w:val="005E51FA"/>
    <w:rsid w:val="005E554F"/>
    <w:rsid w:val="005E58E3"/>
    <w:rsid w:val="005E59E9"/>
    <w:rsid w:val="005E6053"/>
    <w:rsid w:val="005E6356"/>
    <w:rsid w:val="005E6855"/>
    <w:rsid w:val="005E6CCC"/>
    <w:rsid w:val="005E7B4E"/>
    <w:rsid w:val="005F08DA"/>
    <w:rsid w:val="005F0CA9"/>
    <w:rsid w:val="005F0FDF"/>
    <w:rsid w:val="005F1517"/>
    <w:rsid w:val="005F1566"/>
    <w:rsid w:val="005F1A37"/>
    <w:rsid w:val="005F217D"/>
    <w:rsid w:val="005F2512"/>
    <w:rsid w:val="005F257E"/>
    <w:rsid w:val="005F2C9E"/>
    <w:rsid w:val="005F3B5B"/>
    <w:rsid w:val="005F4ED5"/>
    <w:rsid w:val="005F55FE"/>
    <w:rsid w:val="005F5E49"/>
    <w:rsid w:val="005F7A2F"/>
    <w:rsid w:val="00600493"/>
    <w:rsid w:val="006004F2"/>
    <w:rsid w:val="006011D4"/>
    <w:rsid w:val="00601748"/>
    <w:rsid w:val="00601F8F"/>
    <w:rsid w:val="00602BBA"/>
    <w:rsid w:val="006032C1"/>
    <w:rsid w:val="00603423"/>
    <w:rsid w:val="00603EC9"/>
    <w:rsid w:val="006041D4"/>
    <w:rsid w:val="006043E8"/>
    <w:rsid w:val="00605BD8"/>
    <w:rsid w:val="006064BD"/>
    <w:rsid w:val="00606630"/>
    <w:rsid w:val="00607176"/>
    <w:rsid w:val="00610264"/>
    <w:rsid w:val="00610483"/>
    <w:rsid w:val="006108D0"/>
    <w:rsid w:val="00610E77"/>
    <w:rsid w:val="006111DA"/>
    <w:rsid w:val="00611395"/>
    <w:rsid w:val="00612408"/>
    <w:rsid w:val="00613F69"/>
    <w:rsid w:val="006141FE"/>
    <w:rsid w:val="006148E4"/>
    <w:rsid w:val="006156E0"/>
    <w:rsid w:val="00615B24"/>
    <w:rsid w:val="00616B63"/>
    <w:rsid w:val="00620117"/>
    <w:rsid w:val="00620CE9"/>
    <w:rsid w:val="00621ADA"/>
    <w:rsid w:val="0062203A"/>
    <w:rsid w:val="006222BA"/>
    <w:rsid w:val="006232DE"/>
    <w:rsid w:val="00623450"/>
    <w:rsid w:val="006240C0"/>
    <w:rsid w:val="00624364"/>
    <w:rsid w:val="006262C4"/>
    <w:rsid w:val="006264CC"/>
    <w:rsid w:val="006268B9"/>
    <w:rsid w:val="006270D8"/>
    <w:rsid w:val="006272BA"/>
    <w:rsid w:val="00627470"/>
    <w:rsid w:val="00627E87"/>
    <w:rsid w:val="00631776"/>
    <w:rsid w:val="0063218E"/>
    <w:rsid w:val="00632F9C"/>
    <w:rsid w:val="00633D33"/>
    <w:rsid w:val="00634990"/>
    <w:rsid w:val="006350F6"/>
    <w:rsid w:val="00635578"/>
    <w:rsid w:val="00636652"/>
    <w:rsid w:val="00636752"/>
    <w:rsid w:val="00636FE9"/>
    <w:rsid w:val="006371EC"/>
    <w:rsid w:val="00637C01"/>
    <w:rsid w:val="006416B3"/>
    <w:rsid w:val="00641F50"/>
    <w:rsid w:val="00642130"/>
    <w:rsid w:val="00642D45"/>
    <w:rsid w:val="00642F2F"/>
    <w:rsid w:val="00643000"/>
    <w:rsid w:val="00643457"/>
    <w:rsid w:val="006436A4"/>
    <w:rsid w:val="00643938"/>
    <w:rsid w:val="00643A8C"/>
    <w:rsid w:val="006441BA"/>
    <w:rsid w:val="00644BCC"/>
    <w:rsid w:val="00644D03"/>
    <w:rsid w:val="00645A99"/>
    <w:rsid w:val="006465C9"/>
    <w:rsid w:val="006502E4"/>
    <w:rsid w:val="0065062A"/>
    <w:rsid w:val="006507CC"/>
    <w:rsid w:val="00650976"/>
    <w:rsid w:val="00650C8F"/>
    <w:rsid w:val="00650DA3"/>
    <w:rsid w:val="006514B8"/>
    <w:rsid w:val="006515D9"/>
    <w:rsid w:val="006516C0"/>
    <w:rsid w:val="006518BD"/>
    <w:rsid w:val="0065217B"/>
    <w:rsid w:val="0065293A"/>
    <w:rsid w:val="00652FEB"/>
    <w:rsid w:val="00653B1B"/>
    <w:rsid w:val="006547AE"/>
    <w:rsid w:val="006548A3"/>
    <w:rsid w:val="0065627F"/>
    <w:rsid w:val="0065659C"/>
    <w:rsid w:val="0065694A"/>
    <w:rsid w:val="006579C8"/>
    <w:rsid w:val="00657E95"/>
    <w:rsid w:val="0066017E"/>
    <w:rsid w:val="00660925"/>
    <w:rsid w:val="0066096A"/>
    <w:rsid w:val="006619DA"/>
    <w:rsid w:val="00661D3C"/>
    <w:rsid w:val="00662104"/>
    <w:rsid w:val="006625D6"/>
    <w:rsid w:val="00662C07"/>
    <w:rsid w:val="00662C9F"/>
    <w:rsid w:val="00663C50"/>
    <w:rsid w:val="0066499B"/>
    <w:rsid w:val="00664C4D"/>
    <w:rsid w:val="006653FB"/>
    <w:rsid w:val="006655AF"/>
    <w:rsid w:val="00665B8E"/>
    <w:rsid w:val="00665EAE"/>
    <w:rsid w:val="00666828"/>
    <w:rsid w:val="006671BE"/>
    <w:rsid w:val="00670042"/>
    <w:rsid w:val="00670476"/>
    <w:rsid w:val="00670601"/>
    <w:rsid w:val="0067066C"/>
    <w:rsid w:val="00671310"/>
    <w:rsid w:val="00671F8C"/>
    <w:rsid w:val="006735A9"/>
    <w:rsid w:val="006738A2"/>
    <w:rsid w:val="006749D5"/>
    <w:rsid w:val="006752E7"/>
    <w:rsid w:val="00675F2D"/>
    <w:rsid w:val="00675F5A"/>
    <w:rsid w:val="006761D5"/>
    <w:rsid w:val="00676733"/>
    <w:rsid w:val="006773E3"/>
    <w:rsid w:val="006805ED"/>
    <w:rsid w:val="00680DA1"/>
    <w:rsid w:val="006811B2"/>
    <w:rsid w:val="00681506"/>
    <w:rsid w:val="00681DC7"/>
    <w:rsid w:val="0068289F"/>
    <w:rsid w:val="0068392C"/>
    <w:rsid w:val="00683EF1"/>
    <w:rsid w:val="006840C1"/>
    <w:rsid w:val="006841BE"/>
    <w:rsid w:val="00684B69"/>
    <w:rsid w:val="0068737A"/>
    <w:rsid w:val="006907A6"/>
    <w:rsid w:val="00690A9F"/>
    <w:rsid w:val="006925B8"/>
    <w:rsid w:val="0069264C"/>
    <w:rsid w:val="0069284E"/>
    <w:rsid w:val="0069336B"/>
    <w:rsid w:val="00693956"/>
    <w:rsid w:val="00694165"/>
    <w:rsid w:val="006946EB"/>
    <w:rsid w:val="00694AC0"/>
    <w:rsid w:val="00694B07"/>
    <w:rsid w:val="006959CE"/>
    <w:rsid w:val="006961DF"/>
    <w:rsid w:val="006962BD"/>
    <w:rsid w:val="0069684C"/>
    <w:rsid w:val="006A0E98"/>
    <w:rsid w:val="006A115A"/>
    <w:rsid w:val="006A16C4"/>
    <w:rsid w:val="006A1736"/>
    <w:rsid w:val="006A24E1"/>
    <w:rsid w:val="006A2998"/>
    <w:rsid w:val="006A2A6F"/>
    <w:rsid w:val="006A388C"/>
    <w:rsid w:val="006A3D95"/>
    <w:rsid w:val="006A3E56"/>
    <w:rsid w:val="006A496D"/>
    <w:rsid w:val="006A4DCF"/>
    <w:rsid w:val="006A5D7B"/>
    <w:rsid w:val="006A6F63"/>
    <w:rsid w:val="006A75D4"/>
    <w:rsid w:val="006A7810"/>
    <w:rsid w:val="006B088A"/>
    <w:rsid w:val="006B1283"/>
    <w:rsid w:val="006B17D4"/>
    <w:rsid w:val="006B1C26"/>
    <w:rsid w:val="006B1E1E"/>
    <w:rsid w:val="006B1E1F"/>
    <w:rsid w:val="006B2CFA"/>
    <w:rsid w:val="006B2E16"/>
    <w:rsid w:val="006B343A"/>
    <w:rsid w:val="006B397F"/>
    <w:rsid w:val="006B4174"/>
    <w:rsid w:val="006B47D8"/>
    <w:rsid w:val="006B5047"/>
    <w:rsid w:val="006B594C"/>
    <w:rsid w:val="006B5ACB"/>
    <w:rsid w:val="006B6409"/>
    <w:rsid w:val="006B651E"/>
    <w:rsid w:val="006B6BA9"/>
    <w:rsid w:val="006B7404"/>
    <w:rsid w:val="006B7EF7"/>
    <w:rsid w:val="006C057C"/>
    <w:rsid w:val="006C05E3"/>
    <w:rsid w:val="006C113C"/>
    <w:rsid w:val="006C11BB"/>
    <w:rsid w:val="006C1534"/>
    <w:rsid w:val="006C1D74"/>
    <w:rsid w:val="006C1E4A"/>
    <w:rsid w:val="006C2D38"/>
    <w:rsid w:val="006C35D0"/>
    <w:rsid w:val="006C474B"/>
    <w:rsid w:val="006C4AD2"/>
    <w:rsid w:val="006C4D1A"/>
    <w:rsid w:val="006C4D32"/>
    <w:rsid w:val="006C4EE5"/>
    <w:rsid w:val="006C52F6"/>
    <w:rsid w:val="006C61C6"/>
    <w:rsid w:val="006C7004"/>
    <w:rsid w:val="006C77EB"/>
    <w:rsid w:val="006D01BC"/>
    <w:rsid w:val="006D1E5C"/>
    <w:rsid w:val="006D1E60"/>
    <w:rsid w:val="006D254B"/>
    <w:rsid w:val="006D2594"/>
    <w:rsid w:val="006D32E4"/>
    <w:rsid w:val="006D3FFD"/>
    <w:rsid w:val="006D40BB"/>
    <w:rsid w:val="006D468F"/>
    <w:rsid w:val="006D470D"/>
    <w:rsid w:val="006D4BD5"/>
    <w:rsid w:val="006D4DC8"/>
    <w:rsid w:val="006D4EC2"/>
    <w:rsid w:val="006D503D"/>
    <w:rsid w:val="006D5C4F"/>
    <w:rsid w:val="006D5D10"/>
    <w:rsid w:val="006D7596"/>
    <w:rsid w:val="006D759F"/>
    <w:rsid w:val="006D76C9"/>
    <w:rsid w:val="006D7CAC"/>
    <w:rsid w:val="006D7E3A"/>
    <w:rsid w:val="006D7FDB"/>
    <w:rsid w:val="006E0300"/>
    <w:rsid w:val="006E05FC"/>
    <w:rsid w:val="006E0684"/>
    <w:rsid w:val="006E074D"/>
    <w:rsid w:val="006E0B6C"/>
    <w:rsid w:val="006E1058"/>
    <w:rsid w:val="006E1831"/>
    <w:rsid w:val="006E1AF3"/>
    <w:rsid w:val="006E26D2"/>
    <w:rsid w:val="006E302E"/>
    <w:rsid w:val="006E40E3"/>
    <w:rsid w:val="006E4D15"/>
    <w:rsid w:val="006E4E2D"/>
    <w:rsid w:val="006E4E56"/>
    <w:rsid w:val="006E5B2C"/>
    <w:rsid w:val="006E789B"/>
    <w:rsid w:val="006E79E7"/>
    <w:rsid w:val="006E7AE3"/>
    <w:rsid w:val="006F082B"/>
    <w:rsid w:val="006F0D13"/>
    <w:rsid w:val="006F1029"/>
    <w:rsid w:val="006F2241"/>
    <w:rsid w:val="006F268E"/>
    <w:rsid w:val="006F37DE"/>
    <w:rsid w:val="006F3AA3"/>
    <w:rsid w:val="006F5062"/>
    <w:rsid w:val="006F5542"/>
    <w:rsid w:val="006F7744"/>
    <w:rsid w:val="00700429"/>
    <w:rsid w:val="00700593"/>
    <w:rsid w:val="00700AFF"/>
    <w:rsid w:val="007010D5"/>
    <w:rsid w:val="00701353"/>
    <w:rsid w:val="007025CE"/>
    <w:rsid w:val="00702619"/>
    <w:rsid w:val="007028BF"/>
    <w:rsid w:val="00702E3B"/>
    <w:rsid w:val="00703102"/>
    <w:rsid w:val="007039E8"/>
    <w:rsid w:val="00703A38"/>
    <w:rsid w:val="00705911"/>
    <w:rsid w:val="00705E30"/>
    <w:rsid w:val="007069BB"/>
    <w:rsid w:val="00710810"/>
    <w:rsid w:val="00710847"/>
    <w:rsid w:val="00711574"/>
    <w:rsid w:val="007115B0"/>
    <w:rsid w:val="00711CE9"/>
    <w:rsid w:val="00712489"/>
    <w:rsid w:val="007124C7"/>
    <w:rsid w:val="00712B25"/>
    <w:rsid w:val="007149D7"/>
    <w:rsid w:val="00714CFE"/>
    <w:rsid w:val="00714E2F"/>
    <w:rsid w:val="0071675A"/>
    <w:rsid w:val="007167E3"/>
    <w:rsid w:val="00716965"/>
    <w:rsid w:val="007173C1"/>
    <w:rsid w:val="00717DB3"/>
    <w:rsid w:val="007202FA"/>
    <w:rsid w:val="0072059F"/>
    <w:rsid w:val="0072111A"/>
    <w:rsid w:val="00721193"/>
    <w:rsid w:val="007212D7"/>
    <w:rsid w:val="00721662"/>
    <w:rsid w:val="007218A6"/>
    <w:rsid w:val="00722F3B"/>
    <w:rsid w:val="00723C7C"/>
    <w:rsid w:val="007240CD"/>
    <w:rsid w:val="00724A99"/>
    <w:rsid w:val="00724BAD"/>
    <w:rsid w:val="00725133"/>
    <w:rsid w:val="00725FF3"/>
    <w:rsid w:val="00726540"/>
    <w:rsid w:val="0072692A"/>
    <w:rsid w:val="00727852"/>
    <w:rsid w:val="007304EF"/>
    <w:rsid w:val="00731611"/>
    <w:rsid w:val="00731615"/>
    <w:rsid w:val="00731815"/>
    <w:rsid w:val="00731C56"/>
    <w:rsid w:val="00732C4D"/>
    <w:rsid w:val="00732D8A"/>
    <w:rsid w:val="00733171"/>
    <w:rsid w:val="007332B7"/>
    <w:rsid w:val="007346A5"/>
    <w:rsid w:val="00734DE9"/>
    <w:rsid w:val="007351B9"/>
    <w:rsid w:val="00735577"/>
    <w:rsid w:val="00735AE5"/>
    <w:rsid w:val="00735CF4"/>
    <w:rsid w:val="0073671B"/>
    <w:rsid w:val="00737902"/>
    <w:rsid w:val="00737D8F"/>
    <w:rsid w:val="00737E86"/>
    <w:rsid w:val="007406B5"/>
    <w:rsid w:val="00740F73"/>
    <w:rsid w:val="00741F74"/>
    <w:rsid w:val="007425E4"/>
    <w:rsid w:val="00744AC3"/>
    <w:rsid w:val="00744B3A"/>
    <w:rsid w:val="0074546E"/>
    <w:rsid w:val="00745770"/>
    <w:rsid w:val="0074613B"/>
    <w:rsid w:val="00746F4B"/>
    <w:rsid w:val="007505E9"/>
    <w:rsid w:val="0075150B"/>
    <w:rsid w:val="00751B86"/>
    <w:rsid w:val="00751D30"/>
    <w:rsid w:val="007536C9"/>
    <w:rsid w:val="00754613"/>
    <w:rsid w:val="00754BB5"/>
    <w:rsid w:val="00755463"/>
    <w:rsid w:val="0075552C"/>
    <w:rsid w:val="0075686F"/>
    <w:rsid w:val="00756B24"/>
    <w:rsid w:val="0075732E"/>
    <w:rsid w:val="007576E4"/>
    <w:rsid w:val="00757A68"/>
    <w:rsid w:val="00760322"/>
    <w:rsid w:val="00760C59"/>
    <w:rsid w:val="00761205"/>
    <w:rsid w:val="0076184A"/>
    <w:rsid w:val="00764668"/>
    <w:rsid w:val="00764D86"/>
    <w:rsid w:val="00765155"/>
    <w:rsid w:val="00765255"/>
    <w:rsid w:val="0076610A"/>
    <w:rsid w:val="00766B0E"/>
    <w:rsid w:val="00766E85"/>
    <w:rsid w:val="007671BA"/>
    <w:rsid w:val="007705D2"/>
    <w:rsid w:val="00771614"/>
    <w:rsid w:val="0077177E"/>
    <w:rsid w:val="00772749"/>
    <w:rsid w:val="007732EE"/>
    <w:rsid w:val="00774990"/>
    <w:rsid w:val="00775021"/>
    <w:rsid w:val="00775383"/>
    <w:rsid w:val="00775426"/>
    <w:rsid w:val="00775A94"/>
    <w:rsid w:val="00775E05"/>
    <w:rsid w:val="007761C2"/>
    <w:rsid w:val="00776F57"/>
    <w:rsid w:val="0077719F"/>
    <w:rsid w:val="00780064"/>
    <w:rsid w:val="007800FA"/>
    <w:rsid w:val="007807B3"/>
    <w:rsid w:val="00780891"/>
    <w:rsid w:val="00780C38"/>
    <w:rsid w:val="007818E3"/>
    <w:rsid w:val="00781A8E"/>
    <w:rsid w:val="007823DC"/>
    <w:rsid w:val="00782501"/>
    <w:rsid w:val="007838BD"/>
    <w:rsid w:val="00783A1B"/>
    <w:rsid w:val="00783E62"/>
    <w:rsid w:val="00783EEC"/>
    <w:rsid w:val="0078538F"/>
    <w:rsid w:val="007858AD"/>
    <w:rsid w:val="00785E6B"/>
    <w:rsid w:val="00786F5D"/>
    <w:rsid w:val="0078794C"/>
    <w:rsid w:val="00790160"/>
    <w:rsid w:val="0079126A"/>
    <w:rsid w:val="00791448"/>
    <w:rsid w:val="0079236B"/>
    <w:rsid w:val="007945D1"/>
    <w:rsid w:val="00794EF4"/>
    <w:rsid w:val="00795DA2"/>
    <w:rsid w:val="007969F1"/>
    <w:rsid w:val="00796CD1"/>
    <w:rsid w:val="00797749"/>
    <w:rsid w:val="007A0B9A"/>
    <w:rsid w:val="007A1B7B"/>
    <w:rsid w:val="007A21F5"/>
    <w:rsid w:val="007A2559"/>
    <w:rsid w:val="007A26DC"/>
    <w:rsid w:val="007A26DD"/>
    <w:rsid w:val="007A415D"/>
    <w:rsid w:val="007A423C"/>
    <w:rsid w:val="007A456D"/>
    <w:rsid w:val="007A4E39"/>
    <w:rsid w:val="007A5136"/>
    <w:rsid w:val="007A567F"/>
    <w:rsid w:val="007A5991"/>
    <w:rsid w:val="007A6789"/>
    <w:rsid w:val="007A67AB"/>
    <w:rsid w:val="007A6FEA"/>
    <w:rsid w:val="007A7AB7"/>
    <w:rsid w:val="007A7B82"/>
    <w:rsid w:val="007B00E0"/>
    <w:rsid w:val="007B0A45"/>
    <w:rsid w:val="007B0C10"/>
    <w:rsid w:val="007B0F76"/>
    <w:rsid w:val="007B11CF"/>
    <w:rsid w:val="007B19E8"/>
    <w:rsid w:val="007B1E6E"/>
    <w:rsid w:val="007B21F9"/>
    <w:rsid w:val="007B2859"/>
    <w:rsid w:val="007B2B29"/>
    <w:rsid w:val="007B3639"/>
    <w:rsid w:val="007B3F0E"/>
    <w:rsid w:val="007B40B6"/>
    <w:rsid w:val="007B4AD2"/>
    <w:rsid w:val="007B615A"/>
    <w:rsid w:val="007B6941"/>
    <w:rsid w:val="007B6A7D"/>
    <w:rsid w:val="007B78C8"/>
    <w:rsid w:val="007B78F5"/>
    <w:rsid w:val="007C06A1"/>
    <w:rsid w:val="007C0E72"/>
    <w:rsid w:val="007C0F43"/>
    <w:rsid w:val="007C1A66"/>
    <w:rsid w:val="007C259F"/>
    <w:rsid w:val="007C2D98"/>
    <w:rsid w:val="007C39A0"/>
    <w:rsid w:val="007C3D1E"/>
    <w:rsid w:val="007C3F82"/>
    <w:rsid w:val="007C3FC0"/>
    <w:rsid w:val="007C4CEA"/>
    <w:rsid w:val="007C5480"/>
    <w:rsid w:val="007C5583"/>
    <w:rsid w:val="007C5D9C"/>
    <w:rsid w:val="007C7605"/>
    <w:rsid w:val="007C7A1A"/>
    <w:rsid w:val="007C7AE0"/>
    <w:rsid w:val="007C7F51"/>
    <w:rsid w:val="007D02B1"/>
    <w:rsid w:val="007D07C4"/>
    <w:rsid w:val="007D0D28"/>
    <w:rsid w:val="007D16EC"/>
    <w:rsid w:val="007D1C19"/>
    <w:rsid w:val="007D1E7B"/>
    <w:rsid w:val="007D27F4"/>
    <w:rsid w:val="007D4A38"/>
    <w:rsid w:val="007D4BFA"/>
    <w:rsid w:val="007D4D93"/>
    <w:rsid w:val="007D5AA6"/>
    <w:rsid w:val="007D5F05"/>
    <w:rsid w:val="007D6447"/>
    <w:rsid w:val="007D649A"/>
    <w:rsid w:val="007D6BBA"/>
    <w:rsid w:val="007E059E"/>
    <w:rsid w:val="007E19EE"/>
    <w:rsid w:val="007E4C7D"/>
    <w:rsid w:val="007E4C9C"/>
    <w:rsid w:val="007E4D9B"/>
    <w:rsid w:val="007E5405"/>
    <w:rsid w:val="007E5520"/>
    <w:rsid w:val="007E57CE"/>
    <w:rsid w:val="007E60FF"/>
    <w:rsid w:val="007E631C"/>
    <w:rsid w:val="007E6338"/>
    <w:rsid w:val="007E6609"/>
    <w:rsid w:val="007E6F55"/>
    <w:rsid w:val="007E7CCF"/>
    <w:rsid w:val="007F00B6"/>
    <w:rsid w:val="007F0307"/>
    <w:rsid w:val="007F089E"/>
    <w:rsid w:val="007F0D1B"/>
    <w:rsid w:val="007F0E84"/>
    <w:rsid w:val="007F108E"/>
    <w:rsid w:val="007F19A2"/>
    <w:rsid w:val="007F1AE7"/>
    <w:rsid w:val="007F21B1"/>
    <w:rsid w:val="007F30CB"/>
    <w:rsid w:val="007F36C8"/>
    <w:rsid w:val="007F5F64"/>
    <w:rsid w:val="007F67E2"/>
    <w:rsid w:val="007F7615"/>
    <w:rsid w:val="008014CF"/>
    <w:rsid w:val="008018AA"/>
    <w:rsid w:val="00801C69"/>
    <w:rsid w:val="00801FC8"/>
    <w:rsid w:val="008020AE"/>
    <w:rsid w:val="0080262B"/>
    <w:rsid w:val="00803636"/>
    <w:rsid w:val="00803A76"/>
    <w:rsid w:val="00804DC4"/>
    <w:rsid w:val="008054EC"/>
    <w:rsid w:val="00806C63"/>
    <w:rsid w:val="00810863"/>
    <w:rsid w:val="0081103D"/>
    <w:rsid w:val="008123A0"/>
    <w:rsid w:val="00812F9A"/>
    <w:rsid w:val="00813369"/>
    <w:rsid w:val="008133A1"/>
    <w:rsid w:val="00813853"/>
    <w:rsid w:val="00813DB8"/>
    <w:rsid w:val="0081440D"/>
    <w:rsid w:val="008153A8"/>
    <w:rsid w:val="00816268"/>
    <w:rsid w:val="00816DB6"/>
    <w:rsid w:val="00817B11"/>
    <w:rsid w:val="0082044E"/>
    <w:rsid w:val="00820863"/>
    <w:rsid w:val="008211C6"/>
    <w:rsid w:val="00821E97"/>
    <w:rsid w:val="008220FC"/>
    <w:rsid w:val="0082323B"/>
    <w:rsid w:val="00823A01"/>
    <w:rsid w:val="00823FD4"/>
    <w:rsid w:val="00824020"/>
    <w:rsid w:val="00824A86"/>
    <w:rsid w:val="00825276"/>
    <w:rsid w:val="00825831"/>
    <w:rsid w:val="00825BB1"/>
    <w:rsid w:val="008264BD"/>
    <w:rsid w:val="00826CA4"/>
    <w:rsid w:val="00826CA8"/>
    <w:rsid w:val="00826E26"/>
    <w:rsid w:val="00826E72"/>
    <w:rsid w:val="008270EC"/>
    <w:rsid w:val="0082752A"/>
    <w:rsid w:val="00830095"/>
    <w:rsid w:val="008300EE"/>
    <w:rsid w:val="00830334"/>
    <w:rsid w:val="00830748"/>
    <w:rsid w:val="008310FF"/>
    <w:rsid w:val="008312CB"/>
    <w:rsid w:val="00831CB9"/>
    <w:rsid w:val="0083266F"/>
    <w:rsid w:val="00832B24"/>
    <w:rsid w:val="008340A2"/>
    <w:rsid w:val="00834293"/>
    <w:rsid w:val="00834666"/>
    <w:rsid w:val="00835675"/>
    <w:rsid w:val="00835ADA"/>
    <w:rsid w:val="00835D74"/>
    <w:rsid w:val="008361AD"/>
    <w:rsid w:val="008362EF"/>
    <w:rsid w:val="00836815"/>
    <w:rsid w:val="00837C1F"/>
    <w:rsid w:val="00840613"/>
    <w:rsid w:val="00840665"/>
    <w:rsid w:val="00840C4E"/>
    <w:rsid w:val="00840CD2"/>
    <w:rsid w:val="00841279"/>
    <w:rsid w:val="0084167E"/>
    <w:rsid w:val="0084285E"/>
    <w:rsid w:val="00842C4E"/>
    <w:rsid w:val="00842F17"/>
    <w:rsid w:val="008436D7"/>
    <w:rsid w:val="00843C49"/>
    <w:rsid w:val="00843F17"/>
    <w:rsid w:val="00844358"/>
    <w:rsid w:val="008447F9"/>
    <w:rsid w:val="00844DFC"/>
    <w:rsid w:val="00845527"/>
    <w:rsid w:val="008458A4"/>
    <w:rsid w:val="008459F7"/>
    <w:rsid w:val="00845BB8"/>
    <w:rsid w:val="00845CAE"/>
    <w:rsid w:val="00846B0F"/>
    <w:rsid w:val="00847E55"/>
    <w:rsid w:val="00850852"/>
    <w:rsid w:val="00851562"/>
    <w:rsid w:val="00851D3F"/>
    <w:rsid w:val="00852559"/>
    <w:rsid w:val="00852A23"/>
    <w:rsid w:val="008541F8"/>
    <w:rsid w:val="008559D6"/>
    <w:rsid w:val="00855D9C"/>
    <w:rsid w:val="0085613E"/>
    <w:rsid w:val="00856315"/>
    <w:rsid w:val="00857AD0"/>
    <w:rsid w:val="00857B44"/>
    <w:rsid w:val="008603AF"/>
    <w:rsid w:val="00861142"/>
    <w:rsid w:val="0086136E"/>
    <w:rsid w:val="00861F8B"/>
    <w:rsid w:val="00862866"/>
    <w:rsid w:val="008628E2"/>
    <w:rsid w:val="008629F3"/>
    <w:rsid w:val="00862A53"/>
    <w:rsid w:val="00862E5B"/>
    <w:rsid w:val="00863050"/>
    <w:rsid w:val="0086406E"/>
    <w:rsid w:val="00864373"/>
    <w:rsid w:val="0086493D"/>
    <w:rsid w:val="00866D2E"/>
    <w:rsid w:val="00866F96"/>
    <w:rsid w:val="00867783"/>
    <w:rsid w:val="00867AD3"/>
    <w:rsid w:val="00872648"/>
    <w:rsid w:val="008732C2"/>
    <w:rsid w:val="00873448"/>
    <w:rsid w:val="00874516"/>
    <w:rsid w:val="0087462A"/>
    <w:rsid w:val="00874A8C"/>
    <w:rsid w:val="00874C0E"/>
    <w:rsid w:val="008750F7"/>
    <w:rsid w:val="0087531C"/>
    <w:rsid w:val="00875494"/>
    <w:rsid w:val="0087644E"/>
    <w:rsid w:val="008768FE"/>
    <w:rsid w:val="00876D2F"/>
    <w:rsid w:val="00877141"/>
    <w:rsid w:val="008775F7"/>
    <w:rsid w:val="00877BB8"/>
    <w:rsid w:val="00880048"/>
    <w:rsid w:val="008800D1"/>
    <w:rsid w:val="0088077F"/>
    <w:rsid w:val="0088160D"/>
    <w:rsid w:val="00881691"/>
    <w:rsid w:val="00881906"/>
    <w:rsid w:val="00881F87"/>
    <w:rsid w:val="008829DE"/>
    <w:rsid w:val="00882FE2"/>
    <w:rsid w:val="00883115"/>
    <w:rsid w:val="008834BF"/>
    <w:rsid w:val="008836E0"/>
    <w:rsid w:val="008837DD"/>
    <w:rsid w:val="0088387A"/>
    <w:rsid w:val="00883B4C"/>
    <w:rsid w:val="00884D60"/>
    <w:rsid w:val="00885BE5"/>
    <w:rsid w:val="00885C63"/>
    <w:rsid w:val="0088600E"/>
    <w:rsid w:val="0088670E"/>
    <w:rsid w:val="00886C97"/>
    <w:rsid w:val="00886F9A"/>
    <w:rsid w:val="008870C4"/>
    <w:rsid w:val="00887E54"/>
    <w:rsid w:val="008901D1"/>
    <w:rsid w:val="008902DE"/>
    <w:rsid w:val="008917B1"/>
    <w:rsid w:val="00891945"/>
    <w:rsid w:val="00892189"/>
    <w:rsid w:val="00892212"/>
    <w:rsid w:val="00892244"/>
    <w:rsid w:val="00892917"/>
    <w:rsid w:val="00892A4E"/>
    <w:rsid w:val="0089328D"/>
    <w:rsid w:val="008935F5"/>
    <w:rsid w:val="00893BB0"/>
    <w:rsid w:val="0089596A"/>
    <w:rsid w:val="00896B0F"/>
    <w:rsid w:val="0089737D"/>
    <w:rsid w:val="008973F6"/>
    <w:rsid w:val="00897511"/>
    <w:rsid w:val="00897532"/>
    <w:rsid w:val="00897626"/>
    <w:rsid w:val="00897E2D"/>
    <w:rsid w:val="008A054C"/>
    <w:rsid w:val="008A06EE"/>
    <w:rsid w:val="008A0EEC"/>
    <w:rsid w:val="008A0F16"/>
    <w:rsid w:val="008A1118"/>
    <w:rsid w:val="008A1240"/>
    <w:rsid w:val="008A292E"/>
    <w:rsid w:val="008A3234"/>
    <w:rsid w:val="008A3B96"/>
    <w:rsid w:val="008A4034"/>
    <w:rsid w:val="008A4DDA"/>
    <w:rsid w:val="008A5B56"/>
    <w:rsid w:val="008A6B0E"/>
    <w:rsid w:val="008A6D7D"/>
    <w:rsid w:val="008A7872"/>
    <w:rsid w:val="008B015E"/>
    <w:rsid w:val="008B1AC1"/>
    <w:rsid w:val="008B1B87"/>
    <w:rsid w:val="008B24CC"/>
    <w:rsid w:val="008B2D90"/>
    <w:rsid w:val="008B3AD6"/>
    <w:rsid w:val="008B4B33"/>
    <w:rsid w:val="008B59CA"/>
    <w:rsid w:val="008B6B79"/>
    <w:rsid w:val="008B731B"/>
    <w:rsid w:val="008B7675"/>
    <w:rsid w:val="008B7B19"/>
    <w:rsid w:val="008B7CAF"/>
    <w:rsid w:val="008C0226"/>
    <w:rsid w:val="008C039C"/>
    <w:rsid w:val="008C10FF"/>
    <w:rsid w:val="008C1347"/>
    <w:rsid w:val="008C13CD"/>
    <w:rsid w:val="008C18D1"/>
    <w:rsid w:val="008C1A50"/>
    <w:rsid w:val="008C2ADE"/>
    <w:rsid w:val="008C2C75"/>
    <w:rsid w:val="008C3874"/>
    <w:rsid w:val="008C38D8"/>
    <w:rsid w:val="008C42F9"/>
    <w:rsid w:val="008C4A29"/>
    <w:rsid w:val="008C4F78"/>
    <w:rsid w:val="008C536E"/>
    <w:rsid w:val="008C58A5"/>
    <w:rsid w:val="008C5F13"/>
    <w:rsid w:val="008C62D9"/>
    <w:rsid w:val="008C68D7"/>
    <w:rsid w:val="008C6B85"/>
    <w:rsid w:val="008C709B"/>
    <w:rsid w:val="008C7277"/>
    <w:rsid w:val="008C7722"/>
    <w:rsid w:val="008D0D7E"/>
    <w:rsid w:val="008D1753"/>
    <w:rsid w:val="008D2447"/>
    <w:rsid w:val="008D3335"/>
    <w:rsid w:val="008D3C2F"/>
    <w:rsid w:val="008D3DD3"/>
    <w:rsid w:val="008D471B"/>
    <w:rsid w:val="008D4918"/>
    <w:rsid w:val="008D4F80"/>
    <w:rsid w:val="008D58F1"/>
    <w:rsid w:val="008D5E12"/>
    <w:rsid w:val="008D60B4"/>
    <w:rsid w:val="008D6783"/>
    <w:rsid w:val="008D6DC8"/>
    <w:rsid w:val="008D7AF5"/>
    <w:rsid w:val="008E031F"/>
    <w:rsid w:val="008E0A65"/>
    <w:rsid w:val="008E142F"/>
    <w:rsid w:val="008E2E09"/>
    <w:rsid w:val="008E3EAC"/>
    <w:rsid w:val="008E408C"/>
    <w:rsid w:val="008E4689"/>
    <w:rsid w:val="008E5861"/>
    <w:rsid w:val="008E5C3E"/>
    <w:rsid w:val="008E6457"/>
    <w:rsid w:val="008E709F"/>
    <w:rsid w:val="008E746B"/>
    <w:rsid w:val="008F0A24"/>
    <w:rsid w:val="008F0B84"/>
    <w:rsid w:val="008F0E74"/>
    <w:rsid w:val="008F1496"/>
    <w:rsid w:val="008F1720"/>
    <w:rsid w:val="008F21D2"/>
    <w:rsid w:val="008F2784"/>
    <w:rsid w:val="008F2F53"/>
    <w:rsid w:val="008F32AE"/>
    <w:rsid w:val="008F3DFC"/>
    <w:rsid w:val="008F401C"/>
    <w:rsid w:val="008F58B9"/>
    <w:rsid w:val="008F5C93"/>
    <w:rsid w:val="008F6B61"/>
    <w:rsid w:val="008F7192"/>
    <w:rsid w:val="008F7284"/>
    <w:rsid w:val="008F773C"/>
    <w:rsid w:val="008F7C0E"/>
    <w:rsid w:val="009003B1"/>
    <w:rsid w:val="00900F05"/>
    <w:rsid w:val="009010BE"/>
    <w:rsid w:val="00901330"/>
    <w:rsid w:val="00901368"/>
    <w:rsid w:val="009013ED"/>
    <w:rsid w:val="00901AB7"/>
    <w:rsid w:val="00901F82"/>
    <w:rsid w:val="00903097"/>
    <w:rsid w:val="0090455F"/>
    <w:rsid w:val="00904D75"/>
    <w:rsid w:val="00906222"/>
    <w:rsid w:val="009076CB"/>
    <w:rsid w:val="009078BD"/>
    <w:rsid w:val="00910EB1"/>
    <w:rsid w:val="00911588"/>
    <w:rsid w:val="00912C97"/>
    <w:rsid w:val="009143A6"/>
    <w:rsid w:val="0091475F"/>
    <w:rsid w:val="009150D2"/>
    <w:rsid w:val="00915301"/>
    <w:rsid w:val="009156E6"/>
    <w:rsid w:val="00916FB3"/>
    <w:rsid w:val="009173D4"/>
    <w:rsid w:val="00917417"/>
    <w:rsid w:val="0091746C"/>
    <w:rsid w:val="00920B10"/>
    <w:rsid w:val="009217E7"/>
    <w:rsid w:val="00921F2C"/>
    <w:rsid w:val="0092210C"/>
    <w:rsid w:val="00922168"/>
    <w:rsid w:val="00922914"/>
    <w:rsid w:val="0092345A"/>
    <w:rsid w:val="00923514"/>
    <w:rsid w:val="0092572E"/>
    <w:rsid w:val="00925E59"/>
    <w:rsid w:val="009265AC"/>
    <w:rsid w:val="0092669B"/>
    <w:rsid w:val="0093000B"/>
    <w:rsid w:val="009308DB"/>
    <w:rsid w:val="0093229E"/>
    <w:rsid w:val="00932927"/>
    <w:rsid w:val="00933069"/>
    <w:rsid w:val="009336CB"/>
    <w:rsid w:val="00933A76"/>
    <w:rsid w:val="00934F62"/>
    <w:rsid w:val="00935EF1"/>
    <w:rsid w:val="00936C59"/>
    <w:rsid w:val="00937C66"/>
    <w:rsid w:val="0094098F"/>
    <w:rsid w:val="00940A6D"/>
    <w:rsid w:val="00940DD3"/>
    <w:rsid w:val="00941934"/>
    <w:rsid w:val="00941AD8"/>
    <w:rsid w:val="009421EE"/>
    <w:rsid w:val="00942DFE"/>
    <w:rsid w:val="00942F43"/>
    <w:rsid w:val="00943564"/>
    <w:rsid w:val="00943F30"/>
    <w:rsid w:val="009444AA"/>
    <w:rsid w:val="009449CD"/>
    <w:rsid w:val="00944AE4"/>
    <w:rsid w:val="00944FB6"/>
    <w:rsid w:val="00945005"/>
    <w:rsid w:val="00946459"/>
    <w:rsid w:val="0094713D"/>
    <w:rsid w:val="0094775F"/>
    <w:rsid w:val="009478DB"/>
    <w:rsid w:val="00947F90"/>
    <w:rsid w:val="009502EA"/>
    <w:rsid w:val="00950400"/>
    <w:rsid w:val="009509BF"/>
    <w:rsid w:val="00950E8E"/>
    <w:rsid w:val="009514B3"/>
    <w:rsid w:val="00951DD6"/>
    <w:rsid w:val="00951F76"/>
    <w:rsid w:val="00952A08"/>
    <w:rsid w:val="00952CEB"/>
    <w:rsid w:val="00952F34"/>
    <w:rsid w:val="00952F96"/>
    <w:rsid w:val="0095388A"/>
    <w:rsid w:val="00953CED"/>
    <w:rsid w:val="00955BF0"/>
    <w:rsid w:val="0095629C"/>
    <w:rsid w:val="00956667"/>
    <w:rsid w:val="00956F2D"/>
    <w:rsid w:val="00957388"/>
    <w:rsid w:val="00957C52"/>
    <w:rsid w:val="0096036F"/>
    <w:rsid w:val="0096093A"/>
    <w:rsid w:val="0096144A"/>
    <w:rsid w:val="009616BE"/>
    <w:rsid w:val="00961A17"/>
    <w:rsid w:val="009626DB"/>
    <w:rsid w:val="00962B12"/>
    <w:rsid w:val="00962F3B"/>
    <w:rsid w:val="00963A7C"/>
    <w:rsid w:val="00963B83"/>
    <w:rsid w:val="00963CD9"/>
    <w:rsid w:val="0096439D"/>
    <w:rsid w:val="00964D08"/>
    <w:rsid w:val="00965325"/>
    <w:rsid w:val="009656C3"/>
    <w:rsid w:val="009663C7"/>
    <w:rsid w:val="00967D22"/>
    <w:rsid w:val="00970F97"/>
    <w:rsid w:val="00971056"/>
    <w:rsid w:val="00971431"/>
    <w:rsid w:val="00971FFD"/>
    <w:rsid w:val="00972131"/>
    <w:rsid w:val="0097269B"/>
    <w:rsid w:val="00972FC3"/>
    <w:rsid w:val="009731F7"/>
    <w:rsid w:val="00973C6F"/>
    <w:rsid w:val="0097431F"/>
    <w:rsid w:val="00974369"/>
    <w:rsid w:val="00974445"/>
    <w:rsid w:val="00974784"/>
    <w:rsid w:val="00974A86"/>
    <w:rsid w:val="009752E6"/>
    <w:rsid w:val="00976561"/>
    <w:rsid w:val="009768E4"/>
    <w:rsid w:val="009774C4"/>
    <w:rsid w:val="009816E0"/>
    <w:rsid w:val="00981E82"/>
    <w:rsid w:val="00982300"/>
    <w:rsid w:val="009829B2"/>
    <w:rsid w:val="00982EE4"/>
    <w:rsid w:val="00982F2F"/>
    <w:rsid w:val="00983365"/>
    <w:rsid w:val="0098487F"/>
    <w:rsid w:val="009851C3"/>
    <w:rsid w:val="009854E1"/>
    <w:rsid w:val="009906F5"/>
    <w:rsid w:val="0099092D"/>
    <w:rsid w:val="00991E6C"/>
    <w:rsid w:val="009920C4"/>
    <w:rsid w:val="009923E7"/>
    <w:rsid w:val="00992793"/>
    <w:rsid w:val="009929B9"/>
    <w:rsid w:val="009943D1"/>
    <w:rsid w:val="00994971"/>
    <w:rsid w:val="0099578A"/>
    <w:rsid w:val="0099670A"/>
    <w:rsid w:val="00996D4A"/>
    <w:rsid w:val="00997CB7"/>
    <w:rsid w:val="009A062E"/>
    <w:rsid w:val="009A133D"/>
    <w:rsid w:val="009A1B81"/>
    <w:rsid w:val="009A1C36"/>
    <w:rsid w:val="009A1FB5"/>
    <w:rsid w:val="009A2383"/>
    <w:rsid w:val="009A23FB"/>
    <w:rsid w:val="009A289B"/>
    <w:rsid w:val="009A314E"/>
    <w:rsid w:val="009A380B"/>
    <w:rsid w:val="009A4170"/>
    <w:rsid w:val="009A41ED"/>
    <w:rsid w:val="009A702B"/>
    <w:rsid w:val="009A775E"/>
    <w:rsid w:val="009B01F5"/>
    <w:rsid w:val="009B0878"/>
    <w:rsid w:val="009B145E"/>
    <w:rsid w:val="009B1649"/>
    <w:rsid w:val="009B1690"/>
    <w:rsid w:val="009B1F3C"/>
    <w:rsid w:val="009B2137"/>
    <w:rsid w:val="009B21FB"/>
    <w:rsid w:val="009B2403"/>
    <w:rsid w:val="009B3873"/>
    <w:rsid w:val="009B4215"/>
    <w:rsid w:val="009B4281"/>
    <w:rsid w:val="009B4E53"/>
    <w:rsid w:val="009B4F32"/>
    <w:rsid w:val="009B5590"/>
    <w:rsid w:val="009B56C5"/>
    <w:rsid w:val="009B5C79"/>
    <w:rsid w:val="009B7E9A"/>
    <w:rsid w:val="009C0097"/>
    <w:rsid w:val="009C0820"/>
    <w:rsid w:val="009C1B6D"/>
    <w:rsid w:val="009C25DD"/>
    <w:rsid w:val="009C2691"/>
    <w:rsid w:val="009C34DF"/>
    <w:rsid w:val="009C3701"/>
    <w:rsid w:val="009C3A66"/>
    <w:rsid w:val="009C40DA"/>
    <w:rsid w:val="009C490B"/>
    <w:rsid w:val="009C51D9"/>
    <w:rsid w:val="009C5698"/>
    <w:rsid w:val="009C5B72"/>
    <w:rsid w:val="009C5C95"/>
    <w:rsid w:val="009C6BE2"/>
    <w:rsid w:val="009C70ED"/>
    <w:rsid w:val="009C764B"/>
    <w:rsid w:val="009D0020"/>
    <w:rsid w:val="009D04C8"/>
    <w:rsid w:val="009D138A"/>
    <w:rsid w:val="009D1551"/>
    <w:rsid w:val="009D1E3C"/>
    <w:rsid w:val="009D1F35"/>
    <w:rsid w:val="009D2A9E"/>
    <w:rsid w:val="009D315E"/>
    <w:rsid w:val="009D36C9"/>
    <w:rsid w:val="009D38D4"/>
    <w:rsid w:val="009D4003"/>
    <w:rsid w:val="009D521E"/>
    <w:rsid w:val="009D6018"/>
    <w:rsid w:val="009D63FF"/>
    <w:rsid w:val="009D696A"/>
    <w:rsid w:val="009D69BB"/>
    <w:rsid w:val="009E077C"/>
    <w:rsid w:val="009E0816"/>
    <w:rsid w:val="009E1225"/>
    <w:rsid w:val="009E13EC"/>
    <w:rsid w:val="009E1BA8"/>
    <w:rsid w:val="009E1BB9"/>
    <w:rsid w:val="009E1D10"/>
    <w:rsid w:val="009E2B57"/>
    <w:rsid w:val="009E513E"/>
    <w:rsid w:val="009E5A1C"/>
    <w:rsid w:val="009E5BCF"/>
    <w:rsid w:val="009E6218"/>
    <w:rsid w:val="009E649B"/>
    <w:rsid w:val="009E6AF8"/>
    <w:rsid w:val="009E7525"/>
    <w:rsid w:val="009F0820"/>
    <w:rsid w:val="009F099D"/>
    <w:rsid w:val="009F1F9F"/>
    <w:rsid w:val="009F2992"/>
    <w:rsid w:val="009F4314"/>
    <w:rsid w:val="009F4EA4"/>
    <w:rsid w:val="009F5460"/>
    <w:rsid w:val="009F5E74"/>
    <w:rsid w:val="009F617E"/>
    <w:rsid w:val="009F6A20"/>
    <w:rsid w:val="009F6B2A"/>
    <w:rsid w:val="009F717D"/>
    <w:rsid w:val="009F767A"/>
    <w:rsid w:val="009F7E0A"/>
    <w:rsid w:val="00A009EB"/>
    <w:rsid w:val="00A01359"/>
    <w:rsid w:val="00A02FE4"/>
    <w:rsid w:val="00A03789"/>
    <w:rsid w:val="00A037DB"/>
    <w:rsid w:val="00A03D3C"/>
    <w:rsid w:val="00A04456"/>
    <w:rsid w:val="00A04714"/>
    <w:rsid w:val="00A04739"/>
    <w:rsid w:val="00A04F60"/>
    <w:rsid w:val="00A0523E"/>
    <w:rsid w:val="00A053AA"/>
    <w:rsid w:val="00A065E2"/>
    <w:rsid w:val="00A06A8C"/>
    <w:rsid w:val="00A10151"/>
    <w:rsid w:val="00A106B1"/>
    <w:rsid w:val="00A107BF"/>
    <w:rsid w:val="00A107CF"/>
    <w:rsid w:val="00A10977"/>
    <w:rsid w:val="00A10B8A"/>
    <w:rsid w:val="00A112E2"/>
    <w:rsid w:val="00A11F2F"/>
    <w:rsid w:val="00A12427"/>
    <w:rsid w:val="00A13B98"/>
    <w:rsid w:val="00A14AC3"/>
    <w:rsid w:val="00A14C7B"/>
    <w:rsid w:val="00A1555C"/>
    <w:rsid w:val="00A162C1"/>
    <w:rsid w:val="00A16A2C"/>
    <w:rsid w:val="00A16CC8"/>
    <w:rsid w:val="00A17825"/>
    <w:rsid w:val="00A17C55"/>
    <w:rsid w:val="00A21DCC"/>
    <w:rsid w:val="00A22E8D"/>
    <w:rsid w:val="00A23E67"/>
    <w:rsid w:val="00A23F10"/>
    <w:rsid w:val="00A25139"/>
    <w:rsid w:val="00A26BD6"/>
    <w:rsid w:val="00A270B3"/>
    <w:rsid w:val="00A30019"/>
    <w:rsid w:val="00A319D4"/>
    <w:rsid w:val="00A325B8"/>
    <w:rsid w:val="00A32AB6"/>
    <w:rsid w:val="00A332E1"/>
    <w:rsid w:val="00A3417A"/>
    <w:rsid w:val="00A344CA"/>
    <w:rsid w:val="00A34F3C"/>
    <w:rsid w:val="00A351AA"/>
    <w:rsid w:val="00A35FB6"/>
    <w:rsid w:val="00A36545"/>
    <w:rsid w:val="00A36605"/>
    <w:rsid w:val="00A373BF"/>
    <w:rsid w:val="00A37775"/>
    <w:rsid w:val="00A37C60"/>
    <w:rsid w:val="00A41BE7"/>
    <w:rsid w:val="00A427A8"/>
    <w:rsid w:val="00A4373C"/>
    <w:rsid w:val="00A45332"/>
    <w:rsid w:val="00A453DA"/>
    <w:rsid w:val="00A4553F"/>
    <w:rsid w:val="00A47B5E"/>
    <w:rsid w:val="00A5017A"/>
    <w:rsid w:val="00A50D9B"/>
    <w:rsid w:val="00A512A2"/>
    <w:rsid w:val="00A51C9B"/>
    <w:rsid w:val="00A52807"/>
    <w:rsid w:val="00A53807"/>
    <w:rsid w:val="00A54586"/>
    <w:rsid w:val="00A5518D"/>
    <w:rsid w:val="00A55256"/>
    <w:rsid w:val="00A5547B"/>
    <w:rsid w:val="00A56749"/>
    <w:rsid w:val="00A57686"/>
    <w:rsid w:val="00A57785"/>
    <w:rsid w:val="00A57CFF"/>
    <w:rsid w:val="00A602E1"/>
    <w:rsid w:val="00A611B0"/>
    <w:rsid w:val="00A613A4"/>
    <w:rsid w:val="00A61714"/>
    <w:rsid w:val="00A6175E"/>
    <w:rsid w:val="00A61BAF"/>
    <w:rsid w:val="00A62564"/>
    <w:rsid w:val="00A62827"/>
    <w:rsid w:val="00A632EE"/>
    <w:rsid w:val="00A63F7C"/>
    <w:rsid w:val="00A64BC9"/>
    <w:rsid w:val="00A64F09"/>
    <w:rsid w:val="00A651A0"/>
    <w:rsid w:val="00A651F4"/>
    <w:rsid w:val="00A654FF"/>
    <w:rsid w:val="00A65BBF"/>
    <w:rsid w:val="00A66652"/>
    <w:rsid w:val="00A66B37"/>
    <w:rsid w:val="00A70392"/>
    <w:rsid w:val="00A7142A"/>
    <w:rsid w:val="00A716A2"/>
    <w:rsid w:val="00A71CC9"/>
    <w:rsid w:val="00A7333E"/>
    <w:rsid w:val="00A733AF"/>
    <w:rsid w:val="00A73547"/>
    <w:rsid w:val="00A7367A"/>
    <w:rsid w:val="00A741FD"/>
    <w:rsid w:val="00A75FC0"/>
    <w:rsid w:val="00A76117"/>
    <w:rsid w:val="00A76205"/>
    <w:rsid w:val="00A76F57"/>
    <w:rsid w:val="00A77269"/>
    <w:rsid w:val="00A77A27"/>
    <w:rsid w:val="00A77C7B"/>
    <w:rsid w:val="00A807F6"/>
    <w:rsid w:val="00A80A5B"/>
    <w:rsid w:val="00A812E3"/>
    <w:rsid w:val="00A813E2"/>
    <w:rsid w:val="00A81520"/>
    <w:rsid w:val="00A815F8"/>
    <w:rsid w:val="00A822FC"/>
    <w:rsid w:val="00A824F0"/>
    <w:rsid w:val="00A82E0B"/>
    <w:rsid w:val="00A83714"/>
    <w:rsid w:val="00A83FA2"/>
    <w:rsid w:val="00A844EF"/>
    <w:rsid w:val="00A84AA7"/>
    <w:rsid w:val="00A84C2E"/>
    <w:rsid w:val="00A84D4F"/>
    <w:rsid w:val="00A8517D"/>
    <w:rsid w:val="00A8578B"/>
    <w:rsid w:val="00A860B9"/>
    <w:rsid w:val="00A86B10"/>
    <w:rsid w:val="00A86D44"/>
    <w:rsid w:val="00A87865"/>
    <w:rsid w:val="00A9024F"/>
    <w:rsid w:val="00A91747"/>
    <w:rsid w:val="00A91905"/>
    <w:rsid w:val="00A9201F"/>
    <w:rsid w:val="00A92B8C"/>
    <w:rsid w:val="00A933AD"/>
    <w:rsid w:val="00A94625"/>
    <w:rsid w:val="00A94B52"/>
    <w:rsid w:val="00A955FB"/>
    <w:rsid w:val="00A95A6B"/>
    <w:rsid w:val="00A95E6A"/>
    <w:rsid w:val="00A9668E"/>
    <w:rsid w:val="00A967F4"/>
    <w:rsid w:val="00A9709B"/>
    <w:rsid w:val="00A9770D"/>
    <w:rsid w:val="00A977AB"/>
    <w:rsid w:val="00A97B38"/>
    <w:rsid w:val="00AA01C3"/>
    <w:rsid w:val="00AA1AB7"/>
    <w:rsid w:val="00AA1D96"/>
    <w:rsid w:val="00AA27A1"/>
    <w:rsid w:val="00AA27DB"/>
    <w:rsid w:val="00AA3080"/>
    <w:rsid w:val="00AA3446"/>
    <w:rsid w:val="00AA38A3"/>
    <w:rsid w:val="00AA39E7"/>
    <w:rsid w:val="00AA3EA8"/>
    <w:rsid w:val="00AA3F01"/>
    <w:rsid w:val="00AA3F34"/>
    <w:rsid w:val="00AA432C"/>
    <w:rsid w:val="00AA5B4D"/>
    <w:rsid w:val="00AA6A56"/>
    <w:rsid w:val="00AA7402"/>
    <w:rsid w:val="00AB019B"/>
    <w:rsid w:val="00AB035B"/>
    <w:rsid w:val="00AB0B3C"/>
    <w:rsid w:val="00AB0D60"/>
    <w:rsid w:val="00AB1586"/>
    <w:rsid w:val="00AB1BC9"/>
    <w:rsid w:val="00AB2446"/>
    <w:rsid w:val="00AB255E"/>
    <w:rsid w:val="00AB26BB"/>
    <w:rsid w:val="00AB2864"/>
    <w:rsid w:val="00AB31A6"/>
    <w:rsid w:val="00AB368B"/>
    <w:rsid w:val="00AB5AE2"/>
    <w:rsid w:val="00AB60D6"/>
    <w:rsid w:val="00AB64B3"/>
    <w:rsid w:val="00AB69FB"/>
    <w:rsid w:val="00AB6BE4"/>
    <w:rsid w:val="00AB7C2A"/>
    <w:rsid w:val="00AB7CC2"/>
    <w:rsid w:val="00AB7CFC"/>
    <w:rsid w:val="00AC04FF"/>
    <w:rsid w:val="00AC0C84"/>
    <w:rsid w:val="00AC1531"/>
    <w:rsid w:val="00AC1A38"/>
    <w:rsid w:val="00AC4685"/>
    <w:rsid w:val="00AC57F6"/>
    <w:rsid w:val="00AC6219"/>
    <w:rsid w:val="00AC65F7"/>
    <w:rsid w:val="00AC70D4"/>
    <w:rsid w:val="00AD049F"/>
    <w:rsid w:val="00AD0CCA"/>
    <w:rsid w:val="00AD0CD6"/>
    <w:rsid w:val="00AD23A8"/>
    <w:rsid w:val="00AD29DE"/>
    <w:rsid w:val="00AD2E48"/>
    <w:rsid w:val="00AD3898"/>
    <w:rsid w:val="00AD52C2"/>
    <w:rsid w:val="00AD5555"/>
    <w:rsid w:val="00AD585D"/>
    <w:rsid w:val="00AD65E4"/>
    <w:rsid w:val="00AE0750"/>
    <w:rsid w:val="00AE1991"/>
    <w:rsid w:val="00AE2104"/>
    <w:rsid w:val="00AE25B4"/>
    <w:rsid w:val="00AE2A0D"/>
    <w:rsid w:val="00AE38DD"/>
    <w:rsid w:val="00AE42B9"/>
    <w:rsid w:val="00AE6E4B"/>
    <w:rsid w:val="00AE795F"/>
    <w:rsid w:val="00AE7AE3"/>
    <w:rsid w:val="00AF01E0"/>
    <w:rsid w:val="00AF0787"/>
    <w:rsid w:val="00AF1422"/>
    <w:rsid w:val="00AF14CE"/>
    <w:rsid w:val="00AF220D"/>
    <w:rsid w:val="00AF282C"/>
    <w:rsid w:val="00AF2FB1"/>
    <w:rsid w:val="00AF31AD"/>
    <w:rsid w:val="00AF3B40"/>
    <w:rsid w:val="00AF4387"/>
    <w:rsid w:val="00AF563C"/>
    <w:rsid w:val="00AF5923"/>
    <w:rsid w:val="00AF5FF6"/>
    <w:rsid w:val="00AF6E36"/>
    <w:rsid w:val="00AF7996"/>
    <w:rsid w:val="00AF7E29"/>
    <w:rsid w:val="00B001AF"/>
    <w:rsid w:val="00B003C5"/>
    <w:rsid w:val="00B006FC"/>
    <w:rsid w:val="00B00C04"/>
    <w:rsid w:val="00B0249E"/>
    <w:rsid w:val="00B02A1D"/>
    <w:rsid w:val="00B02EB7"/>
    <w:rsid w:val="00B031F8"/>
    <w:rsid w:val="00B0334D"/>
    <w:rsid w:val="00B04F0E"/>
    <w:rsid w:val="00B04FC8"/>
    <w:rsid w:val="00B05142"/>
    <w:rsid w:val="00B0533C"/>
    <w:rsid w:val="00B056FA"/>
    <w:rsid w:val="00B05CA0"/>
    <w:rsid w:val="00B06837"/>
    <w:rsid w:val="00B06A1D"/>
    <w:rsid w:val="00B1019D"/>
    <w:rsid w:val="00B11FDF"/>
    <w:rsid w:val="00B1269A"/>
    <w:rsid w:val="00B131BA"/>
    <w:rsid w:val="00B13335"/>
    <w:rsid w:val="00B13AFA"/>
    <w:rsid w:val="00B13D9E"/>
    <w:rsid w:val="00B1530C"/>
    <w:rsid w:val="00B1575E"/>
    <w:rsid w:val="00B17B7C"/>
    <w:rsid w:val="00B2058A"/>
    <w:rsid w:val="00B22000"/>
    <w:rsid w:val="00B2229F"/>
    <w:rsid w:val="00B228C6"/>
    <w:rsid w:val="00B2318D"/>
    <w:rsid w:val="00B2456D"/>
    <w:rsid w:val="00B24698"/>
    <w:rsid w:val="00B2484F"/>
    <w:rsid w:val="00B256AB"/>
    <w:rsid w:val="00B25AEE"/>
    <w:rsid w:val="00B2695D"/>
    <w:rsid w:val="00B269C9"/>
    <w:rsid w:val="00B273C9"/>
    <w:rsid w:val="00B274DD"/>
    <w:rsid w:val="00B3021E"/>
    <w:rsid w:val="00B302D6"/>
    <w:rsid w:val="00B30478"/>
    <w:rsid w:val="00B30CC0"/>
    <w:rsid w:val="00B315F9"/>
    <w:rsid w:val="00B322DB"/>
    <w:rsid w:val="00B322EE"/>
    <w:rsid w:val="00B32479"/>
    <w:rsid w:val="00B32C0D"/>
    <w:rsid w:val="00B32D01"/>
    <w:rsid w:val="00B32F4F"/>
    <w:rsid w:val="00B347EF"/>
    <w:rsid w:val="00B347FB"/>
    <w:rsid w:val="00B3499A"/>
    <w:rsid w:val="00B35284"/>
    <w:rsid w:val="00B36895"/>
    <w:rsid w:val="00B371EB"/>
    <w:rsid w:val="00B4198C"/>
    <w:rsid w:val="00B41E77"/>
    <w:rsid w:val="00B42068"/>
    <w:rsid w:val="00B457E6"/>
    <w:rsid w:val="00B46166"/>
    <w:rsid w:val="00B462F7"/>
    <w:rsid w:val="00B469AD"/>
    <w:rsid w:val="00B46A90"/>
    <w:rsid w:val="00B47B87"/>
    <w:rsid w:val="00B506CA"/>
    <w:rsid w:val="00B509D9"/>
    <w:rsid w:val="00B50F6F"/>
    <w:rsid w:val="00B52077"/>
    <w:rsid w:val="00B525F8"/>
    <w:rsid w:val="00B52758"/>
    <w:rsid w:val="00B53023"/>
    <w:rsid w:val="00B531CE"/>
    <w:rsid w:val="00B53382"/>
    <w:rsid w:val="00B533A3"/>
    <w:rsid w:val="00B53AB3"/>
    <w:rsid w:val="00B543CA"/>
    <w:rsid w:val="00B546EF"/>
    <w:rsid w:val="00B547BC"/>
    <w:rsid w:val="00B55263"/>
    <w:rsid w:val="00B55D2D"/>
    <w:rsid w:val="00B55F66"/>
    <w:rsid w:val="00B5724C"/>
    <w:rsid w:val="00B577B9"/>
    <w:rsid w:val="00B57FEC"/>
    <w:rsid w:val="00B608B4"/>
    <w:rsid w:val="00B60CDE"/>
    <w:rsid w:val="00B61865"/>
    <w:rsid w:val="00B62FC0"/>
    <w:rsid w:val="00B634BE"/>
    <w:rsid w:val="00B64DDA"/>
    <w:rsid w:val="00B64FE0"/>
    <w:rsid w:val="00B672E8"/>
    <w:rsid w:val="00B67A0B"/>
    <w:rsid w:val="00B67D70"/>
    <w:rsid w:val="00B67F09"/>
    <w:rsid w:val="00B7093A"/>
    <w:rsid w:val="00B70A2F"/>
    <w:rsid w:val="00B70B56"/>
    <w:rsid w:val="00B717D3"/>
    <w:rsid w:val="00B717F3"/>
    <w:rsid w:val="00B71F8B"/>
    <w:rsid w:val="00B72220"/>
    <w:rsid w:val="00B7256B"/>
    <w:rsid w:val="00B72815"/>
    <w:rsid w:val="00B72D98"/>
    <w:rsid w:val="00B72DB3"/>
    <w:rsid w:val="00B72E09"/>
    <w:rsid w:val="00B7320D"/>
    <w:rsid w:val="00B73656"/>
    <w:rsid w:val="00B739EE"/>
    <w:rsid w:val="00B73E57"/>
    <w:rsid w:val="00B7477E"/>
    <w:rsid w:val="00B74F07"/>
    <w:rsid w:val="00B7512F"/>
    <w:rsid w:val="00B766B9"/>
    <w:rsid w:val="00B76D6B"/>
    <w:rsid w:val="00B7721B"/>
    <w:rsid w:val="00B804E8"/>
    <w:rsid w:val="00B81102"/>
    <w:rsid w:val="00B8173F"/>
    <w:rsid w:val="00B8186C"/>
    <w:rsid w:val="00B82531"/>
    <w:rsid w:val="00B82561"/>
    <w:rsid w:val="00B82846"/>
    <w:rsid w:val="00B82EFA"/>
    <w:rsid w:val="00B83AD4"/>
    <w:rsid w:val="00B83DD5"/>
    <w:rsid w:val="00B84738"/>
    <w:rsid w:val="00B84868"/>
    <w:rsid w:val="00B8572D"/>
    <w:rsid w:val="00B85CD0"/>
    <w:rsid w:val="00B8605E"/>
    <w:rsid w:val="00B862B8"/>
    <w:rsid w:val="00B866A9"/>
    <w:rsid w:val="00B867B4"/>
    <w:rsid w:val="00B869C4"/>
    <w:rsid w:val="00B869D8"/>
    <w:rsid w:val="00B87F6C"/>
    <w:rsid w:val="00B91831"/>
    <w:rsid w:val="00B91A48"/>
    <w:rsid w:val="00B91FAF"/>
    <w:rsid w:val="00B922C0"/>
    <w:rsid w:val="00B934C1"/>
    <w:rsid w:val="00B94332"/>
    <w:rsid w:val="00B9468F"/>
    <w:rsid w:val="00B94FFA"/>
    <w:rsid w:val="00B95274"/>
    <w:rsid w:val="00B95BBA"/>
    <w:rsid w:val="00B96582"/>
    <w:rsid w:val="00B966CD"/>
    <w:rsid w:val="00B96837"/>
    <w:rsid w:val="00B97622"/>
    <w:rsid w:val="00B97B5E"/>
    <w:rsid w:val="00BA00CE"/>
    <w:rsid w:val="00BA157F"/>
    <w:rsid w:val="00BA2086"/>
    <w:rsid w:val="00BA236B"/>
    <w:rsid w:val="00BA29B7"/>
    <w:rsid w:val="00BA2B76"/>
    <w:rsid w:val="00BA443C"/>
    <w:rsid w:val="00BA515D"/>
    <w:rsid w:val="00BA5A28"/>
    <w:rsid w:val="00BA5EA2"/>
    <w:rsid w:val="00BA67C1"/>
    <w:rsid w:val="00BA6F1B"/>
    <w:rsid w:val="00BA71B1"/>
    <w:rsid w:val="00BA743F"/>
    <w:rsid w:val="00BA7A9A"/>
    <w:rsid w:val="00BB0776"/>
    <w:rsid w:val="00BB0A38"/>
    <w:rsid w:val="00BB0C71"/>
    <w:rsid w:val="00BB0D47"/>
    <w:rsid w:val="00BB1EF5"/>
    <w:rsid w:val="00BB297C"/>
    <w:rsid w:val="00BB2D9F"/>
    <w:rsid w:val="00BB324A"/>
    <w:rsid w:val="00BB3D34"/>
    <w:rsid w:val="00BB3D41"/>
    <w:rsid w:val="00BB3DA0"/>
    <w:rsid w:val="00BB4488"/>
    <w:rsid w:val="00BB45FF"/>
    <w:rsid w:val="00BB48A1"/>
    <w:rsid w:val="00BB4BE0"/>
    <w:rsid w:val="00BB6005"/>
    <w:rsid w:val="00BB6367"/>
    <w:rsid w:val="00BB6452"/>
    <w:rsid w:val="00BB6C7F"/>
    <w:rsid w:val="00BB6FA2"/>
    <w:rsid w:val="00BC02C1"/>
    <w:rsid w:val="00BC0E48"/>
    <w:rsid w:val="00BC0EB2"/>
    <w:rsid w:val="00BC1B8D"/>
    <w:rsid w:val="00BC25D4"/>
    <w:rsid w:val="00BC331F"/>
    <w:rsid w:val="00BC406B"/>
    <w:rsid w:val="00BC4232"/>
    <w:rsid w:val="00BC4674"/>
    <w:rsid w:val="00BC47E4"/>
    <w:rsid w:val="00BC50FB"/>
    <w:rsid w:val="00BC5689"/>
    <w:rsid w:val="00BC577C"/>
    <w:rsid w:val="00BC5916"/>
    <w:rsid w:val="00BC5AF5"/>
    <w:rsid w:val="00BC60FC"/>
    <w:rsid w:val="00BC637B"/>
    <w:rsid w:val="00BC7226"/>
    <w:rsid w:val="00BC73E5"/>
    <w:rsid w:val="00BD011A"/>
    <w:rsid w:val="00BD0A80"/>
    <w:rsid w:val="00BD145A"/>
    <w:rsid w:val="00BD166D"/>
    <w:rsid w:val="00BD1E99"/>
    <w:rsid w:val="00BD2250"/>
    <w:rsid w:val="00BD2F1D"/>
    <w:rsid w:val="00BD3012"/>
    <w:rsid w:val="00BD37B4"/>
    <w:rsid w:val="00BD3AE6"/>
    <w:rsid w:val="00BD3DF6"/>
    <w:rsid w:val="00BD3ECF"/>
    <w:rsid w:val="00BD47DD"/>
    <w:rsid w:val="00BD6576"/>
    <w:rsid w:val="00BD665C"/>
    <w:rsid w:val="00BD701A"/>
    <w:rsid w:val="00BD7177"/>
    <w:rsid w:val="00BD71D6"/>
    <w:rsid w:val="00BE0136"/>
    <w:rsid w:val="00BE0795"/>
    <w:rsid w:val="00BE0F74"/>
    <w:rsid w:val="00BE11BF"/>
    <w:rsid w:val="00BE1342"/>
    <w:rsid w:val="00BE1BD8"/>
    <w:rsid w:val="00BE1BFB"/>
    <w:rsid w:val="00BE2150"/>
    <w:rsid w:val="00BE2917"/>
    <w:rsid w:val="00BE2990"/>
    <w:rsid w:val="00BE2A91"/>
    <w:rsid w:val="00BE35E3"/>
    <w:rsid w:val="00BE4BF7"/>
    <w:rsid w:val="00BE53F1"/>
    <w:rsid w:val="00BE58CF"/>
    <w:rsid w:val="00BE59BF"/>
    <w:rsid w:val="00BE632A"/>
    <w:rsid w:val="00BE6460"/>
    <w:rsid w:val="00BE76BB"/>
    <w:rsid w:val="00BF0A6A"/>
    <w:rsid w:val="00BF0C73"/>
    <w:rsid w:val="00BF0CCB"/>
    <w:rsid w:val="00BF18DD"/>
    <w:rsid w:val="00BF26F7"/>
    <w:rsid w:val="00BF3107"/>
    <w:rsid w:val="00BF3719"/>
    <w:rsid w:val="00BF447C"/>
    <w:rsid w:val="00BF4EE1"/>
    <w:rsid w:val="00BF5BCA"/>
    <w:rsid w:val="00BF5D3D"/>
    <w:rsid w:val="00C007B9"/>
    <w:rsid w:val="00C014F5"/>
    <w:rsid w:val="00C035FB"/>
    <w:rsid w:val="00C0376A"/>
    <w:rsid w:val="00C05B80"/>
    <w:rsid w:val="00C05C62"/>
    <w:rsid w:val="00C068EF"/>
    <w:rsid w:val="00C07113"/>
    <w:rsid w:val="00C115A3"/>
    <w:rsid w:val="00C11D53"/>
    <w:rsid w:val="00C11E3E"/>
    <w:rsid w:val="00C11FC1"/>
    <w:rsid w:val="00C1242B"/>
    <w:rsid w:val="00C12452"/>
    <w:rsid w:val="00C1302D"/>
    <w:rsid w:val="00C13A35"/>
    <w:rsid w:val="00C15504"/>
    <w:rsid w:val="00C16FE3"/>
    <w:rsid w:val="00C1737E"/>
    <w:rsid w:val="00C17526"/>
    <w:rsid w:val="00C178A7"/>
    <w:rsid w:val="00C17F69"/>
    <w:rsid w:val="00C205D5"/>
    <w:rsid w:val="00C20817"/>
    <w:rsid w:val="00C20F0B"/>
    <w:rsid w:val="00C2103D"/>
    <w:rsid w:val="00C21453"/>
    <w:rsid w:val="00C228E5"/>
    <w:rsid w:val="00C22C56"/>
    <w:rsid w:val="00C22F5A"/>
    <w:rsid w:val="00C23839"/>
    <w:rsid w:val="00C238D7"/>
    <w:rsid w:val="00C23AFB"/>
    <w:rsid w:val="00C2436F"/>
    <w:rsid w:val="00C24505"/>
    <w:rsid w:val="00C2469A"/>
    <w:rsid w:val="00C247AB"/>
    <w:rsid w:val="00C24A7C"/>
    <w:rsid w:val="00C24B7F"/>
    <w:rsid w:val="00C24F08"/>
    <w:rsid w:val="00C255B3"/>
    <w:rsid w:val="00C27372"/>
    <w:rsid w:val="00C2769B"/>
    <w:rsid w:val="00C278C3"/>
    <w:rsid w:val="00C30219"/>
    <w:rsid w:val="00C303CC"/>
    <w:rsid w:val="00C304E3"/>
    <w:rsid w:val="00C316AB"/>
    <w:rsid w:val="00C31731"/>
    <w:rsid w:val="00C319DC"/>
    <w:rsid w:val="00C31FBB"/>
    <w:rsid w:val="00C325CA"/>
    <w:rsid w:val="00C3348E"/>
    <w:rsid w:val="00C33CD5"/>
    <w:rsid w:val="00C345B5"/>
    <w:rsid w:val="00C34B09"/>
    <w:rsid w:val="00C35793"/>
    <w:rsid w:val="00C358B2"/>
    <w:rsid w:val="00C360AC"/>
    <w:rsid w:val="00C36567"/>
    <w:rsid w:val="00C36E7C"/>
    <w:rsid w:val="00C36FD9"/>
    <w:rsid w:val="00C37408"/>
    <w:rsid w:val="00C37447"/>
    <w:rsid w:val="00C376ED"/>
    <w:rsid w:val="00C376F7"/>
    <w:rsid w:val="00C37B9E"/>
    <w:rsid w:val="00C37D42"/>
    <w:rsid w:val="00C400AC"/>
    <w:rsid w:val="00C405DE"/>
    <w:rsid w:val="00C40D4C"/>
    <w:rsid w:val="00C40E0F"/>
    <w:rsid w:val="00C421ED"/>
    <w:rsid w:val="00C4360C"/>
    <w:rsid w:val="00C43745"/>
    <w:rsid w:val="00C45368"/>
    <w:rsid w:val="00C46757"/>
    <w:rsid w:val="00C474BC"/>
    <w:rsid w:val="00C50CD3"/>
    <w:rsid w:val="00C5118F"/>
    <w:rsid w:val="00C518F5"/>
    <w:rsid w:val="00C51CBA"/>
    <w:rsid w:val="00C52233"/>
    <w:rsid w:val="00C52315"/>
    <w:rsid w:val="00C52BB9"/>
    <w:rsid w:val="00C5340A"/>
    <w:rsid w:val="00C53D14"/>
    <w:rsid w:val="00C54736"/>
    <w:rsid w:val="00C5518B"/>
    <w:rsid w:val="00C55E4C"/>
    <w:rsid w:val="00C56035"/>
    <w:rsid w:val="00C56BE7"/>
    <w:rsid w:val="00C573AC"/>
    <w:rsid w:val="00C57619"/>
    <w:rsid w:val="00C57C84"/>
    <w:rsid w:val="00C602E7"/>
    <w:rsid w:val="00C61117"/>
    <w:rsid w:val="00C61379"/>
    <w:rsid w:val="00C61B5D"/>
    <w:rsid w:val="00C63104"/>
    <w:rsid w:val="00C63275"/>
    <w:rsid w:val="00C64CA4"/>
    <w:rsid w:val="00C659D1"/>
    <w:rsid w:val="00C66454"/>
    <w:rsid w:val="00C664E3"/>
    <w:rsid w:val="00C66913"/>
    <w:rsid w:val="00C66BF8"/>
    <w:rsid w:val="00C66CCD"/>
    <w:rsid w:val="00C6743A"/>
    <w:rsid w:val="00C67DBF"/>
    <w:rsid w:val="00C67F4F"/>
    <w:rsid w:val="00C71480"/>
    <w:rsid w:val="00C71AC5"/>
    <w:rsid w:val="00C73AE8"/>
    <w:rsid w:val="00C7457D"/>
    <w:rsid w:val="00C7458B"/>
    <w:rsid w:val="00C745BA"/>
    <w:rsid w:val="00C74779"/>
    <w:rsid w:val="00C749B4"/>
    <w:rsid w:val="00C75820"/>
    <w:rsid w:val="00C7622F"/>
    <w:rsid w:val="00C77B40"/>
    <w:rsid w:val="00C803D5"/>
    <w:rsid w:val="00C8150E"/>
    <w:rsid w:val="00C81F52"/>
    <w:rsid w:val="00C823DD"/>
    <w:rsid w:val="00C83272"/>
    <w:rsid w:val="00C837DF"/>
    <w:rsid w:val="00C84709"/>
    <w:rsid w:val="00C84955"/>
    <w:rsid w:val="00C84B27"/>
    <w:rsid w:val="00C84C31"/>
    <w:rsid w:val="00C84D91"/>
    <w:rsid w:val="00C84ECA"/>
    <w:rsid w:val="00C85B90"/>
    <w:rsid w:val="00C8694D"/>
    <w:rsid w:val="00C86B6E"/>
    <w:rsid w:val="00C87010"/>
    <w:rsid w:val="00C8754F"/>
    <w:rsid w:val="00C87B38"/>
    <w:rsid w:val="00C87B5F"/>
    <w:rsid w:val="00C87B96"/>
    <w:rsid w:val="00C87F83"/>
    <w:rsid w:val="00C90B12"/>
    <w:rsid w:val="00C90DB0"/>
    <w:rsid w:val="00C917AC"/>
    <w:rsid w:val="00C9297F"/>
    <w:rsid w:val="00C93B3B"/>
    <w:rsid w:val="00C94A89"/>
    <w:rsid w:val="00C94FE4"/>
    <w:rsid w:val="00C95C72"/>
    <w:rsid w:val="00C95DD7"/>
    <w:rsid w:val="00C95E8F"/>
    <w:rsid w:val="00C96232"/>
    <w:rsid w:val="00C96ADE"/>
    <w:rsid w:val="00C96E59"/>
    <w:rsid w:val="00C96F5E"/>
    <w:rsid w:val="00CA06E8"/>
    <w:rsid w:val="00CA14C3"/>
    <w:rsid w:val="00CA2114"/>
    <w:rsid w:val="00CA302B"/>
    <w:rsid w:val="00CA356C"/>
    <w:rsid w:val="00CA37B0"/>
    <w:rsid w:val="00CA3D56"/>
    <w:rsid w:val="00CA46BB"/>
    <w:rsid w:val="00CA46DC"/>
    <w:rsid w:val="00CA4E2E"/>
    <w:rsid w:val="00CA515A"/>
    <w:rsid w:val="00CA5627"/>
    <w:rsid w:val="00CA5A6C"/>
    <w:rsid w:val="00CA5BD4"/>
    <w:rsid w:val="00CA7895"/>
    <w:rsid w:val="00CA7C1A"/>
    <w:rsid w:val="00CA7C5C"/>
    <w:rsid w:val="00CB0199"/>
    <w:rsid w:val="00CB1D12"/>
    <w:rsid w:val="00CB3206"/>
    <w:rsid w:val="00CB3C04"/>
    <w:rsid w:val="00CB45B6"/>
    <w:rsid w:val="00CB4B93"/>
    <w:rsid w:val="00CB53A7"/>
    <w:rsid w:val="00CB5F0C"/>
    <w:rsid w:val="00CB6281"/>
    <w:rsid w:val="00CB6E38"/>
    <w:rsid w:val="00CB70CD"/>
    <w:rsid w:val="00CB716F"/>
    <w:rsid w:val="00CB73E3"/>
    <w:rsid w:val="00CB7626"/>
    <w:rsid w:val="00CC0490"/>
    <w:rsid w:val="00CC514B"/>
    <w:rsid w:val="00CC5A8A"/>
    <w:rsid w:val="00CC6B16"/>
    <w:rsid w:val="00CC7427"/>
    <w:rsid w:val="00CC7E03"/>
    <w:rsid w:val="00CD0949"/>
    <w:rsid w:val="00CD09E9"/>
    <w:rsid w:val="00CD0D1C"/>
    <w:rsid w:val="00CD1C57"/>
    <w:rsid w:val="00CD28FF"/>
    <w:rsid w:val="00CD2BA7"/>
    <w:rsid w:val="00CD3485"/>
    <w:rsid w:val="00CD3C8C"/>
    <w:rsid w:val="00CD4060"/>
    <w:rsid w:val="00CD4638"/>
    <w:rsid w:val="00CD51CE"/>
    <w:rsid w:val="00CD5371"/>
    <w:rsid w:val="00CD595C"/>
    <w:rsid w:val="00CD5B3E"/>
    <w:rsid w:val="00CD5EA5"/>
    <w:rsid w:val="00CD60A6"/>
    <w:rsid w:val="00CD644B"/>
    <w:rsid w:val="00CD667B"/>
    <w:rsid w:val="00CD7D99"/>
    <w:rsid w:val="00CE0ADE"/>
    <w:rsid w:val="00CE0BA2"/>
    <w:rsid w:val="00CE212E"/>
    <w:rsid w:val="00CE24E2"/>
    <w:rsid w:val="00CE2996"/>
    <w:rsid w:val="00CE2DAB"/>
    <w:rsid w:val="00CE3106"/>
    <w:rsid w:val="00CE3229"/>
    <w:rsid w:val="00CE33F2"/>
    <w:rsid w:val="00CE3A6D"/>
    <w:rsid w:val="00CE3D79"/>
    <w:rsid w:val="00CE3EBE"/>
    <w:rsid w:val="00CE457F"/>
    <w:rsid w:val="00CE467B"/>
    <w:rsid w:val="00CE5411"/>
    <w:rsid w:val="00CE5552"/>
    <w:rsid w:val="00CE560E"/>
    <w:rsid w:val="00CE676E"/>
    <w:rsid w:val="00CE6AF1"/>
    <w:rsid w:val="00CE6EAD"/>
    <w:rsid w:val="00CF060A"/>
    <w:rsid w:val="00CF06E1"/>
    <w:rsid w:val="00CF1672"/>
    <w:rsid w:val="00CF3A8C"/>
    <w:rsid w:val="00CF4A04"/>
    <w:rsid w:val="00CF4D44"/>
    <w:rsid w:val="00CF5670"/>
    <w:rsid w:val="00CF5FB9"/>
    <w:rsid w:val="00CF72FF"/>
    <w:rsid w:val="00CF7DE2"/>
    <w:rsid w:val="00D003E1"/>
    <w:rsid w:val="00D00928"/>
    <w:rsid w:val="00D01735"/>
    <w:rsid w:val="00D019F9"/>
    <w:rsid w:val="00D01E1F"/>
    <w:rsid w:val="00D03D84"/>
    <w:rsid w:val="00D04988"/>
    <w:rsid w:val="00D05370"/>
    <w:rsid w:val="00D05490"/>
    <w:rsid w:val="00D0554C"/>
    <w:rsid w:val="00D057D2"/>
    <w:rsid w:val="00D06456"/>
    <w:rsid w:val="00D07C23"/>
    <w:rsid w:val="00D07EE4"/>
    <w:rsid w:val="00D100A1"/>
    <w:rsid w:val="00D11989"/>
    <w:rsid w:val="00D11EEE"/>
    <w:rsid w:val="00D126A9"/>
    <w:rsid w:val="00D12A18"/>
    <w:rsid w:val="00D13FE4"/>
    <w:rsid w:val="00D14287"/>
    <w:rsid w:val="00D1441C"/>
    <w:rsid w:val="00D14948"/>
    <w:rsid w:val="00D15221"/>
    <w:rsid w:val="00D15582"/>
    <w:rsid w:val="00D15983"/>
    <w:rsid w:val="00D16857"/>
    <w:rsid w:val="00D1691D"/>
    <w:rsid w:val="00D16AC4"/>
    <w:rsid w:val="00D16EBC"/>
    <w:rsid w:val="00D17662"/>
    <w:rsid w:val="00D1768B"/>
    <w:rsid w:val="00D17E0A"/>
    <w:rsid w:val="00D203BF"/>
    <w:rsid w:val="00D205E4"/>
    <w:rsid w:val="00D20902"/>
    <w:rsid w:val="00D2152A"/>
    <w:rsid w:val="00D21F4B"/>
    <w:rsid w:val="00D22ADA"/>
    <w:rsid w:val="00D23F7A"/>
    <w:rsid w:val="00D24084"/>
    <w:rsid w:val="00D2526B"/>
    <w:rsid w:val="00D25D52"/>
    <w:rsid w:val="00D268FB"/>
    <w:rsid w:val="00D26CA3"/>
    <w:rsid w:val="00D26CE0"/>
    <w:rsid w:val="00D27101"/>
    <w:rsid w:val="00D2751B"/>
    <w:rsid w:val="00D276E7"/>
    <w:rsid w:val="00D27DB9"/>
    <w:rsid w:val="00D30407"/>
    <w:rsid w:val="00D313AC"/>
    <w:rsid w:val="00D32B15"/>
    <w:rsid w:val="00D32F88"/>
    <w:rsid w:val="00D33604"/>
    <w:rsid w:val="00D33BD3"/>
    <w:rsid w:val="00D3480E"/>
    <w:rsid w:val="00D352DB"/>
    <w:rsid w:val="00D36E04"/>
    <w:rsid w:val="00D376F0"/>
    <w:rsid w:val="00D401B9"/>
    <w:rsid w:val="00D4142F"/>
    <w:rsid w:val="00D41CF4"/>
    <w:rsid w:val="00D426EF"/>
    <w:rsid w:val="00D42BF0"/>
    <w:rsid w:val="00D42D7E"/>
    <w:rsid w:val="00D42F9C"/>
    <w:rsid w:val="00D4331B"/>
    <w:rsid w:val="00D43D7E"/>
    <w:rsid w:val="00D44B63"/>
    <w:rsid w:val="00D44F19"/>
    <w:rsid w:val="00D45877"/>
    <w:rsid w:val="00D45C34"/>
    <w:rsid w:val="00D46091"/>
    <w:rsid w:val="00D4671A"/>
    <w:rsid w:val="00D47346"/>
    <w:rsid w:val="00D47536"/>
    <w:rsid w:val="00D47B24"/>
    <w:rsid w:val="00D506B2"/>
    <w:rsid w:val="00D51498"/>
    <w:rsid w:val="00D51510"/>
    <w:rsid w:val="00D51D1A"/>
    <w:rsid w:val="00D5217F"/>
    <w:rsid w:val="00D52195"/>
    <w:rsid w:val="00D52A55"/>
    <w:rsid w:val="00D53693"/>
    <w:rsid w:val="00D53BD5"/>
    <w:rsid w:val="00D5443A"/>
    <w:rsid w:val="00D5459B"/>
    <w:rsid w:val="00D56062"/>
    <w:rsid w:val="00D5691D"/>
    <w:rsid w:val="00D5721A"/>
    <w:rsid w:val="00D5728D"/>
    <w:rsid w:val="00D578CD"/>
    <w:rsid w:val="00D57936"/>
    <w:rsid w:val="00D60329"/>
    <w:rsid w:val="00D60A10"/>
    <w:rsid w:val="00D61689"/>
    <w:rsid w:val="00D61DAC"/>
    <w:rsid w:val="00D622A5"/>
    <w:rsid w:val="00D62BD3"/>
    <w:rsid w:val="00D636E1"/>
    <w:rsid w:val="00D63B61"/>
    <w:rsid w:val="00D65C22"/>
    <w:rsid w:val="00D663C8"/>
    <w:rsid w:val="00D66675"/>
    <w:rsid w:val="00D67578"/>
    <w:rsid w:val="00D67C72"/>
    <w:rsid w:val="00D7023B"/>
    <w:rsid w:val="00D704D7"/>
    <w:rsid w:val="00D70948"/>
    <w:rsid w:val="00D70DB4"/>
    <w:rsid w:val="00D714A3"/>
    <w:rsid w:val="00D71CF5"/>
    <w:rsid w:val="00D7264E"/>
    <w:rsid w:val="00D72F44"/>
    <w:rsid w:val="00D72F84"/>
    <w:rsid w:val="00D7400F"/>
    <w:rsid w:val="00D74BF5"/>
    <w:rsid w:val="00D759FD"/>
    <w:rsid w:val="00D75A59"/>
    <w:rsid w:val="00D75A5E"/>
    <w:rsid w:val="00D75CF5"/>
    <w:rsid w:val="00D76FCA"/>
    <w:rsid w:val="00D77275"/>
    <w:rsid w:val="00D77814"/>
    <w:rsid w:val="00D8097D"/>
    <w:rsid w:val="00D80B13"/>
    <w:rsid w:val="00D81DCD"/>
    <w:rsid w:val="00D82CB1"/>
    <w:rsid w:val="00D8313B"/>
    <w:rsid w:val="00D83197"/>
    <w:rsid w:val="00D834BE"/>
    <w:rsid w:val="00D83540"/>
    <w:rsid w:val="00D83AEF"/>
    <w:rsid w:val="00D83D62"/>
    <w:rsid w:val="00D83F29"/>
    <w:rsid w:val="00D83F7D"/>
    <w:rsid w:val="00D84523"/>
    <w:rsid w:val="00D851AF"/>
    <w:rsid w:val="00D868D8"/>
    <w:rsid w:val="00D86B0E"/>
    <w:rsid w:val="00D870B6"/>
    <w:rsid w:val="00D87116"/>
    <w:rsid w:val="00D87605"/>
    <w:rsid w:val="00D90BB3"/>
    <w:rsid w:val="00D91905"/>
    <w:rsid w:val="00D91D47"/>
    <w:rsid w:val="00D92324"/>
    <w:rsid w:val="00D9345C"/>
    <w:rsid w:val="00D93809"/>
    <w:rsid w:val="00D93DA4"/>
    <w:rsid w:val="00D94480"/>
    <w:rsid w:val="00D94B47"/>
    <w:rsid w:val="00D95047"/>
    <w:rsid w:val="00D956F1"/>
    <w:rsid w:val="00D96B3D"/>
    <w:rsid w:val="00D96DF9"/>
    <w:rsid w:val="00DA0837"/>
    <w:rsid w:val="00DA0C65"/>
    <w:rsid w:val="00DA13EC"/>
    <w:rsid w:val="00DA1BFE"/>
    <w:rsid w:val="00DA2738"/>
    <w:rsid w:val="00DA279C"/>
    <w:rsid w:val="00DA298B"/>
    <w:rsid w:val="00DA2DB6"/>
    <w:rsid w:val="00DA3814"/>
    <w:rsid w:val="00DA3856"/>
    <w:rsid w:val="00DA3B0F"/>
    <w:rsid w:val="00DA3FD4"/>
    <w:rsid w:val="00DA56EF"/>
    <w:rsid w:val="00DA608F"/>
    <w:rsid w:val="00DA62CC"/>
    <w:rsid w:val="00DA75E8"/>
    <w:rsid w:val="00DB01AF"/>
    <w:rsid w:val="00DB0C93"/>
    <w:rsid w:val="00DB0F63"/>
    <w:rsid w:val="00DB1678"/>
    <w:rsid w:val="00DB1C4E"/>
    <w:rsid w:val="00DB2F79"/>
    <w:rsid w:val="00DB44BB"/>
    <w:rsid w:val="00DB4781"/>
    <w:rsid w:val="00DB4F21"/>
    <w:rsid w:val="00DB53F4"/>
    <w:rsid w:val="00DB546F"/>
    <w:rsid w:val="00DB5A05"/>
    <w:rsid w:val="00DB5CF0"/>
    <w:rsid w:val="00DB65FF"/>
    <w:rsid w:val="00DB6890"/>
    <w:rsid w:val="00DC04AB"/>
    <w:rsid w:val="00DC0761"/>
    <w:rsid w:val="00DC13F2"/>
    <w:rsid w:val="00DC1E02"/>
    <w:rsid w:val="00DC2002"/>
    <w:rsid w:val="00DC2311"/>
    <w:rsid w:val="00DC29C7"/>
    <w:rsid w:val="00DC2F54"/>
    <w:rsid w:val="00DC34DA"/>
    <w:rsid w:val="00DC47E7"/>
    <w:rsid w:val="00DC4CB3"/>
    <w:rsid w:val="00DC5273"/>
    <w:rsid w:val="00DC5A1F"/>
    <w:rsid w:val="00DC5A46"/>
    <w:rsid w:val="00DC6333"/>
    <w:rsid w:val="00DC69D5"/>
    <w:rsid w:val="00DC6E64"/>
    <w:rsid w:val="00DC7D74"/>
    <w:rsid w:val="00DD0841"/>
    <w:rsid w:val="00DD0FC4"/>
    <w:rsid w:val="00DD2109"/>
    <w:rsid w:val="00DD295B"/>
    <w:rsid w:val="00DD2A2E"/>
    <w:rsid w:val="00DD35C5"/>
    <w:rsid w:val="00DD3710"/>
    <w:rsid w:val="00DD3AD1"/>
    <w:rsid w:val="00DD3BF9"/>
    <w:rsid w:val="00DD40EA"/>
    <w:rsid w:val="00DD4322"/>
    <w:rsid w:val="00DD4AF6"/>
    <w:rsid w:val="00DD4F37"/>
    <w:rsid w:val="00DD57D7"/>
    <w:rsid w:val="00DD5C2E"/>
    <w:rsid w:val="00DD60D4"/>
    <w:rsid w:val="00DD6233"/>
    <w:rsid w:val="00DD7B93"/>
    <w:rsid w:val="00DE0B62"/>
    <w:rsid w:val="00DE0E51"/>
    <w:rsid w:val="00DE0E93"/>
    <w:rsid w:val="00DE1AF4"/>
    <w:rsid w:val="00DE2183"/>
    <w:rsid w:val="00DE279D"/>
    <w:rsid w:val="00DE4533"/>
    <w:rsid w:val="00DE4A74"/>
    <w:rsid w:val="00DE4CE6"/>
    <w:rsid w:val="00DE5AD3"/>
    <w:rsid w:val="00DE610A"/>
    <w:rsid w:val="00DE6183"/>
    <w:rsid w:val="00DE65CB"/>
    <w:rsid w:val="00DE6F1A"/>
    <w:rsid w:val="00DE7912"/>
    <w:rsid w:val="00DE7A93"/>
    <w:rsid w:val="00DE7DF0"/>
    <w:rsid w:val="00DF0107"/>
    <w:rsid w:val="00DF0698"/>
    <w:rsid w:val="00DF1050"/>
    <w:rsid w:val="00DF1198"/>
    <w:rsid w:val="00DF2D6E"/>
    <w:rsid w:val="00DF4421"/>
    <w:rsid w:val="00DF44DE"/>
    <w:rsid w:val="00DF4E7B"/>
    <w:rsid w:val="00DF54FB"/>
    <w:rsid w:val="00DF56A9"/>
    <w:rsid w:val="00DF6358"/>
    <w:rsid w:val="00DF64B0"/>
    <w:rsid w:val="00DF690A"/>
    <w:rsid w:val="00DF78B9"/>
    <w:rsid w:val="00DF7D01"/>
    <w:rsid w:val="00E0001F"/>
    <w:rsid w:val="00E00471"/>
    <w:rsid w:val="00E00DB5"/>
    <w:rsid w:val="00E012D8"/>
    <w:rsid w:val="00E014AD"/>
    <w:rsid w:val="00E01F7E"/>
    <w:rsid w:val="00E0245B"/>
    <w:rsid w:val="00E02D5E"/>
    <w:rsid w:val="00E0316E"/>
    <w:rsid w:val="00E0385F"/>
    <w:rsid w:val="00E038A5"/>
    <w:rsid w:val="00E03AE0"/>
    <w:rsid w:val="00E03C28"/>
    <w:rsid w:val="00E04AEF"/>
    <w:rsid w:val="00E058C1"/>
    <w:rsid w:val="00E05DA4"/>
    <w:rsid w:val="00E06D42"/>
    <w:rsid w:val="00E1029C"/>
    <w:rsid w:val="00E102B8"/>
    <w:rsid w:val="00E10509"/>
    <w:rsid w:val="00E10966"/>
    <w:rsid w:val="00E11A26"/>
    <w:rsid w:val="00E12381"/>
    <w:rsid w:val="00E12503"/>
    <w:rsid w:val="00E12A73"/>
    <w:rsid w:val="00E12CA0"/>
    <w:rsid w:val="00E12ED7"/>
    <w:rsid w:val="00E138BA"/>
    <w:rsid w:val="00E13EB3"/>
    <w:rsid w:val="00E1441A"/>
    <w:rsid w:val="00E14537"/>
    <w:rsid w:val="00E14C98"/>
    <w:rsid w:val="00E163A6"/>
    <w:rsid w:val="00E1695E"/>
    <w:rsid w:val="00E2075D"/>
    <w:rsid w:val="00E210E0"/>
    <w:rsid w:val="00E21939"/>
    <w:rsid w:val="00E21A7E"/>
    <w:rsid w:val="00E2278B"/>
    <w:rsid w:val="00E22C0C"/>
    <w:rsid w:val="00E2389A"/>
    <w:rsid w:val="00E24393"/>
    <w:rsid w:val="00E25614"/>
    <w:rsid w:val="00E2583C"/>
    <w:rsid w:val="00E25E7A"/>
    <w:rsid w:val="00E25FF2"/>
    <w:rsid w:val="00E262A3"/>
    <w:rsid w:val="00E2646C"/>
    <w:rsid w:val="00E26BEE"/>
    <w:rsid w:val="00E27521"/>
    <w:rsid w:val="00E2762F"/>
    <w:rsid w:val="00E27FDD"/>
    <w:rsid w:val="00E30DF5"/>
    <w:rsid w:val="00E32331"/>
    <w:rsid w:val="00E32ACB"/>
    <w:rsid w:val="00E33422"/>
    <w:rsid w:val="00E33D45"/>
    <w:rsid w:val="00E34A16"/>
    <w:rsid w:val="00E34C95"/>
    <w:rsid w:val="00E358E4"/>
    <w:rsid w:val="00E36CCB"/>
    <w:rsid w:val="00E378DB"/>
    <w:rsid w:val="00E37C6E"/>
    <w:rsid w:val="00E37E80"/>
    <w:rsid w:val="00E409F3"/>
    <w:rsid w:val="00E40A14"/>
    <w:rsid w:val="00E41821"/>
    <w:rsid w:val="00E41FAA"/>
    <w:rsid w:val="00E423E8"/>
    <w:rsid w:val="00E429D5"/>
    <w:rsid w:val="00E43332"/>
    <w:rsid w:val="00E4343E"/>
    <w:rsid w:val="00E43624"/>
    <w:rsid w:val="00E437CB"/>
    <w:rsid w:val="00E43902"/>
    <w:rsid w:val="00E43B42"/>
    <w:rsid w:val="00E43CD3"/>
    <w:rsid w:val="00E43DD9"/>
    <w:rsid w:val="00E44BCF"/>
    <w:rsid w:val="00E44C0C"/>
    <w:rsid w:val="00E44D88"/>
    <w:rsid w:val="00E44D9E"/>
    <w:rsid w:val="00E45615"/>
    <w:rsid w:val="00E45D9E"/>
    <w:rsid w:val="00E460DD"/>
    <w:rsid w:val="00E46228"/>
    <w:rsid w:val="00E466F1"/>
    <w:rsid w:val="00E46977"/>
    <w:rsid w:val="00E4724C"/>
    <w:rsid w:val="00E534E7"/>
    <w:rsid w:val="00E53A5E"/>
    <w:rsid w:val="00E54CBC"/>
    <w:rsid w:val="00E54D35"/>
    <w:rsid w:val="00E55A82"/>
    <w:rsid w:val="00E55C1B"/>
    <w:rsid w:val="00E55FCC"/>
    <w:rsid w:val="00E566BB"/>
    <w:rsid w:val="00E56B22"/>
    <w:rsid w:val="00E56FA9"/>
    <w:rsid w:val="00E57776"/>
    <w:rsid w:val="00E60697"/>
    <w:rsid w:val="00E61E35"/>
    <w:rsid w:val="00E625AA"/>
    <w:rsid w:val="00E62B0C"/>
    <w:rsid w:val="00E62B87"/>
    <w:rsid w:val="00E63595"/>
    <w:rsid w:val="00E635B3"/>
    <w:rsid w:val="00E63C23"/>
    <w:rsid w:val="00E63D8B"/>
    <w:rsid w:val="00E642E1"/>
    <w:rsid w:val="00E64426"/>
    <w:rsid w:val="00E649B8"/>
    <w:rsid w:val="00E65715"/>
    <w:rsid w:val="00E65B63"/>
    <w:rsid w:val="00E6652C"/>
    <w:rsid w:val="00E67782"/>
    <w:rsid w:val="00E67FF8"/>
    <w:rsid w:val="00E704FA"/>
    <w:rsid w:val="00E70545"/>
    <w:rsid w:val="00E70636"/>
    <w:rsid w:val="00E709E0"/>
    <w:rsid w:val="00E71090"/>
    <w:rsid w:val="00E71C15"/>
    <w:rsid w:val="00E7236F"/>
    <w:rsid w:val="00E724FC"/>
    <w:rsid w:val="00E72744"/>
    <w:rsid w:val="00E7287B"/>
    <w:rsid w:val="00E72A20"/>
    <w:rsid w:val="00E72B9A"/>
    <w:rsid w:val="00E72F53"/>
    <w:rsid w:val="00E72F9D"/>
    <w:rsid w:val="00E73077"/>
    <w:rsid w:val="00E73B8C"/>
    <w:rsid w:val="00E7407E"/>
    <w:rsid w:val="00E74665"/>
    <w:rsid w:val="00E75709"/>
    <w:rsid w:val="00E75ED5"/>
    <w:rsid w:val="00E7606B"/>
    <w:rsid w:val="00E761C2"/>
    <w:rsid w:val="00E76629"/>
    <w:rsid w:val="00E76A88"/>
    <w:rsid w:val="00E774D1"/>
    <w:rsid w:val="00E7778C"/>
    <w:rsid w:val="00E80A53"/>
    <w:rsid w:val="00E80E45"/>
    <w:rsid w:val="00E81353"/>
    <w:rsid w:val="00E813ED"/>
    <w:rsid w:val="00E82184"/>
    <w:rsid w:val="00E82413"/>
    <w:rsid w:val="00E82612"/>
    <w:rsid w:val="00E82737"/>
    <w:rsid w:val="00E83484"/>
    <w:rsid w:val="00E83DB3"/>
    <w:rsid w:val="00E8462D"/>
    <w:rsid w:val="00E84ADC"/>
    <w:rsid w:val="00E85972"/>
    <w:rsid w:val="00E86465"/>
    <w:rsid w:val="00E86771"/>
    <w:rsid w:val="00E867B6"/>
    <w:rsid w:val="00E87534"/>
    <w:rsid w:val="00E87EF9"/>
    <w:rsid w:val="00E90133"/>
    <w:rsid w:val="00E9107F"/>
    <w:rsid w:val="00E91EE0"/>
    <w:rsid w:val="00E9301B"/>
    <w:rsid w:val="00E934F7"/>
    <w:rsid w:val="00E93530"/>
    <w:rsid w:val="00E94684"/>
    <w:rsid w:val="00E94AC8"/>
    <w:rsid w:val="00E94DBB"/>
    <w:rsid w:val="00E9514E"/>
    <w:rsid w:val="00E9583C"/>
    <w:rsid w:val="00E97568"/>
    <w:rsid w:val="00EA0E2F"/>
    <w:rsid w:val="00EA1220"/>
    <w:rsid w:val="00EA13BA"/>
    <w:rsid w:val="00EA1A6E"/>
    <w:rsid w:val="00EA1D28"/>
    <w:rsid w:val="00EA2188"/>
    <w:rsid w:val="00EA264A"/>
    <w:rsid w:val="00EA29AC"/>
    <w:rsid w:val="00EA2B2B"/>
    <w:rsid w:val="00EA3B6C"/>
    <w:rsid w:val="00EA3C7F"/>
    <w:rsid w:val="00EA4108"/>
    <w:rsid w:val="00EA44F2"/>
    <w:rsid w:val="00EA5BBA"/>
    <w:rsid w:val="00EA6173"/>
    <w:rsid w:val="00EA669F"/>
    <w:rsid w:val="00EA701C"/>
    <w:rsid w:val="00EA7ACD"/>
    <w:rsid w:val="00EA7C75"/>
    <w:rsid w:val="00EB0DA6"/>
    <w:rsid w:val="00EB0FE5"/>
    <w:rsid w:val="00EB106F"/>
    <w:rsid w:val="00EB113E"/>
    <w:rsid w:val="00EB1718"/>
    <w:rsid w:val="00EB177D"/>
    <w:rsid w:val="00EB184A"/>
    <w:rsid w:val="00EB1F9C"/>
    <w:rsid w:val="00EB3198"/>
    <w:rsid w:val="00EB3C19"/>
    <w:rsid w:val="00EB503A"/>
    <w:rsid w:val="00EB5060"/>
    <w:rsid w:val="00EB5BBC"/>
    <w:rsid w:val="00EB5F11"/>
    <w:rsid w:val="00EB6D1A"/>
    <w:rsid w:val="00EB7CFE"/>
    <w:rsid w:val="00EC103E"/>
    <w:rsid w:val="00EC2432"/>
    <w:rsid w:val="00EC2542"/>
    <w:rsid w:val="00EC2F64"/>
    <w:rsid w:val="00EC3005"/>
    <w:rsid w:val="00EC3D19"/>
    <w:rsid w:val="00EC3EDB"/>
    <w:rsid w:val="00EC4AD6"/>
    <w:rsid w:val="00EC5B0D"/>
    <w:rsid w:val="00EC5DC2"/>
    <w:rsid w:val="00EC6390"/>
    <w:rsid w:val="00EC66BA"/>
    <w:rsid w:val="00EC69F0"/>
    <w:rsid w:val="00EC72B2"/>
    <w:rsid w:val="00EC798B"/>
    <w:rsid w:val="00EC7A2A"/>
    <w:rsid w:val="00ED00D0"/>
    <w:rsid w:val="00ED0DCC"/>
    <w:rsid w:val="00ED0FC6"/>
    <w:rsid w:val="00ED10DC"/>
    <w:rsid w:val="00ED162B"/>
    <w:rsid w:val="00ED1773"/>
    <w:rsid w:val="00ED2C1F"/>
    <w:rsid w:val="00ED3BFD"/>
    <w:rsid w:val="00ED4110"/>
    <w:rsid w:val="00ED522F"/>
    <w:rsid w:val="00ED552A"/>
    <w:rsid w:val="00ED739C"/>
    <w:rsid w:val="00ED7512"/>
    <w:rsid w:val="00ED7859"/>
    <w:rsid w:val="00EE14F3"/>
    <w:rsid w:val="00EE16DC"/>
    <w:rsid w:val="00EE16F7"/>
    <w:rsid w:val="00EE2204"/>
    <w:rsid w:val="00EE24A9"/>
    <w:rsid w:val="00EE2556"/>
    <w:rsid w:val="00EE2842"/>
    <w:rsid w:val="00EE2C19"/>
    <w:rsid w:val="00EE2D14"/>
    <w:rsid w:val="00EE31F9"/>
    <w:rsid w:val="00EE472B"/>
    <w:rsid w:val="00EE499E"/>
    <w:rsid w:val="00EE568E"/>
    <w:rsid w:val="00EF0201"/>
    <w:rsid w:val="00EF0FC1"/>
    <w:rsid w:val="00EF1110"/>
    <w:rsid w:val="00EF1416"/>
    <w:rsid w:val="00EF1421"/>
    <w:rsid w:val="00EF1A62"/>
    <w:rsid w:val="00EF1ABB"/>
    <w:rsid w:val="00EF1E8A"/>
    <w:rsid w:val="00EF2DFC"/>
    <w:rsid w:val="00EF3270"/>
    <w:rsid w:val="00EF36B2"/>
    <w:rsid w:val="00EF39CB"/>
    <w:rsid w:val="00EF3A26"/>
    <w:rsid w:val="00EF41B7"/>
    <w:rsid w:val="00EF428B"/>
    <w:rsid w:val="00EF50A1"/>
    <w:rsid w:val="00EF713E"/>
    <w:rsid w:val="00EF725B"/>
    <w:rsid w:val="00F005D4"/>
    <w:rsid w:val="00F007AE"/>
    <w:rsid w:val="00F00E47"/>
    <w:rsid w:val="00F02033"/>
    <w:rsid w:val="00F03179"/>
    <w:rsid w:val="00F03507"/>
    <w:rsid w:val="00F0373F"/>
    <w:rsid w:val="00F03D7C"/>
    <w:rsid w:val="00F03E11"/>
    <w:rsid w:val="00F04616"/>
    <w:rsid w:val="00F047A2"/>
    <w:rsid w:val="00F04BE5"/>
    <w:rsid w:val="00F061AF"/>
    <w:rsid w:val="00F068FF"/>
    <w:rsid w:val="00F06F25"/>
    <w:rsid w:val="00F07634"/>
    <w:rsid w:val="00F11070"/>
    <w:rsid w:val="00F11261"/>
    <w:rsid w:val="00F1127C"/>
    <w:rsid w:val="00F117A2"/>
    <w:rsid w:val="00F125F8"/>
    <w:rsid w:val="00F1321A"/>
    <w:rsid w:val="00F135F3"/>
    <w:rsid w:val="00F139AD"/>
    <w:rsid w:val="00F13A20"/>
    <w:rsid w:val="00F13B12"/>
    <w:rsid w:val="00F142ED"/>
    <w:rsid w:val="00F14597"/>
    <w:rsid w:val="00F148C9"/>
    <w:rsid w:val="00F14BC8"/>
    <w:rsid w:val="00F1582E"/>
    <w:rsid w:val="00F163A5"/>
    <w:rsid w:val="00F17617"/>
    <w:rsid w:val="00F207FD"/>
    <w:rsid w:val="00F20D31"/>
    <w:rsid w:val="00F20DF7"/>
    <w:rsid w:val="00F20E13"/>
    <w:rsid w:val="00F24960"/>
    <w:rsid w:val="00F2545F"/>
    <w:rsid w:val="00F25D72"/>
    <w:rsid w:val="00F2654B"/>
    <w:rsid w:val="00F26D1A"/>
    <w:rsid w:val="00F30056"/>
    <w:rsid w:val="00F3203F"/>
    <w:rsid w:val="00F323DD"/>
    <w:rsid w:val="00F325F7"/>
    <w:rsid w:val="00F329E1"/>
    <w:rsid w:val="00F3301D"/>
    <w:rsid w:val="00F35013"/>
    <w:rsid w:val="00F359E0"/>
    <w:rsid w:val="00F35C8B"/>
    <w:rsid w:val="00F36297"/>
    <w:rsid w:val="00F36A01"/>
    <w:rsid w:val="00F37599"/>
    <w:rsid w:val="00F3793A"/>
    <w:rsid w:val="00F37D01"/>
    <w:rsid w:val="00F408B9"/>
    <w:rsid w:val="00F41122"/>
    <w:rsid w:val="00F41568"/>
    <w:rsid w:val="00F42162"/>
    <w:rsid w:val="00F43B2F"/>
    <w:rsid w:val="00F43FEB"/>
    <w:rsid w:val="00F4411B"/>
    <w:rsid w:val="00F45325"/>
    <w:rsid w:val="00F461C2"/>
    <w:rsid w:val="00F463C0"/>
    <w:rsid w:val="00F466AE"/>
    <w:rsid w:val="00F467E6"/>
    <w:rsid w:val="00F47A95"/>
    <w:rsid w:val="00F50513"/>
    <w:rsid w:val="00F52103"/>
    <w:rsid w:val="00F527C4"/>
    <w:rsid w:val="00F52A97"/>
    <w:rsid w:val="00F54858"/>
    <w:rsid w:val="00F549A7"/>
    <w:rsid w:val="00F54E38"/>
    <w:rsid w:val="00F552BA"/>
    <w:rsid w:val="00F55ADD"/>
    <w:rsid w:val="00F55F51"/>
    <w:rsid w:val="00F56102"/>
    <w:rsid w:val="00F56407"/>
    <w:rsid w:val="00F565C7"/>
    <w:rsid w:val="00F566D6"/>
    <w:rsid w:val="00F56C10"/>
    <w:rsid w:val="00F6055B"/>
    <w:rsid w:val="00F60BC5"/>
    <w:rsid w:val="00F60C73"/>
    <w:rsid w:val="00F614E7"/>
    <w:rsid w:val="00F63C87"/>
    <w:rsid w:val="00F642FC"/>
    <w:rsid w:val="00F65191"/>
    <w:rsid w:val="00F66128"/>
    <w:rsid w:val="00F673BE"/>
    <w:rsid w:val="00F70087"/>
    <w:rsid w:val="00F709DC"/>
    <w:rsid w:val="00F70B80"/>
    <w:rsid w:val="00F7222B"/>
    <w:rsid w:val="00F72A0D"/>
    <w:rsid w:val="00F72E7C"/>
    <w:rsid w:val="00F73D0C"/>
    <w:rsid w:val="00F73DE8"/>
    <w:rsid w:val="00F7688B"/>
    <w:rsid w:val="00F76E55"/>
    <w:rsid w:val="00F773C0"/>
    <w:rsid w:val="00F77670"/>
    <w:rsid w:val="00F77D0E"/>
    <w:rsid w:val="00F80472"/>
    <w:rsid w:val="00F80D9F"/>
    <w:rsid w:val="00F81AF9"/>
    <w:rsid w:val="00F81C4D"/>
    <w:rsid w:val="00F824C2"/>
    <w:rsid w:val="00F82640"/>
    <w:rsid w:val="00F84FE1"/>
    <w:rsid w:val="00F8543E"/>
    <w:rsid w:val="00F85930"/>
    <w:rsid w:val="00F85A68"/>
    <w:rsid w:val="00F8631D"/>
    <w:rsid w:val="00F8659D"/>
    <w:rsid w:val="00F865F1"/>
    <w:rsid w:val="00F86652"/>
    <w:rsid w:val="00F86DFA"/>
    <w:rsid w:val="00F873E2"/>
    <w:rsid w:val="00F905E6"/>
    <w:rsid w:val="00F9072C"/>
    <w:rsid w:val="00F908D0"/>
    <w:rsid w:val="00F91DDD"/>
    <w:rsid w:val="00F92268"/>
    <w:rsid w:val="00F923E9"/>
    <w:rsid w:val="00F924AE"/>
    <w:rsid w:val="00F936E8"/>
    <w:rsid w:val="00F94091"/>
    <w:rsid w:val="00F95520"/>
    <w:rsid w:val="00F956D8"/>
    <w:rsid w:val="00F9614C"/>
    <w:rsid w:val="00F96189"/>
    <w:rsid w:val="00F96204"/>
    <w:rsid w:val="00F96BF8"/>
    <w:rsid w:val="00F97B44"/>
    <w:rsid w:val="00FA0917"/>
    <w:rsid w:val="00FA168C"/>
    <w:rsid w:val="00FA17DF"/>
    <w:rsid w:val="00FA3562"/>
    <w:rsid w:val="00FA3904"/>
    <w:rsid w:val="00FA3A3B"/>
    <w:rsid w:val="00FA3D3A"/>
    <w:rsid w:val="00FA5202"/>
    <w:rsid w:val="00FA58D0"/>
    <w:rsid w:val="00FA6006"/>
    <w:rsid w:val="00FA6367"/>
    <w:rsid w:val="00FA6C66"/>
    <w:rsid w:val="00FA6DC1"/>
    <w:rsid w:val="00FA73E0"/>
    <w:rsid w:val="00FA7DA4"/>
    <w:rsid w:val="00FA7ED4"/>
    <w:rsid w:val="00FB0255"/>
    <w:rsid w:val="00FB0F03"/>
    <w:rsid w:val="00FB0FC7"/>
    <w:rsid w:val="00FB1B14"/>
    <w:rsid w:val="00FB3A30"/>
    <w:rsid w:val="00FB4EAC"/>
    <w:rsid w:val="00FB51D6"/>
    <w:rsid w:val="00FB5C7C"/>
    <w:rsid w:val="00FB6765"/>
    <w:rsid w:val="00FB77D8"/>
    <w:rsid w:val="00FB7A6E"/>
    <w:rsid w:val="00FC00CC"/>
    <w:rsid w:val="00FC0405"/>
    <w:rsid w:val="00FC0717"/>
    <w:rsid w:val="00FC0994"/>
    <w:rsid w:val="00FC2654"/>
    <w:rsid w:val="00FC2B7D"/>
    <w:rsid w:val="00FC2BBC"/>
    <w:rsid w:val="00FC303E"/>
    <w:rsid w:val="00FC3232"/>
    <w:rsid w:val="00FC36F3"/>
    <w:rsid w:val="00FC40AF"/>
    <w:rsid w:val="00FC45D2"/>
    <w:rsid w:val="00FC4CEC"/>
    <w:rsid w:val="00FC4D73"/>
    <w:rsid w:val="00FC5119"/>
    <w:rsid w:val="00FC5471"/>
    <w:rsid w:val="00FC5609"/>
    <w:rsid w:val="00FC5DFE"/>
    <w:rsid w:val="00FC735B"/>
    <w:rsid w:val="00FC7A96"/>
    <w:rsid w:val="00FC7CAB"/>
    <w:rsid w:val="00FC7FEF"/>
    <w:rsid w:val="00FD0DEA"/>
    <w:rsid w:val="00FD461B"/>
    <w:rsid w:val="00FD47E2"/>
    <w:rsid w:val="00FD5852"/>
    <w:rsid w:val="00FD5B9A"/>
    <w:rsid w:val="00FD61D1"/>
    <w:rsid w:val="00FD7588"/>
    <w:rsid w:val="00FD7B25"/>
    <w:rsid w:val="00FE0DFA"/>
    <w:rsid w:val="00FE0E0A"/>
    <w:rsid w:val="00FE0E73"/>
    <w:rsid w:val="00FE2388"/>
    <w:rsid w:val="00FE25C1"/>
    <w:rsid w:val="00FE2C96"/>
    <w:rsid w:val="00FE348A"/>
    <w:rsid w:val="00FE3C47"/>
    <w:rsid w:val="00FE498F"/>
    <w:rsid w:val="00FE49A9"/>
    <w:rsid w:val="00FE529C"/>
    <w:rsid w:val="00FE607A"/>
    <w:rsid w:val="00FE6844"/>
    <w:rsid w:val="00FE6F31"/>
    <w:rsid w:val="00FE7A51"/>
    <w:rsid w:val="00FE7BE5"/>
    <w:rsid w:val="00FF08FF"/>
    <w:rsid w:val="00FF0CB9"/>
    <w:rsid w:val="00FF100E"/>
    <w:rsid w:val="00FF10F0"/>
    <w:rsid w:val="00FF1E89"/>
    <w:rsid w:val="00FF297A"/>
    <w:rsid w:val="00FF3531"/>
    <w:rsid w:val="00FF4889"/>
    <w:rsid w:val="00FF4F3A"/>
    <w:rsid w:val="00FF51FD"/>
    <w:rsid w:val="00FF5A28"/>
    <w:rsid w:val="00FF7BF9"/>
    <w:rsid w:val="00FF7D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826"/>
    <w:pPr>
      <w:spacing w:after="0" w:line="240" w:lineRule="auto"/>
    </w:pPr>
    <w:rPr>
      <w:rFonts w:ascii="Times New Roman" w:hAnsi="Times New Roman"/>
      <w:sz w:val="28"/>
    </w:rPr>
  </w:style>
  <w:style w:type="paragraph" w:styleId="1">
    <w:name w:val="heading 1"/>
    <w:basedOn w:val="a"/>
    <w:next w:val="a"/>
    <w:link w:val="10"/>
    <w:qFormat/>
    <w:rsid w:val="00226826"/>
    <w:pPr>
      <w:keepNext/>
      <w:spacing w:line="360" w:lineRule="auto"/>
      <w:jc w:val="center"/>
      <w:outlineLvl w:val="0"/>
    </w:pPr>
    <w:rPr>
      <w:rFonts w:eastAsia="Times New Roman" w:cs="Times New Roman"/>
      <w:b/>
      <w:spacing w:val="26"/>
      <w:sz w:val="24"/>
      <w:szCs w:val="20"/>
      <w:lang w:eastAsia="ru-RU"/>
    </w:rPr>
  </w:style>
  <w:style w:type="paragraph" w:styleId="2">
    <w:name w:val="heading 2"/>
    <w:basedOn w:val="a"/>
    <w:next w:val="a"/>
    <w:link w:val="20"/>
    <w:qFormat/>
    <w:rsid w:val="00226826"/>
    <w:pPr>
      <w:keepNext/>
      <w:spacing w:line="360" w:lineRule="auto"/>
      <w:jc w:val="center"/>
      <w:outlineLvl w:val="1"/>
    </w:pPr>
    <w:rPr>
      <w:rFonts w:eastAsia="Times New Roman" w:cs="Times New Roman"/>
      <w:b/>
      <w:sz w:val="32"/>
      <w:szCs w:val="20"/>
      <w:lang w:eastAsia="ru-RU"/>
    </w:rPr>
  </w:style>
  <w:style w:type="paragraph" w:styleId="3">
    <w:name w:val="heading 3"/>
    <w:basedOn w:val="a"/>
    <w:next w:val="a"/>
    <w:link w:val="30"/>
    <w:qFormat/>
    <w:rsid w:val="00226826"/>
    <w:pPr>
      <w:keepNext/>
      <w:spacing w:line="480" w:lineRule="auto"/>
      <w:jc w:val="center"/>
      <w:outlineLvl w:val="2"/>
    </w:pPr>
    <w:rPr>
      <w:rFonts w:eastAsia="Times New Roman" w:cs="Times New Roman"/>
      <w:b/>
      <w:spacing w:val="20"/>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6826"/>
    <w:rPr>
      <w:rFonts w:ascii="Times New Roman" w:eastAsia="Times New Roman" w:hAnsi="Times New Roman" w:cs="Times New Roman"/>
      <w:b/>
      <w:spacing w:val="26"/>
      <w:sz w:val="24"/>
      <w:szCs w:val="20"/>
      <w:lang w:eastAsia="ru-RU"/>
    </w:rPr>
  </w:style>
  <w:style w:type="character" w:customStyle="1" w:styleId="20">
    <w:name w:val="Заголовок 2 Знак"/>
    <w:basedOn w:val="a0"/>
    <w:link w:val="2"/>
    <w:rsid w:val="00226826"/>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226826"/>
    <w:rPr>
      <w:rFonts w:ascii="Times New Roman" w:eastAsia="Times New Roman" w:hAnsi="Times New Roman" w:cs="Times New Roman"/>
      <w:b/>
      <w:spacing w:val="20"/>
      <w:sz w:val="48"/>
      <w:szCs w:val="20"/>
      <w:lang w:eastAsia="ru-RU"/>
    </w:rPr>
  </w:style>
  <w:style w:type="paragraph" w:styleId="a3">
    <w:name w:val="List Paragraph"/>
    <w:basedOn w:val="a"/>
    <w:uiPriority w:val="34"/>
    <w:qFormat/>
    <w:rsid w:val="00226826"/>
    <w:pPr>
      <w:ind w:left="720"/>
      <w:contextualSpacing/>
    </w:pPr>
  </w:style>
  <w:style w:type="paragraph" w:customStyle="1" w:styleId="ConsPlusNormal">
    <w:name w:val="ConsPlusNormal"/>
    <w:rsid w:val="00226826"/>
    <w:pPr>
      <w:autoSpaceDE w:val="0"/>
      <w:autoSpaceDN w:val="0"/>
      <w:adjustRightInd w:val="0"/>
      <w:spacing w:after="0" w:line="240" w:lineRule="auto"/>
    </w:pPr>
    <w:rPr>
      <w:rFonts w:ascii="Times New Roman" w:hAnsi="Times New Roman" w:cs="Times New Roman"/>
      <w:sz w:val="28"/>
      <w:szCs w:val="28"/>
    </w:rPr>
  </w:style>
  <w:style w:type="paragraph" w:styleId="a4">
    <w:name w:val="caption"/>
    <w:basedOn w:val="a"/>
    <w:next w:val="a"/>
    <w:qFormat/>
    <w:rsid w:val="00226826"/>
    <w:pPr>
      <w:spacing w:line="360" w:lineRule="auto"/>
      <w:jc w:val="center"/>
    </w:pPr>
    <w:rPr>
      <w:rFonts w:eastAsia="Times New Roman" w:cs="Times New Roman"/>
      <w:b/>
      <w:spacing w:val="26"/>
      <w:szCs w:val="20"/>
      <w:lang w:eastAsia="ru-RU"/>
    </w:rPr>
  </w:style>
  <w:style w:type="paragraph" w:styleId="a5">
    <w:name w:val="header"/>
    <w:basedOn w:val="a"/>
    <w:link w:val="a6"/>
    <w:rsid w:val="00226826"/>
    <w:pPr>
      <w:tabs>
        <w:tab w:val="center" w:pos="4677"/>
        <w:tab w:val="right" w:pos="9355"/>
      </w:tabs>
    </w:pPr>
    <w:rPr>
      <w:rFonts w:eastAsia="Times New Roman" w:cs="Times New Roman"/>
      <w:sz w:val="20"/>
      <w:szCs w:val="20"/>
      <w:lang w:eastAsia="ru-RU"/>
    </w:rPr>
  </w:style>
  <w:style w:type="character" w:customStyle="1" w:styleId="a6">
    <w:name w:val="Верхний колонтитул Знак"/>
    <w:basedOn w:val="a0"/>
    <w:link w:val="a5"/>
    <w:rsid w:val="00226826"/>
    <w:rPr>
      <w:rFonts w:ascii="Times New Roman" w:eastAsia="Times New Roman" w:hAnsi="Times New Roman" w:cs="Times New Roman"/>
      <w:sz w:val="20"/>
      <w:szCs w:val="20"/>
      <w:lang w:eastAsia="ru-RU"/>
    </w:rPr>
  </w:style>
  <w:style w:type="character" w:styleId="a7">
    <w:name w:val="page number"/>
    <w:basedOn w:val="a0"/>
    <w:rsid w:val="00226826"/>
  </w:style>
  <w:style w:type="paragraph" w:customStyle="1" w:styleId="ConsPlusNonformat">
    <w:name w:val="ConsPlusNonformat"/>
    <w:uiPriority w:val="99"/>
    <w:rsid w:val="00226826"/>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226826"/>
    <w:pPr>
      <w:autoSpaceDE w:val="0"/>
      <w:autoSpaceDN w:val="0"/>
      <w:adjustRightInd w:val="0"/>
      <w:spacing w:after="0" w:line="240" w:lineRule="auto"/>
    </w:pPr>
    <w:rPr>
      <w:rFonts w:ascii="Times New Roman" w:hAnsi="Times New Roman" w:cs="Times New Roman"/>
      <w:sz w:val="28"/>
      <w:szCs w:val="28"/>
    </w:rPr>
  </w:style>
  <w:style w:type="paragraph" w:styleId="a8">
    <w:name w:val="Balloon Text"/>
    <w:basedOn w:val="a"/>
    <w:link w:val="a9"/>
    <w:uiPriority w:val="99"/>
    <w:semiHidden/>
    <w:unhideWhenUsed/>
    <w:rsid w:val="00226826"/>
    <w:rPr>
      <w:rFonts w:ascii="Tahoma" w:hAnsi="Tahoma" w:cs="Tahoma"/>
      <w:sz w:val="16"/>
      <w:szCs w:val="16"/>
    </w:rPr>
  </w:style>
  <w:style w:type="character" w:customStyle="1" w:styleId="a9">
    <w:name w:val="Текст выноски Знак"/>
    <w:basedOn w:val="a0"/>
    <w:link w:val="a8"/>
    <w:uiPriority w:val="99"/>
    <w:semiHidden/>
    <w:rsid w:val="002268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99A76B847263AB9976B7CD36B97406BFE4E1B1A26A246CB36D7E628B67E5CC9A333ACD6FC8B54A02DAG"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4E99A76B847263AB9976A9C020D5230BBAEBB7BBA86F2E3DE832253FDC6EEF9BDD7C638F2BC5BD4D2D7AEA0DDCG" TargetMode="External"/><Relationship Id="rId17" Type="http://schemas.openxmlformats.org/officeDocument/2006/relationships/hyperlink" Target="consultantplus://offline/ref=ABD0D9C2520BB609B11C35857626AD3DC7BDFD3E4E0957F6888FC1530CE4C8E5B6D267979C86C67D7CFE02vD3BM" TargetMode="External"/><Relationship Id="rId2" Type="http://schemas.openxmlformats.org/officeDocument/2006/relationships/styles" Target="styles.xml"/><Relationship Id="rId16" Type="http://schemas.openxmlformats.org/officeDocument/2006/relationships/hyperlink" Target="consultantplus://offline/ref=ABD0D9C2520BB609B11C35857626AD3DC7BDFD3E4E0957F6888FC1530CE4C8E5B6D267979C86C67D7CFE02vD3C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E99A76B847263AB9976A9C020D5230BBAEBB7BBA86E2B3CE932253FDC6EEF9BDD7C638F2BC5BD4D2D7AE90DD4G" TargetMode="External"/><Relationship Id="rId5" Type="http://schemas.openxmlformats.org/officeDocument/2006/relationships/footnotes" Target="footnotes.xml"/><Relationship Id="rId15" Type="http://schemas.openxmlformats.org/officeDocument/2006/relationships/hyperlink" Target="consultantplus://offline/ref=B59E3D92B01501C60B6C93A68D99A0AEC7334795CEBE3395F7A9757BC0739575E05A019E6B05A5h1lFO" TargetMode="External"/><Relationship Id="rId10" Type="http://schemas.openxmlformats.org/officeDocument/2006/relationships/hyperlink" Target="consultantplus://offline/ref=4E99A76B847263AB9976A9C020D5230BBAEBB7BBA86A2A3BEE32253FDC6EEF9BDD7C638F2BC5BD4D2D7AE80DD4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E99A76B847263AB9976A9C020D5230BBAEBB7BBA963273BEE32253FDC6EEF9B0DDDG"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1690</Words>
  <Characters>9635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Борисова</dc:creator>
  <cp:lastModifiedBy>Борисова</cp:lastModifiedBy>
  <cp:revision>6</cp:revision>
  <dcterms:created xsi:type="dcterms:W3CDTF">2014-04-10T06:44:00Z</dcterms:created>
  <dcterms:modified xsi:type="dcterms:W3CDTF">2014-04-14T06:48:00Z</dcterms:modified>
</cp:coreProperties>
</file>