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22531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F22531">
        <w:t>16 июня 2014 года № 351р-П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A5646B">
        <w:rPr>
          <w:szCs w:val="28"/>
        </w:rPr>
        <w:t>ом</w:t>
      </w:r>
      <w:r w:rsidR="00CD75A3">
        <w:rPr>
          <w:szCs w:val="28"/>
        </w:rPr>
        <w:t xml:space="preserve">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CD75A3">
        <w:rPr>
          <w:szCs w:val="28"/>
        </w:rPr>
        <w:t xml:space="preserve">администрации </w:t>
      </w:r>
      <w:r w:rsidR="00A5646B">
        <w:rPr>
          <w:szCs w:val="28"/>
        </w:rPr>
        <w:t>Прионежского</w:t>
      </w:r>
      <w:r w:rsidR="00CD75A3">
        <w:rPr>
          <w:szCs w:val="28"/>
        </w:rPr>
        <w:t xml:space="preserve"> муниципального района в переводе</w:t>
      </w:r>
      <w:r>
        <w:rPr>
          <w:szCs w:val="28"/>
        </w:rPr>
        <w:t xml:space="preserve"> земельного участка, имеющего кадастровый номер 10:2</w:t>
      </w:r>
      <w:r w:rsidR="000E5691">
        <w:rPr>
          <w:szCs w:val="28"/>
        </w:rPr>
        <w:t>2</w:t>
      </w:r>
      <w:r>
        <w:rPr>
          <w:szCs w:val="28"/>
        </w:rPr>
        <w:t>:00</w:t>
      </w:r>
      <w:r w:rsidR="000E5691">
        <w:rPr>
          <w:szCs w:val="28"/>
        </w:rPr>
        <w:t>10601</w:t>
      </w:r>
      <w:r w:rsidR="00034D8F">
        <w:rPr>
          <w:szCs w:val="28"/>
        </w:rPr>
        <w:t>:</w:t>
      </w:r>
      <w:r w:rsidR="00763BF2" w:rsidRPr="00763BF2">
        <w:rPr>
          <w:szCs w:val="28"/>
        </w:rPr>
        <w:t>8</w:t>
      </w:r>
      <w:r w:rsidR="000E5691">
        <w:rPr>
          <w:szCs w:val="28"/>
        </w:rPr>
        <w:t>9</w:t>
      </w:r>
      <w:r>
        <w:rPr>
          <w:szCs w:val="28"/>
        </w:rPr>
        <w:t xml:space="preserve">,  площадью </w:t>
      </w:r>
      <w:r w:rsidR="00636FDD">
        <w:rPr>
          <w:szCs w:val="28"/>
        </w:rPr>
        <w:t>4000</w:t>
      </w:r>
      <w:r>
        <w:rPr>
          <w:szCs w:val="28"/>
        </w:rPr>
        <w:t xml:space="preserve"> кв. м (местоположение: Республика Карелия, </w:t>
      </w:r>
      <w:r w:rsidR="00EB528A">
        <w:rPr>
          <w:szCs w:val="28"/>
        </w:rPr>
        <w:t>Прионежский</w:t>
      </w:r>
      <w:r w:rsidR="008F06F2">
        <w:rPr>
          <w:szCs w:val="28"/>
        </w:rPr>
        <w:t xml:space="preserve"> </w:t>
      </w:r>
      <w:r>
        <w:rPr>
          <w:szCs w:val="28"/>
        </w:rPr>
        <w:t xml:space="preserve">район, </w:t>
      </w:r>
      <w:r w:rsidR="00EB528A">
        <w:rPr>
          <w:szCs w:val="28"/>
        </w:rPr>
        <w:t xml:space="preserve">в </w:t>
      </w:r>
      <w:r w:rsidR="008F06F2">
        <w:rPr>
          <w:szCs w:val="28"/>
        </w:rPr>
        <w:t>район</w:t>
      </w:r>
      <w:r w:rsidR="00EB528A">
        <w:rPr>
          <w:szCs w:val="28"/>
        </w:rPr>
        <w:t xml:space="preserve">е </w:t>
      </w:r>
      <w:r w:rsidR="00636FDD">
        <w:rPr>
          <w:szCs w:val="28"/>
        </w:rPr>
        <w:t>п. Кварцитный</w:t>
      </w:r>
      <w:r w:rsidR="00CA2979">
        <w:rPr>
          <w:szCs w:val="28"/>
        </w:rPr>
        <w:t>),</w:t>
      </w:r>
      <w:r>
        <w:rPr>
          <w:szCs w:val="28"/>
        </w:rPr>
        <w:t xml:space="preserve"> из состава земель запаса в земли </w:t>
      </w:r>
      <w:r w:rsidR="00636FDD">
        <w:rPr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Cs w:val="28"/>
        </w:rPr>
        <w:t xml:space="preserve"> </w:t>
      </w:r>
      <w:r w:rsidR="008F06F2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 w:rsidR="00452F5E">
        <w:rPr>
          <w:szCs w:val="28"/>
        </w:rPr>
        <w:t xml:space="preserve"> генерально</w:t>
      </w:r>
      <w:r w:rsidR="008F06F2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8F06F2">
        <w:rPr>
          <w:szCs w:val="28"/>
        </w:rPr>
        <w:t>у</w:t>
      </w:r>
      <w:r w:rsidR="00452F5E">
        <w:rPr>
          <w:szCs w:val="28"/>
        </w:rPr>
        <w:t xml:space="preserve"> </w:t>
      </w:r>
      <w:r w:rsidR="00EB528A">
        <w:rPr>
          <w:szCs w:val="28"/>
        </w:rPr>
        <w:t>Ш</w:t>
      </w:r>
      <w:r w:rsidR="00636FDD">
        <w:rPr>
          <w:szCs w:val="28"/>
        </w:rPr>
        <w:t>окшинского вепсского</w:t>
      </w:r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5691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36FDD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3BF2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6F2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5646B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979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70C2B"/>
    <w:rsid w:val="00E97238"/>
    <w:rsid w:val="00EA4A5B"/>
    <w:rsid w:val="00EB528A"/>
    <w:rsid w:val="00ED2954"/>
    <w:rsid w:val="00EE18CD"/>
    <w:rsid w:val="00EF1F1D"/>
    <w:rsid w:val="00EF54D9"/>
    <w:rsid w:val="00EF6799"/>
    <w:rsid w:val="00F06447"/>
    <w:rsid w:val="00F14161"/>
    <w:rsid w:val="00F2253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C674-516F-48F7-AB9F-C10D068A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2014-06-09T12:54:00Z</cp:lastPrinted>
  <dcterms:created xsi:type="dcterms:W3CDTF">2014-06-10T05:17:00Z</dcterms:created>
  <dcterms:modified xsi:type="dcterms:W3CDTF">2014-06-18T07:18:00Z</dcterms:modified>
</cp:coreProperties>
</file>