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15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F6C1093" wp14:editId="2FC4AE8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F3633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31527">
        <w:t>27 июня 2014 года № 377р-П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67B10" w:rsidRDefault="00B67B10" w:rsidP="00EA3CF6">
      <w:pPr>
        <w:tabs>
          <w:tab w:val="left" w:pos="8931"/>
        </w:tabs>
        <w:spacing w:before="240" w:after="120"/>
        <w:ind w:right="424"/>
        <w:jc w:val="center"/>
      </w:pPr>
    </w:p>
    <w:p w:rsidR="00F3633A" w:rsidRDefault="00F3633A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На основании части 5 статьи 108 Федерального закона от 29 декабря 2012 года № 273-ФЗ «Об образовании в Российск</w:t>
      </w:r>
      <w:r w:rsidR="00276961">
        <w:rPr>
          <w:color w:val="000000"/>
          <w:spacing w:val="-2"/>
          <w:szCs w:val="28"/>
        </w:rPr>
        <w:t>ой</w:t>
      </w:r>
      <w:r>
        <w:rPr>
          <w:color w:val="000000"/>
          <w:spacing w:val="-2"/>
          <w:szCs w:val="28"/>
        </w:rPr>
        <w:t xml:space="preserve"> Федераци</w:t>
      </w:r>
      <w:r w:rsidR="00276961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>»:</w:t>
      </w:r>
    </w:p>
    <w:p w:rsidR="00F3633A" w:rsidRDefault="00F3633A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Переименовать Государственное бюджетное специально</w:t>
      </w:r>
      <w:r w:rsidR="00B67B10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(коррекционное) образовательное учреждение Республики Карелия для обучающихся, воспитанников с ограниченными возможностями здоровья «Повенецкая специальная </w:t>
      </w:r>
      <w:r w:rsidR="00276961">
        <w:rPr>
          <w:color w:val="000000"/>
          <w:spacing w:val="-2"/>
          <w:szCs w:val="28"/>
        </w:rPr>
        <w:t>(</w:t>
      </w:r>
      <w:r>
        <w:rPr>
          <w:color w:val="000000"/>
          <w:spacing w:val="-2"/>
          <w:szCs w:val="28"/>
        </w:rPr>
        <w:t>коррекционная) общеобразовательная школа-интернат № 18</w:t>
      </w:r>
      <w:r w:rsidR="00276961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в государственное бюджетное общеобразовательное учреждение Республики Карелия «Специальная (коррекционная) общеобразовательная школа-интернат № 18».</w:t>
      </w:r>
    </w:p>
    <w:p w:rsidR="00F3633A" w:rsidRDefault="00F3633A" w:rsidP="00F3633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 Переименовать государственное бюджетное образовательное учреждение Республики Карелия «Специальная (коррекционная) общеобразовательная школа-интернат №  21»</w:t>
      </w:r>
      <w:r w:rsidR="00192CA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государственное бюджетное общеобразовательное учреждение Республики Карелия «Специальная (коррекционная) общеобразовательная школа-интернат № 21».</w:t>
      </w:r>
    </w:p>
    <w:p w:rsidR="00F3633A" w:rsidRDefault="00F3633A" w:rsidP="00F3633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Переименовать государственное бюджетное образовательное учреждение Республики Карелия «Специальная (коррекционная) общеобразовательная школа-интернат №  22» в государственное бюджетное общеобразовательное учреждение Республики Карелия «Специальная (коррекционная) общеобразовательная школа-интернат № 22».</w:t>
      </w:r>
    </w:p>
    <w:p w:rsidR="00F3633A" w:rsidRDefault="00F3633A" w:rsidP="00F3633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4. Переименовать государственное бюджетное образовательное учреждение Республики Карелия «Специальная (коррекционная) общеобразовательная школа-интернат №  23» в государственное бюджетное общеобразовательное учреждение Республики Карелия «Специальная (коррекционная) общеобразовательная школа-интернат № 23».</w:t>
      </w:r>
    </w:p>
    <w:p w:rsidR="00F3633A" w:rsidRDefault="00F3633A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5. Определить, что при переименовании учреждений, указанных в пунктах 1-4 настоящего распоряжения (далее – учреждения), основная цель их деятельности сохраняется.</w:t>
      </w:r>
    </w:p>
    <w:p w:rsidR="00AD6EAE" w:rsidRDefault="00310578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6. Министерству образования Республики Карелия, осуществляющему функции и полномочия учредителя учреждений, в срок до 1 сентября </w:t>
      </w:r>
      <w:r>
        <w:rPr>
          <w:color w:val="000000"/>
          <w:spacing w:val="-2"/>
          <w:szCs w:val="28"/>
        </w:rPr>
        <w:br/>
        <w:t xml:space="preserve">2014 года провести мероприятия, связанные с переименованием учреждений, в соответствии с законодательством Российской Федерации и Республики Карелия, в том числе по согласованию с Государственным комитетом Республики </w:t>
      </w:r>
      <w:r w:rsidR="00F3633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Карелия по управлению государственным имуществом и организации закупок утвердить уставы учреждений.</w:t>
      </w:r>
    </w:p>
    <w:p w:rsidR="00310578" w:rsidRDefault="00310578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7. Внести в раздел </w:t>
      </w:r>
      <w:r>
        <w:rPr>
          <w:color w:val="000000"/>
          <w:spacing w:val="-2"/>
          <w:szCs w:val="28"/>
          <w:lang w:val="en-US"/>
        </w:rPr>
        <w:t>III</w:t>
      </w:r>
      <w:r>
        <w:rPr>
          <w:color w:val="000000"/>
          <w:spacing w:val="-2"/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 октября 2006 года № 309р-П (Собрание законодательства Республики Карелия, 2006, № 10, ст. 1153; 2012, № 6,</w:t>
      </w:r>
      <w:r>
        <w:rPr>
          <w:color w:val="000000"/>
          <w:spacing w:val="-2"/>
          <w:szCs w:val="28"/>
        </w:rPr>
        <w:br/>
        <w:t>ст. 1200; № 8, ст. 1483, 14</w:t>
      </w:r>
      <w:r w:rsidR="00276961">
        <w:rPr>
          <w:color w:val="000000"/>
          <w:spacing w:val="-2"/>
          <w:szCs w:val="28"/>
        </w:rPr>
        <w:t>89</w:t>
      </w:r>
      <w:r>
        <w:rPr>
          <w:color w:val="000000"/>
          <w:spacing w:val="-2"/>
          <w:szCs w:val="28"/>
        </w:rPr>
        <w:t xml:space="preserve">, 1524; №  9, ст. 1653; № 11, ст. 2045, 2061; № 12, ст. 2276, 2363, 2367; 2013, № 2, ст. 329; № 5, ст. 861; № 7, ст. 1286; № 8, </w:t>
      </w:r>
      <w:r>
        <w:rPr>
          <w:color w:val="000000"/>
          <w:spacing w:val="-2"/>
          <w:szCs w:val="28"/>
        </w:rPr>
        <w:br/>
        <w:t xml:space="preserve">ст. 1502, 1503, 1515; № 9, ст. 1653, 1680; № 10, ст. 1922; № 11, ст. 2114; Карелия, 2013, 24 декабря; 2014, 21 января), с изменениями, внесенными распоряжениями Правительства Республики Карелия от 18 декабря </w:t>
      </w:r>
      <w:r>
        <w:rPr>
          <w:color w:val="000000"/>
          <w:spacing w:val="-2"/>
          <w:szCs w:val="28"/>
        </w:rPr>
        <w:br/>
        <w:t xml:space="preserve">2013 года № 845р-П, от 20 декабря 2013 года № 854р-П, от 26 декабря </w:t>
      </w:r>
      <w:r>
        <w:rPr>
          <w:color w:val="000000"/>
          <w:spacing w:val="-2"/>
          <w:szCs w:val="28"/>
        </w:rPr>
        <w:br/>
        <w:t xml:space="preserve">2013 года № 861р-П, от 3 февраля 2014 года № 54р-П, от 14 марта 2014 года № 132р-П, от 26 марта 2014 года № 151р-П, изменение, изложив пункт 9 </w:t>
      </w:r>
      <w:r w:rsidR="00B67B10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следующей редакции:</w:t>
      </w:r>
    </w:p>
    <w:p w:rsidR="00310578" w:rsidRDefault="00310578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«9. Общеобразовательные учреждения:</w:t>
      </w:r>
    </w:p>
    <w:p w:rsidR="00310578" w:rsidRPr="00310578" w:rsidRDefault="00310578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18»</w:t>
      </w:r>
    </w:p>
    <w:p w:rsidR="0056141B" w:rsidRPr="009114BB" w:rsidRDefault="00192C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21»</w:t>
      </w:r>
    </w:p>
    <w:p w:rsidR="0056141B" w:rsidRDefault="00192C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22»</w:t>
      </w:r>
    </w:p>
    <w:p w:rsidR="006D049C" w:rsidRDefault="00192CA1" w:rsidP="008F3382">
      <w:pPr>
        <w:tabs>
          <w:tab w:val="left" w:pos="8931"/>
        </w:tabs>
        <w:ind w:left="-142" w:right="424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23»</w:t>
      </w:r>
    </w:p>
    <w:p w:rsidR="00192CA1" w:rsidRDefault="00192CA1" w:rsidP="008F3382">
      <w:pPr>
        <w:tabs>
          <w:tab w:val="left" w:pos="8931"/>
        </w:tabs>
        <w:ind w:left="-142" w:right="424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24</w:t>
      </w:r>
      <w:r w:rsidR="00276961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.».</w:t>
      </w:r>
    </w:p>
    <w:p w:rsidR="00192CA1" w:rsidRDefault="00192CA1" w:rsidP="008F3382">
      <w:pPr>
        <w:tabs>
          <w:tab w:val="left" w:pos="8931"/>
        </w:tabs>
        <w:ind w:left="-142" w:right="424" w:firstLine="568"/>
        <w:jc w:val="both"/>
        <w:rPr>
          <w:color w:val="000000"/>
          <w:spacing w:val="-2"/>
          <w:szCs w:val="28"/>
        </w:rPr>
      </w:pPr>
    </w:p>
    <w:p w:rsidR="00192CA1" w:rsidRDefault="00192CA1" w:rsidP="008F3382">
      <w:pPr>
        <w:tabs>
          <w:tab w:val="left" w:pos="8931"/>
        </w:tabs>
        <w:ind w:left="-142" w:right="424" w:firstLine="568"/>
        <w:jc w:val="both"/>
        <w:rPr>
          <w:color w:val="000000"/>
          <w:spacing w:val="-2"/>
          <w:szCs w:val="28"/>
        </w:rPr>
      </w:pPr>
    </w:p>
    <w:p w:rsidR="00192CA1" w:rsidRDefault="00192C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3286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CA1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696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057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1527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B10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633A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2458-F18A-4908-8863-D581548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2014-06-24T11:59:00Z</cp:lastPrinted>
  <dcterms:created xsi:type="dcterms:W3CDTF">2014-06-23T07:30:00Z</dcterms:created>
  <dcterms:modified xsi:type="dcterms:W3CDTF">2014-06-27T07:52:00Z</dcterms:modified>
</cp:coreProperties>
</file>