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8633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586330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86330">
        <w:t>27 июня 2014 года № 398р-П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31061" w:rsidRPr="0083357F" w:rsidRDefault="00C31061" w:rsidP="00C31061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83357F">
        <w:rPr>
          <w:sz w:val="27"/>
          <w:szCs w:val="27"/>
        </w:rPr>
        <w:t xml:space="preserve">Внести в состав бюджетной комиссии, утвержденный распоряжением Правительства Республики Карелия от 17 апреля 2012 года № 234р-П (Собрание законодательства Республики Карелия, 2012, № 4, ст. 699; 2013, </w:t>
      </w:r>
      <w:r>
        <w:rPr>
          <w:sz w:val="27"/>
          <w:szCs w:val="27"/>
        </w:rPr>
        <w:br/>
      </w:r>
      <w:r w:rsidRPr="0083357F">
        <w:rPr>
          <w:sz w:val="27"/>
          <w:szCs w:val="27"/>
        </w:rPr>
        <w:t>№ 4, ст. 667), следующие изменения:</w:t>
      </w:r>
    </w:p>
    <w:p w:rsidR="00C31061" w:rsidRPr="0083357F" w:rsidRDefault="00C31061" w:rsidP="00C31061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83357F">
        <w:rPr>
          <w:sz w:val="27"/>
          <w:szCs w:val="27"/>
        </w:rPr>
        <w:t>1) включить в состав бюджетной комиссии следующих лиц:</w:t>
      </w:r>
    </w:p>
    <w:p w:rsidR="00C31061" w:rsidRPr="0083357F" w:rsidRDefault="00C31061" w:rsidP="00C31061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83357F">
        <w:rPr>
          <w:sz w:val="27"/>
          <w:szCs w:val="27"/>
        </w:rPr>
        <w:t>Беляева Е.В. – исполняющ</w:t>
      </w:r>
      <w:r>
        <w:rPr>
          <w:sz w:val="27"/>
          <w:szCs w:val="27"/>
        </w:rPr>
        <w:t>ая</w:t>
      </w:r>
      <w:r w:rsidRPr="0083357F">
        <w:rPr>
          <w:sz w:val="27"/>
          <w:szCs w:val="27"/>
        </w:rPr>
        <w:t xml:space="preserve"> обязанности заместителя Министра финансов Республики Карелия;</w:t>
      </w:r>
    </w:p>
    <w:p w:rsidR="00C31061" w:rsidRPr="0083357F" w:rsidRDefault="00C31061" w:rsidP="00C31061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83357F">
        <w:rPr>
          <w:sz w:val="27"/>
          <w:szCs w:val="27"/>
        </w:rPr>
        <w:t>Дорохов А.Н. – заместитель Министра юстиции Республики Карелия;</w:t>
      </w:r>
    </w:p>
    <w:p w:rsidR="00C31061" w:rsidRPr="0083357F" w:rsidRDefault="00C31061" w:rsidP="00C31061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83357F">
        <w:rPr>
          <w:sz w:val="27"/>
          <w:szCs w:val="27"/>
        </w:rPr>
        <w:t>Дроздов В.В. – первый заместитель Министра строительства, жилищно-коммунального хозяйства и энергетики Республики Карелия;</w:t>
      </w:r>
    </w:p>
    <w:p w:rsidR="00C31061" w:rsidRPr="0083357F" w:rsidRDefault="00C31061" w:rsidP="00C31061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83357F">
        <w:rPr>
          <w:sz w:val="27"/>
          <w:szCs w:val="27"/>
        </w:rPr>
        <w:t>Жданова Л.В. – председатель Комитета по экономической политике и налогам, заместитель председателя Комитета по жилищной политике, жилищно-коммунальному хозяйству и энергетике Законодательного Собрания Республики Карелия (по согласованию);</w:t>
      </w:r>
    </w:p>
    <w:p w:rsidR="00C31061" w:rsidRPr="0083357F" w:rsidRDefault="00C31061" w:rsidP="00C31061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83357F">
        <w:rPr>
          <w:sz w:val="27"/>
          <w:szCs w:val="27"/>
        </w:rPr>
        <w:t>Максимов С.А. – первый заместитель Председателя Государственного комитета Республики Карелия по управлению государственным имуществом и организации закупок;</w:t>
      </w:r>
    </w:p>
    <w:p w:rsidR="00C31061" w:rsidRPr="0083357F" w:rsidRDefault="00C31061" w:rsidP="00C31061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83357F">
        <w:rPr>
          <w:sz w:val="27"/>
          <w:szCs w:val="27"/>
        </w:rPr>
        <w:t>Ушакова-Кудряшова И.М. – заместитель Министра по природо-пользованию и экологии Республики Карелия;</w:t>
      </w:r>
    </w:p>
    <w:p w:rsidR="00C31061" w:rsidRPr="0083357F" w:rsidRDefault="00C31061" w:rsidP="00C31061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83357F">
        <w:rPr>
          <w:sz w:val="27"/>
          <w:szCs w:val="27"/>
        </w:rPr>
        <w:t>Шабанов Ю.А. – заместитель Главы Республики Карелия по региональной политике – Министр Республики Карелия по вопросам национальной политики, связям с общественными, религиозными объединениями и средствами массовой информации;</w:t>
      </w:r>
    </w:p>
    <w:p w:rsidR="00C31061" w:rsidRDefault="00C31061" w:rsidP="00C31061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83357F">
        <w:rPr>
          <w:sz w:val="27"/>
          <w:szCs w:val="27"/>
        </w:rPr>
        <w:t xml:space="preserve">2) исключить из состава бюджетной комиссии Багаеву О.И., </w:t>
      </w:r>
      <w:r>
        <w:rPr>
          <w:sz w:val="27"/>
          <w:szCs w:val="27"/>
        </w:rPr>
        <w:br/>
      </w:r>
      <w:r w:rsidRPr="0083357F">
        <w:rPr>
          <w:sz w:val="27"/>
          <w:szCs w:val="27"/>
        </w:rPr>
        <w:t>Байкову В.А., Гейбо И.В., Грищенкова А.В., Данилову М.В., Кравченко А.Г., Красножона В.Г., Моисеева А.А., Смирнова А.В.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0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86330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1061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88C9-1AD0-499A-A280-E64B4049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2014-06-26T05:56:00Z</dcterms:created>
  <dcterms:modified xsi:type="dcterms:W3CDTF">2014-06-27T12:28:00Z</dcterms:modified>
</cp:coreProperties>
</file>