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</w:t>
      </w:r>
      <w:bookmarkStart w:id="0" w:name="_GoBack"/>
      <w:bookmarkEnd w:id="0"/>
      <w:r>
        <w:rPr>
          <w:b w:val="0"/>
          <w:noProof/>
          <w:sz w:val="44"/>
        </w:rPr>
        <w:t>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8F23AC" w:rsidRDefault="008F23AC" w:rsidP="00AF70AA">
      <w:pPr>
        <w:tabs>
          <w:tab w:val="left" w:pos="3119"/>
        </w:tabs>
        <w:ind w:right="140"/>
        <w:rPr>
          <w:sz w:val="28"/>
          <w:szCs w:val="28"/>
        </w:rPr>
      </w:pPr>
    </w:p>
    <w:p w:rsidR="00E362C2" w:rsidRDefault="003C6253" w:rsidP="008A2FF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организации и ведении гражданской обороны в Республике Карелия, утвержденное распоряжением Главы Республики Карелия от 10 октября 2008 года № 691-р (Собрание законодательства Республики Карелия</w:t>
      </w:r>
      <w:r w:rsidR="00E362C2">
        <w:rPr>
          <w:sz w:val="28"/>
          <w:szCs w:val="28"/>
        </w:rPr>
        <w:t>, 2008, № 10, ст. 1200), изменение, дополнив его подпунктом 4.1 следующего содержания:</w:t>
      </w:r>
    </w:p>
    <w:p w:rsidR="008F23AC" w:rsidRDefault="00E362C2" w:rsidP="008A2FF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«4.1. Исполнительные органы государственной власти Республики Карелия в пределах своих полномочий создают и поддерживают в состоянии готовности силы и средства гражданской обороны</w:t>
      </w:r>
      <w:proofErr w:type="gramStart"/>
      <w:r>
        <w:rPr>
          <w:sz w:val="28"/>
          <w:szCs w:val="28"/>
        </w:rPr>
        <w:t>.».</w:t>
      </w:r>
      <w:r w:rsidR="003C6253">
        <w:rPr>
          <w:sz w:val="28"/>
          <w:szCs w:val="28"/>
        </w:rPr>
        <w:t xml:space="preserve"> </w:t>
      </w:r>
      <w:proofErr w:type="gramEnd"/>
    </w:p>
    <w:p w:rsidR="008F23AC" w:rsidRDefault="008F23AC" w:rsidP="00E8421E">
      <w:pPr>
        <w:ind w:right="140"/>
        <w:rPr>
          <w:sz w:val="28"/>
          <w:szCs w:val="28"/>
        </w:rPr>
      </w:pPr>
    </w:p>
    <w:p w:rsidR="008F23AC" w:rsidRDefault="008F23AC" w:rsidP="00E8421E">
      <w:pPr>
        <w:ind w:right="140"/>
        <w:rPr>
          <w:sz w:val="28"/>
          <w:szCs w:val="28"/>
        </w:rPr>
      </w:pPr>
    </w:p>
    <w:p w:rsidR="008F23AC" w:rsidRDefault="008F23AC" w:rsidP="00E8421E">
      <w:pPr>
        <w:ind w:right="140"/>
        <w:rPr>
          <w:sz w:val="28"/>
          <w:szCs w:val="28"/>
        </w:rPr>
      </w:pPr>
    </w:p>
    <w:p w:rsidR="000B7E5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E8421E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A592D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30</w:t>
      </w:r>
      <w:r w:rsidR="007D22BA">
        <w:rPr>
          <w:sz w:val="28"/>
        </w:rPr>
        <w:t xml:space="preserve"> </w:t>
      </w:r>
      <w:r w:rsidR="003C6253">
        <w:rPr>
          <w:sz w:val="28"/>
        </w:rPr>
        <w:t>июля 2014</w:t>
      </w:r>
      <w:r w:rsidR="00290338">
        <w:rPr>
          <w:sz w:val="28"/>
        </w:rPr>
        <w:t xml:space="preserve"> года </w:t>
      </w:r>
    </w:p>
    <w:p w:rsidR="004B6117" w:rsidRDefault="00290338" w:rsidP="00E8421E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D22BA">
        <w:rPr>
          <w:sz w:val="28"/>
        </w:rPr>
        <w:t>256-р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E680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92D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E680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2796">
      <w:rPr>
        <w:rStyle w:val="ac"/>
        <w:noProof/>
      </w:rPr>
      <w:t>3</w:t>
    </w:r>
    <w:r>
      <w:rPr>
        <w:rStyle w:val="ac"/>
      </w:rPr>
      <w:fldChar w:fldCharType="end"/>
    </w:r>
  </w:p>
  <w:p w:rsidR="00042F1F" w:rsidRDefault="00DA592D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E680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A5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DA592D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410A3"/>
    <w:rsid w:val="00183EEB"/>
    <w:rsid w:val="001F261C"/>
    <w:rsid w:val="00222C60"/>
    <w:rsid w:val="00290338"/>
    <w:rsid w:val="0032450B"/>
    <w:rsid w:val="003C6253"/>
    <w:rsid w:val="003E06D8"/>
    <w:rsid w:val="003F3965"/>
    <w:rsid w:val="004524F3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602CD"/>
    <w:rsid w:val="005C5695"/>
    <w:rsid w:val="005E40F8"/>
    <w:rsid w:val="0061123F"/>
    <w:rsid w:val="0061247A"/>
    <w:rsid w:val="006769B3"/>
    <w:rsid w:val="00683C6C"/>
    <w:rsid w:val="006C5155"/>
    <w:rsid w:val="006E1BC0"/>
    <w:rsid w:val="006E3F39"/>
    <w:rsid w:val="006E6809"/>
    <w:rsid w:val="007318D2"/>
    <w:rsid w:val="007547E4"/>
    <w:rsid w:val="00773D14"/>
    <w:rsid w:val="007D22BA"/>
    <w:rsid w:val="007E4C26"/>
    <w:rsid w:val="00805791"/>
    <w:rsid w:val="00822388"/>
    <w:rsid w:val="0088005F"/>
    <w:rsid w:val="008A2FFF"/>
    <w:rsid w:val="008B7265"/>
    <w:rsid w:val="008D7446"/>
    <w:rsid w:val="008F23AC"/>
    <w:rsid w:val="009006A8"/>
    <w:rsid w:val="00903977"/>
    <w:rsid w:val="009111D4"/>
    <w:rsid w:val="0096373B"/>
    <w:rsid w:val="0097384D"/>
    <w:rsid w:val="00983456"/>
    <w:rsid w:val="009E0BA8"/>
    <w:rsid w:val="00A2285E"/>
    <w:rsid w:val="00A405E9"/>
    <w:rsid w:val="00A93C4C"/>
    <w:rsid w:val="00AA5E6E"/>
    <w:rsid w:val="00AF70AA"/>
    <w:rsid w:val="00B2440F"/>
    <w:rsid w:val="00B663FF"/>
    <w:rsid w:val="00B713B8"/>
    <w:rsid w:val="00B8229B"/>
    <w:rsid w:val="00C01B62"/>
    <w:rsid w:val="00CB4F22"/>
    <w:rsid w:val="00CC682B"/>
    <w:rsid w:val="00D42B78"/>
    <w:rsid w:val="00D8099B"/>
    <w:rsid w:val="00DA592D"/>
    <w:rsid w:val="00DD47B7"/>
    <w:rsid w:val="00E354BB"/>
    <w:rsid w:val="00E362C2"/>
    <w:rsid w:val="00E50DF2"/>
    <w:rsid w:val="00E8421E"/>
    <w:rsid w:val="00EC233A"/>
    <w:rsid w:val="00EE1147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Янчиленко</cp:lastModifiedBy>
  <cp:revision>6</cp:revision>
  <cp:lastPrinted>2014-07-31T10:12:00Z</cp:lastPrinted>
  <dcterms:created xsi:type="dcterms:W3CDTF">2014-07-30T07:16:00Z</dcterms:created>
  <dcterms:modified xsi:type="dcterms:W3CDTF">2014-07-31T10:12:00Z</dcterms:modified>
</cp:coreProperties>
</file>