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2" w:rsidRPr="004D7A42" w:rsidRDefault="00FA1E92" w:rsidP="00172DCA">
      <w:pPr>
        <w:tabs>
          <w:tab w:val="left" w:pos="7937"/>
        </w:tabs>
        <w:spacing w:after="0" w:line="240" w:lineRule="auto"/>
        <w:jc w:val="right"/>
        <w:rPr>
          <w:rFonts w:cs="Tahoma"/>
          <w:sz w:val="28"/>
          <w:szCs w:val="28"/>
        </w:rPr>
      </w:pPr>
      <w:proofErr w:type="gramStart"/>
      <w:r w:rsidRPr="004D7A42">
        <w:rPr>
          <w:rFonts w:cs="Tahoma"/>
          <w:sz w:val="28"/>
          <w:szCs w:val="28"/>
        </w:rPr>
        <w:t>Утвержден</w:t>
      </w:r>
      <w:proofErr w:type="gramEnd"/>
      <w:r w:rsidRPr="004D7A42">
        <w:rPr>
          <w:rFonts w:cs="Tahoma"/>
          <w:sz w:val="28"/>
          <w:szCs w:val="28"/>
        </w:rPr>
        <w:t xml:space="preserve"> приказом</w:t>
      </w:r>
    </w:p>
    <w:p w:rsidR="00FA1E92" w:rsidRPr="004D7A42" w:rsidRDefault="00FA1E92" w:rsidP="00FA1E92">
      <w:pPr>
        <w:spacing w:after="0" w:line="240" w:lineRule="auto"/>
        <w:jc w:val="right"/>
        <w:rPr>
          <w:rFonts w:cs="Tahoma"/>
          <w:sz w:val="28"/>
          <w:szCs w:val="28"/>
        </w:rPr>
      </w:pPr>
      <w:r w:rsidRPr="004D7A42">
        <w:rPr>
          <w:rFonts w:cs="Tahoma"/>
          <w:sz w:val="28"/>
          <w:szCs w:val="28"/>
        </w:rPr>
        <w:t>Министерства</w:t>
      </w:r>
    </w:p>
    <w:p w:rsidR="00FA1E92" w:rsidRDefault="00FA1E92" w:rsidP="00FA1E92">
      <w:pPr>
        <w:spacing w:after="0" w:line="240" w:lineRule="auto"/>
        <w:jc w:val="right"/>
        <w:rPr>
          <w:rFonts w:cs="Tahoma"/>
          <w:sz w:val="28"/>
          <w:szCs w:val="28"/>
        </w:rPr>
      </w:pPr>
      <w:r w:rsidRPr="004D7A42">
        <w:rPr>
          <w:rFonts w:cs="Tahoma"/>
          <w:sz w:val="28"/>
          <w:szCs w:val="28"/>
        </w:rPr>
        <w:t>по дела</w:t>
      </w:r>
      <w:r>
        <w:rPr>
          <w:rFonts w:cs="Tahoma"/>
          <w:sz w:val="28"/>
          <w:szCs w:val="28"/>
        </w:rPr>
        <w:t xml:space="preserve">м молодежи, физической культуре </w:t>
      </w:r>
    </w:p>
    <w:p w:rsidR="00FA1E92" w:rsidRPr="004D7A42" w:rsidRDefault="00FA1E92" w:rsidP="00FA1E92">
      <w:pPr>
        <w:spacing w:after="0" w:line="240" w:lineRule="auto"/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и спорту </w:t>
      </w:r>
      <w:r w:rsidRPr="004D7A42">
        <w:rPr>
          <w:rFonts w:cs="Tahoma"/>
          <w:sz w:val="28"/>
          <w:szCs w:val="28"/>
        </w:rPr>
        <w:t>Республики Карелия</w:t>
      </w:r>
    </w:p>
    <w:p w:rsidR="00FA1E92" w:rsidRPr="004D7A42" w:rsidRDefault="008346F3" w:rsidP="00FA1E92">
      <w:pPr>
        <w:spacing w:after="0" w:line="240" w:lineRule="auto"/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от 11 июля</w:t>
      </w:r>
      <w:r w:rsidR="00783EBB">
        <w:rPr>
          <w:rFonts w:cs="Tahoma"/>
          <w:sz w:val="28"/>
          <w:szCs w:val="28"/>
        </w:rPr>
        <w:t xml:space="preserve"> 2014</w:t>
      </w:r>
      <w:r w:rsidR="00FA1E92" w:rsidRPr="004D7A42">
        <w:rPr>
          <w:rFonts w:cs="Tahoma"/>
          <w:sz w:val="28"/>
          <w:szCs w:val="28"/>
        </w:rPr>
        <w:t xml:space="preserve">г. </w:t>
      </w:r>
      <w:r>
        <w:rPr>
          <w:rFonts w:cs="Tahoma"/>
          <w:sz w:val="28"/>
          <w:szCs w:val="28"/>
        </w:rPr>
        <w:t xml:space="preserve"> </w:t>
      </w:r>
      <w:r w:rsidR="00FA1E92" w:rsidRPr="004D7A42">
        <w:rPr>
          <w:rFonts w:cs="Tahoma"/>
          <w:sz w:val="28"/>
          <w:szCs w:val="28"/>
        </w:rPr>
        <w:t>№</w:t>
      </w:r>
      <w:r>
        <w:rPr>
          <w:rFonts w:cs="Tahoma"/>
          <w:sz w:val="28"/>
          <w:szCs w:val="28"/>
        </w:rPr>
        <w:t xml:space="preserve"> 300</w:t>
      </w:r>
    </w:p>
    <w:p w:rsidR="00130F6A" w:rsidRDefault="00130F6A" w:rsidP="00F8475C">
      <w:pPr>
        <w:spacing w:after="0" w:line="240" w:lineRule="auto"/>
        <w:jc w:val="both"/>
      </w:pPr>
    </w:p>
    <w:p w:rsidR="00FA1E92" w:rsidRDefault="00FA1E92" w:rsidP="00F8475C">
      <w:pPr>
        <w:spacing w:after="0" w:line="240" w:lineRule="auto"/>
        <w:jc w:val="both"/>
      </w:pPr>
    </w:p>
    <w:p w:rsidR="00FA1E92" w:rsidRPr="004F47A0" w:rsidRDefault="00FA1E92" w:rsidP="00F8475C">
      <w:pPr>
        <w:spacing w:after="0" w:line="240" w:lineRule="auto"/>
        <w:jc w:val="both"/>
      </w:pPr>
    </w:p>
    <w:p w:rsidR="00130F6A" w:rsidRPr="004F47A0" w:rsidRDefault="00130F6A" w:rsidP="00F8475C">
      <w:pPr>
        <w:spacing w:after="0" w:line="240" w:lineRule="auto"/>
        <w:jc w:val="center"/>
        <w:rPr>
          <w:b/>
          <w:bCs/>
        </w:rPr>
      </w:pPr>
      <w:r w:rsidRPr="004F47A0">
        <w:rPr>
          <w:b/>
          <w:bCs/>
        </w:rPr>
        <w:t>АДМИНИСТРАТИВНЫЙ РЕГЛАМЕНТ</w:t>
      </w:r>
    </w:p>
    <w:p w:rsidR="00130F6A" w:rsidRPr="00153412" w:rsidRDefault="00130F6A" w:rsidP="00F8475C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  <w:r w:rsidRPr="00153412">
        <w:rPr>
          <w:rFonts w:ascii="Times New Roman" w:hAnsi="Times New Roman"/>
          <w:bCs/>
          <w:szCs w:val="28"/>
        </w:rPr>
        <w:t>Министерства по делам молодежи, физической культуре и</w:t>
      </w:r>
    </w:p>
    <w:p w:rsidR="00130F6A" w:rsidRPr="00153412" w:rsidRDefault="00130F6A" w:rsidP="00F8475C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  <w:r w:rsidRPr="00153412">
        <w:rPr>
          <w:rFonts w:ascii="Times New Roman" w:hAnsi="Times New Roman"/>
          <w:bCs/>
          <w:szCs w:val="28"/>
        </w:rPr>
        <w:t>спорту Республики Карелия по предоставлению</w:t>
      </w:r>
    </w:p>
    <w:p w:rsidR="00130F6A" w:rsidRPr="00153412" w:rsidRDefault="00130F6A" w:rsidP="00F8475C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b w:val="0"/>
          <w:szCs w:val="28"/>
        </w:rPr>
      </w:pPr>
      <w:r w:rsidRPr="00153412">
        <w:rPr>
          <w:rFonts w:ascii="Times New Roman" w:hAnsi="Times New Roman"/>
          <w:bCs/>
          <w:szCs w:val="28"/>
        </w:rPr>
        <w:t xml:space="preserve">государственной услуги по </w:t>
      </w:r>
      <w:r w:rsidRPr="00153412">
        <w:rPr>
          <w:rFonts w:ascii="Times New Roman" w:hAnsi="Times New Roman"/>
          <w:szCs w:val="28"/>
        </w:rPr>
        <w:t>поддержке некоммерческих организаций, не являющихся государственными учреждениями</w:t>
      </w:r>
    </w:p>
    <w:p w:rsidR="00130F6A" w:rsidRPr="00153412" w:rsidRDefault="00130F6A" w:rsidP="00F8475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30F6A" w:rsidRPr="003E1A8C" w:rsidRDefault="00130F6A" w:rsidP="003E1A8C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  <w:r w:rsidRPr="00153412">
        <w:rPr>
          <w:rFonts w:ascii="Times New Roman" w:hAnsi="Times New Roman"/>
          <w:bCs/>
          <w:szCs w:val="28"/>
        </w:rPr>
        <w:t>I. Общие положения</w:t>
      </w:r>
    </w:p>
    <w:p w:rsidR="002C55C3" w:rsidRDefault="002C55C3" w:rsidP="00F8475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30F6A" w:rsidRPr="00153412" w:rsidRDefault="00130F6A" w:rsidP="00F847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53412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130F6A" w:rsidRPr="00153412" w:rsidRDefault="00130F6A" w:rsidP="00F8475C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30F6A" w:rsidRPr="00153412" w:rsidRDefault="00130F6A" w:rsidP="00172DCA">
      <w:pPr>
        <w:pStyle w:val="1"/>
        <w:numPr>
          <w:ilvl w:val="0"/>
          <w:numId w:val="2"/>
        </w:numPr>
        <w:tabs>
          <w:tab w:val="left" w:pos="0"/>
        </w:tabs>
        <w:ind w:firstLine="567"/>
        <w:rPr>
          <w:rFonts w:ascii="Times New Roman" w:hAnsi="Times New Roman"/>
          <w:b w:val="0"/>
          <w:szCs w:val="28"/>
          <w:highlight w:val="magenta"/>
        </w:rPr>
      </w:pPr>
      <w:r w:rsidRPr="00153412">
        <w:rPr>
          <w:rFonts w:ascii="Times New Roman" w:hAnsi="Times New Roman"/>
          <w:b w:val="0"/>
          <w:szCs w:val="28"/>
        </w:rPr>
        <w:t>1.</w:t>
      </w:r>
      <w:r>
        <w:rPr>
          <w:rFonts w:ascii="Times New Roman" w:hAnsi="Times New Roman"/>
          <w:b w:val="0"/>
          <w:szCs w:val="28"/>
        </w:rPr>
        <w:t xml:space="preserve"> </w:t>
      </w:r>
      <w:r w:rsidRPr="00153412">
        <w:rPr>
          <w:rFonts w:ascii="Times New Roman" w:hAnsi="Times New Roman"/>
          <w:b w:val="0"/>
          <w:szCs w:val="28"/>
        </w:rPr>
        <w:t xml:space="preserve">Предоставление поддержки некоммерческим организациям, не являющимся государственными учреждениями, осуществляется на конкурсной основе в форме </w:t>
      </w:r>
      <w:r w:rsidRPr="00153412">
        <w:rPr>
          <w:rFonts w:ascii="Times New Roman" w:hAnsi="Times New Roman"/>
          <w:b w:val="0"/>
          <w:bCs/>
          <w:szCs w:val="28"/>
        </w:rPr>
        <w:t xml:space="preserve">предоставления </w:t>
      </w:r>
      <w:r w:rsidRPr="00153412">
        <w:rPr>
          <w:rFonts w:ascii="Times New Roman" w:hAnsi="Times New Roman"/>
          <w:b w:val="0"/>
          <w:szCs w:val="28"/>
        </w:rPr>
        <w:t xml:space="preserve">субсидий (далее – субсидия) из </w:t>
      </w:r>
      <w:r w:rsidR="00783EBB">
        <w:rPr>
          <w:rFonts w:ascii="Times New Roman" w:hAnsi="Times New Roman"/>
          <w:b w:val="0"/>
          <w:szCs w:val="28"/>
        </w:rPr>
        <w:t>бюджета Республики Карелия</w:t>
      </w:r>
      <w:r w:rsidRPr="00153412">
        <w:rPr>
          <w:rFonts w:ascii="Times New Roman" w:hAnsi="Times New Roman"/>
          <w:b w:val="0"/>
          <w:szCs w:val="28"/>
        </w:rPr>
        <w:t xml:space="preserve"> на реализацию проектов (программ, мероприятий) в сфере молодежной политики.</w:t>
      </w:r>
    </w:p>
    <w:p w:rsidR="00130F6A" w:rsidRPr="00153412" w:rsidRDefault="00130F6A" w:rsidP="00F8475C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Cs/>
          <w:szCs w:val="28"/>
        </w:rPr>
      </w:pPr>
    </w:p>
    <w:p w:rsidR="00130F6A" w:rsidRPr="00153412" w:rsidRDefault="00130F6A" w:rsidP="00F8475C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  <w:r w:rsidRPr="00153412">
        <w:rPr>
          <w:rFonts w:ascii="Times New Roman" w:hAnsi="Times New Roman"/>
          <w:bCs/>
          <w:szCs w:val="28"/>
        </w:rPr>
        <w:t>Круг заявителей</w:t>
      </w:r>
    </w:p>
    <w:p w:rsidR="00130F6A" w:rsidRPr="00153412" w:rsidRDefault="00130F6A" w:rsidP="00F8475C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53412">
        <w:rPr>
          <w:sz w:val="28"/>
          <w:szCs w:val="28"/>
        </w:rPr>
        <w:t xml:space="preserve">2. </w:t>
      </w:r>
      <w:proofErr w:type="gramStart"/>
      <w:r w:rsidRPr="00153412">
        <w:rPr>
          <w:sz w:val="28"/>
          <w:szCs w:val="28"/>
        </w:rPr>
        <w:t>Заявителями являются некоммерческие организации, не являющиеся государственными учреждениями Республики Карелия, осуществляющие деятельность на территории Республики Карелия (далее – Заявители), обращающиеся в Министерство по делам молодежи, физической культуре и спорту Республики Карелия (далее – Министерство), Многофункциональный центр (далее – МФЦ) с заявкой (далее – Заявка)</w:t>
      </w:r>
      <w:r>
        <w:rPr>
          <w:sz w:val="28"/>
          <w:szCs w:val="28"/>
        </w:rPr>
        <w:t xml:space="preserve"> </w:t>
      </w:r>
      <w:r w:rsidRPr="00153412">
        <w:rPr>
          <w:sz w:val="28"/>
          <w:szCs w:val="28"/>
        </w:rPr>
        <w:t xml:space="preserve">на </w:t>
      </w:r>
      <w:r w:rsidR="004628C0">
        <w:rPr>
          <w:sz w:val="28"/>
          <w:szCs w:val="28"/>
        </w:rPr>
        <w:t>участие в К</w:t>
      </w:r>
      <w:r w:rsidRPr="00153412">
        <w:rPr>
          <w:sz w:val="28"/>
          <w:szCs w:val="28"/>
        </w:rPr>
        <w:t>онкурсном отборе некоммерческих организаций, не являющихся государственными учреждениями Республики Карелия, (далее – Конкурсный отбор)  для предоставления субсидий из</w:t>
      </w:r>
      <w:proofErr w:type="gramEnd"/>
      <w:r w:rsidRPr="00153412">
        <w:rPr>
          <w:sz w:val="28"/>
          <w:szCs w:val="28"/>
        </w:rPr>
        <w:t xml:space="preserve"> бюджета Республики Карелия Министерством.</w:t>
      </w: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30F6A" w:rsidRPr="00153412" w:rsidRDefault="00130F6A" w:rsidP="002C55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130F6A" w:rsidRPr="00153412" w:rsidRDefault="00130F6A" w:rsidP="00F8475C">
      <w:pPr>
        <w:spacing w:after="0" w:line="240" w:lineRule="auto"/>
        <w:jc w:val="both"/>
        <w:rPr>
          <w:b/>
          <w:sz w:val="28"/>
          <w:szCs w:val="28"/>
        </w:rPr>
      </w:pPr>
    </w:p>
    <w:p w:rsidR="00130F6A" w:rsidRPr="00153412" w:rsidRDefault="00130F6A" w:rsidP="00783EBB">
      <w:pPr>
        <w:spacing w:after="0" w:line="240" w:lineRule="auto"/>
        <w:ind w:firstLine="540"/>
        <w:jc w:val="both"/>
        <w:rPr>
          <w:sz w:val="28"/>
          <w:szCs w:val="28"/>
        </w:rPr>
      </w:pPr>
      <w:r w:rsidRPr="00153412">
        <w:rPr>
          <w:sz w:val="28"/>
          <w:szCs w:val="28"/>
        </w:rPr>
        <w:t xml:space="preserve">3. Часы приема отдела работы с молодежными организациями Министерства, непосредственно взаимодействующего с гражданами: </w:t>
      </w:r>
    </w:p>
    <w:p w:rsidR="00130F6A" w:rsidRPr="00153412" w:rsidRDefault="00130F6A" w:rsidP="00783EBB">
      <w:pPr>
        <w:spacing w:after="0" w:line="240" w:lineRule="auto"/>
        <w:jc w:val="both"/>
        <w:rPr>
          <w:sz w:val="28"/>
          <w:szCs w:val="28"/>
        </w:rPr>
      </w:pPr>
      <w:r w:rsidRPr="00153412">
        <w:rPr>
          <w:sz w:val="28"/>
          <w:szCs w:val="28"/>
        </w:rPr>
        <w:t>- понедельник – четверг   - с 14.00 до 17.00;</w:t>
      </w:r>
    </w:p>
    <w:p w:rsidR="00130F6A" w:rsidRPr="00153412" w:rsidRDefault="00130F6A" w:rsidP="00783EBB">
      <w:pPr>
        <w:spacing w:after="0" w:line="240" w:lineRule="auto"/>
        <w:jc w:val="both"/>
        <w:rPr>
          <w:sz w:val="28"/>
          <w:szCs w:val="28"/>
        </w:rPr>
      </w:pPr>
      <w:r w:rsidRPr="00153412">
        <w:rPr>
          <w:sz w:val="28"/>
          <w:szCs w:val="28"/>
        </w:rPr>
        <w:t xml:space="preserve">- пятница              </w:t>
      </w:r>
      <w:r>
        <w:rPr>
          <w:sz w:val="28"/>
          <w:szCs w:val="28"/>
        </w:rPr>
        <w:t xml:space="preserve">             - с 14.00 до 16.00;</w:t>
      </w:r>
    </w:p>
    <w:p w:rsidR="00130F6A" w:rsidRPr="00153412" w:rsidRDefault="00130F6A" w:rsidP="00783EBB">
      <w:pPr>
        <w:spacing w:after="0" w:line="240" w:lineRule="auto"/>
        <w:jc w:val="both"/>
        <w:rPr>
          <w:sz w:val="28"/>
          <w:szCs w:val="28"/>
        </w:rPr>
      </w:pPr>
      <w:r w:rsidRPr="00153412">
        <w:rPr>
          <w:sz w:val="28"/>
          <w:szCs w:val="28"/>
        </w:rPr>
        <w:t>МФЦ</w:t>
      </w:r>
      <w:r w:rsidR="00F449EE">
        <w:rPr>
          <w:sz w:val="28"/>
          <w:szCs w:val="28"/>
        </w:rPr>
        <w:t>:  понедельник – пятница с 08.00 – 20.00, суббота  09.00-15.00, воскресенье выходной</w:t>
      </w:r>
      <w:r>
        <w:rPr>
          <w:sz w:val="28"/>
          <w:szCs w:val="28"/>
        </w:rPr>
        <w:t>.</w:t>
      </w:r>
    </w:p>
    <w:p w:rsidR="00130F6A" w:rsidRDefault="00130F6A" w:rsidP="00783EBB">
      <w:pPr>
        <w:spacing w:after="0" w:line="240" w:lineRule="auto"/>
        <w:ind w:firstLine="540"/>
        <w:jc w:val="both"/>
        <w:rPr>
          <w:sz w:val="28"/>
          <w:szCs w:val="28"/>
        </w:rPr>
      </w:pPr>
      <w:r w:rsidRPr="00153412">
        <w:rPr>
          <w:sz w:val="28"/>
          <w:szCs w:val="28"/>
        </w:rPr>
        <w:lastRenderedPageBreak/>
        <w:t xml:space="preserve">4. Информация о государственной услуге предоставляется непосредственно в Министерстве по адресу:  185035 Республика Карелия, г. Петрозаводск ул. Энгельса, д.4,  тел. (8142) 76-33-84, факс (8142) 76-70-61, </w:t>
      </w:r>
      <w:r w:rsidRPr="00153412">
        <w:rPr>
          <w:sz w:val="28"/>
          <w:szCs w:val="28"/>
          <w:lang w:val="en-US"/>
        </w:rPr>
        <w:t>e</w:t>
      </w:r>
      <w:r w:rsidRPr="00153412">
        <w:rPr>
          <w:sz w:val="28"/>
          <w:szCs w:val="28"/>
        </w:rPr>
        <w:t>-</w:t>
      </w:r>
      <w:r w:rsidRPr="00153412">
        <w:rPr>
          <w:sz w:val="28"/>
          <w:szCs w:val="28"/>
          <w:lang w:val="en-US"/>
        </w:rPr>
        <w:t>mail</w:t>
      </w:r>
      <w:r w:rsidRPr="00153412">
        <w:rPr>
          <w:sz w:val="28"/>
          <w:szCs w:val="28"/>
        </w:rPr>
        <w:t xml:space="preserve">: </w:t>
      </w:r>
      <w:hyperlink r:id="rId9" w:history="1">
        <w:r w:rsidRPr="00153412">
          <w:rPr>
            <w:rStyle w:val="a3"/>
            <w:sz w:val="28"/>
            <w:szCs w:val="28"/>
            <w:lang w:val="en-US"/>
          </w:rPr>
          <w:t>karelia</w:t>
        </w:r>
        <w:r w:rsidRPr="00153412">
          <w:rPr>
            <w:rStyle w:val="a3"/>
            <w:sz w:val="28"/>
            <w:szCs w:val="28"/>
          </w:rPr>
          <w:t>_</w:t>
        </w:r>
        <w:r w:rsidRPr="00153412">
          <w:rPr>
            <w:rStyle w:val="a3"/>
            <w:sz w:val="28"/>
            <w:szCs w:val="28"/>
            <w:lang w:val="en-US"/>
          </w:rPr>
          <w:t>sport</w:t>
        </w:r>
        <w:r w:rsidRPr="00153412">
          <w:rPr>
            <w:rStyle w:val="a3"/>
            <w:sz w:val="28"/>
            <w:szCs w:val="28"/>
          </w:rPr>
          <w:t>@</w:t>
        </w:r>
        <w:r w:rsidRPr="00153412">
          <w:rPr>
            <w:rStyle w:val="a3"/>
            <w:sz w:val="28"/>
            <w:szCs w:val="28"/>
            <w:lang w:val="en-US"/>
          </w:rPr>
          <w:t>sampo</w:t>
        </w:r>
        <w:r w:rsidRPr="00153412">
          <w:rPr>
            <w:rStyle w:val="a3"/>
            <w:sz w:val="28"/>
            <w:szCs w:val="28"/>
          </w:rPr>
          <w:t>.</w:t>
        </w:r>
        <w:proofErr w:type="spellStart"/>
        <w:r w:rsidRPr="0015341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53412">
        <w:rPr>
          <w:sz w:val="28"/>
          <w:szCs w:val="28"/>
        </w:rPr>
        <w:t xml:space="preserve">, МФЦ по адресу: 185035 Республика Карелия, г. </w:t>
      </w:r>
      <w:r w:rsidR="00F449EE">
        <w:rPr>
          <w:sz w:val="28"/>
          <w:szCs w:val="28"/>
        </w:rPr>
        <w:t xml:space="preserve">Петрозаводск, наб. </w:t>
      </w:r>
      <w:proofErr w:type="spellStart"/>
      <w:r w:rsidR="00F449EE">
        <w:rPr>
          <w:sz w:val="28"/>
          <w:szCs w:val="28"/>
        </w:rPr>
        <w:t>Гюллинга</w:t>
      </w:r>
      <w:proofErr w:type="spellEnd"/>
      <w:r w:rsidR="00F449EE">
        <w:rPr>
          <w:sz w:val="28"/>
          <w:szCs w:val="28"/>
        </w:rPr>
        <w:t xml:space="preserve">, 11, Калинина, 1, </w:t>
      </w:r>
      <w:r w:rsidR="00F449EE" w:rsidRPr="00F449EE">
        <w:rPr>
          <w:sz w:val="28"/>
          <w:szCs w:val="28"/>
        </w:rPr>
        <w:t>59-44-31</w:t>
      </w:r>
      <w:r w:rsidR="00F449EE">
        <w:rPr>
          <w:sz w:val="28"/>
          <w:szCs w:val="28"/>
        </w:rPr>
        <w:t>.</w:t>
      </w:r>
    </w:p>
    <w:p w:rsidR="00604F29" w:rsidRPr="00153412" w:rsidRDefault="00604F29" w:rsidP="00783EBB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обеспечивает возможность реализации прав инвалидов на предоставление государственной услуги в соответствии с законодательством Российской Федерации.</w:t>
      </w:r>
      <w:bookmarkStart w:id="0" w:name="_GoBack"/>
      <w:bookmarkEnd w:id="0"/>
    </w:p>
    <w:p w:rsidR="00130F6A" w:rsidRPr="00153412" w:rsidRDefault="00130F6A" w:rsidP="00783EBB">
      <w:pPr>
        <w:spacing w:after="0" w:line="240" w:lineRule="auto"/>
        <w:ind w:firstLine="540"/>
        <w:jc w:val="both"/>
        <w:rPr>
          <w:sz w:val="28"/>
          <w:szCs w:val="28"/>
        </w:rPr>
      </w:pPr>
      <w:r w:rsidRPr="00153412">
        <w:rPr>
          <w:sz w:val="28"/>
          <w:szCs w:val="28"/>
        </w:rPr>
        <w:t>Информация об условиях предоставления поддержки размещена на интернет</w:t>
      </w:r>
      <w:r>
        <w:rPr>
          <w:sz w:val="28"/>
          <w:szCs w:val="28"/>
        </w:rPr>
        <w:t xml:space="preserve"> </w:t>
      </w:r>
      <w:r w:rsidRPr="001534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3412">
        <w:rPr>
          <w:sz w:val="28"/>
          <w:szCs w:val="28"/>
        </w:rPr>
        <w:t xml:space="preserve">ресурсе Министерства по делам молодежи, физической культуре и </w:t>
      </w:r>
      <w:proofErr w:type="gramStart"/>
      <w:r w:rsidRPr="00153412">
        <w:rPr>
          <w:sz w:val="28"/>
          <w:szCs w:val="28"/>
        </w:rPr>
        <w:t>спорту Республики Карелия  (</w:t>
      </w:r>
      <w:hyperlink r:id="rId10" w:history="1">
        <w:r w:rsidRPr="00153412">
          <w:rPr>
            <w:rStyle w:val="a3"/>
            <w:sz w:val="28"/>
            <w:szCs w:val="28"/>
          </w:rPr>
          <w:t>http://www.</w:t>
        </w:r>
        <w:r w:rsidRPr="00153412">
          <w:rPr>
            <w:rStyle w:val="a3"/>
            <w:sz w:val="28"/>
            <w:szCs w:val="28"/>
            <w:lang w:val="en-US"/>
          </w:rPr>
          <w:t>goskomsportrk</w:t>
        </w:r>
        <w:r w:rsidRPr="00153412">
          <w:rPr>
            <w:rStyle w:val="a3"/>
            <w:sz w:val="28"/>
            <w:szCs w:val="28"/>
          </w:rPr>
          <w:t>.</w:t>
        </w:r>
        <w:r w:rsidRPr="00153412">
          <w:rPr>
            <w:rStyle w:val="a3"/>
            <w:sz w:val="28"/>
            <w:szCs w:val="28"/>
            <w:lang w:val="en-US"/>
          </w:rPr>
          <w:t>ru</w:t>
        </w:r>
      </w:hyperlink>
      <w:r w:rsidRPr="00153412">
        <w:rPr>
          <w:sz w:val="28"/>
          <w:szCs w:val="28"/>
        </w:rPr>
        <w:t xml:space="preserve">) раздел «субсидии НКО», на Официальном интернет - портале органов государственной власти Республики Карелия </w:t>
      </w:r>
      <w:hyperlink r:id="rId11" w:history="1">
        <w:r w:rsidRPr="00153412">
          <w:rPr>
            <w:rStyle w:val="a3"/>
            <w:sz w:val="28"/>
            <w:szCs w:val="28"/>
            <w:lang w:val="en-US"/>
          </w:rPr>
          <w:t>www</w:t>
        </w:r>
        <w:r w:rsidRPr="00153412">
          <w:rPr>
            <w:rStyle w:val="a3"/>
            <w:sz w:val="28"/>
            <w:szCs w:val="28"/>
          </w:rPr>
          <w:t>.</w:t>
        </w:r>
        <w:r w:rsidRPr="00153412">
          <w:rPr>
            <w:rStyle w:val="a3"/>
            <w:sz w:val="28"/>
            <w:szCs w:val="28"/>
            <w:lang w:val="en-US"/>
          </w:rPr>
          <w:t>gov</w:t>
        </w:r>
        <w:r w:rsidRPr="00153412">
          <w:rPr>
            <w:rStyle w:val="a3"/>
            <w:sz w:val="28"/>
            <w:szCs w:val="28"/>
          </w:rPr>
          <w:t>.</w:t>
        </w:r>
        <w:r w:rsidRPr="00153412">
          <w:rPr>
            <w:rStyle w:val="a3"/>
            <w:sz w:val="28"/>
            <w:szCs w:val="28"/>
            <w:lang w:val="en-US"/>
          </w:rPr>
          <w:t>karelia</w:t>
        </w:r>
        <w:r w:rsidRPr="00153412">
          <w:rPr>
            <w:rStyle w:val="a3"/>
            <w:sz w:val="28"/>
            <w:szCs w:val="28"/>
          </w:rPr>
          <w:t>.</w:t>
        </w:r>
        <w:r w:rsidRPr="00153412">
          <w:rPr>
            <w:rStyle w:val="a3"/>
            <w:sz w:val="28"/>
            <w:szCs w:val="28"/>
            <w:lang w:val="en-US"/>
          </w:rPr>
          <w:t>ru</w:t>
        </w:r>
      </w:hyperlink>
      <w:r w:rsidRPr="00153412">
        <w:rPr>
          <w:sz w:val="28"/>
          <w:szCs w:val="28"/>
        </w:rPr>
        <w:t xml:space="preserve">  в разделе «Министерство по делам молодежи, физической культуре и спорту Республики Карелия»</w:t>
      </w:r>
      <w:r w:rsidR="00717F45">
        <w:rPr>
          <w:sz w:val="28"/>
          <w:szCs w:val="28"/>
        </w:rPr>
        <w:t>, в инф</w:t>
      </w:r>
      <w:r w:rsidR="00783EBB">
        <w:rPr>
          <w:sz w:val="28"/>
          <w:szCs w:val="28"/>
        </w:rPr>
        <w:t>ормационной системе Республики К</w:t>
      </w:r>
      <w:r w:rsidR="00717F45">
        <w:rPr>
          <w:sz w:val="28"/>
          <w:szCs w:val="28"/>
        </w:rPr>
        <w:t xml:space="preserve">арелия «Портал государственных услуг Республики Карелия </w:t>
      </w:r>
      <w:hyperlink r:id="rId12" w:history="1">
        <w:r w:rsidR="00717F45" w:rsidRPr="00A84918">
          <w:rPr>
            <w:rStyle w:val="a3"/>
            <w:rFonts w:cstheme="minorBidi"/>
            <w:sz w:val="28"/>
            <w:szCs w:val="28"/>
          </w:rPr>
          <w:t>http://service.karelia.ru/</w:t>
        </w:r>
      </w:hyperlink>
      <w:r w:rsidR="00717F45">
        <w:rPr>
          <w:sz w:val="28"/>
          <w:szCs w:val="28"/>
        </w:rPr>
        <w:t xml:space="preserve"> </w:t>
      </w:r>
      <w:r w:rsidRPr="00153412">
        <w:rPr>
          <w:sz w:val="28"/>
          <w:szCs w:val="28"/>
        </w:rPr>
        <w:t xml:space="preserve">. </w:t>
      </w:r>
      <w:proofErr w:type="gramEnd"/>
    </w:p>
    <w:p w:rsidR="00130F6A" w:rsidRPr="00153412" w:rsidRDefault="00130F6A" w:rsidP="00783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53412">
        <w:rPr>
          <w:sz w:val="28"/>
          <w:szCs w:val="28"/>
        </w:rPr>
        <w:t xml:space="preserve">5. Сведения о местах нахождения информации и графике работы Министерства могут быть получены по телефону: (8142)76-33-84 – приемная и 78-47-68 – отдел работы с молодежными организациями, МФЦ по телефону: </w:t>
      </w:r>
      <w:r w:rsidR="00174B38" w:rsidRPr="00F449EE">
        <w:rPr>
          <w:sz w:val="28"/>
          <w:szCs w:val="28"/>
        </w:rPr>
        <w:t>59-44-31</w:t>
      </w:r>
      <w:r>
        <w:rPr>
          <w:sz w:val="28"/>
          <w:szCs w:val="28"/>
        </w:rPr>
        <w:t xml:space="preserve">. </w:t>
      </w: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30F6A" w:rsidRPr="00153412" w:rsidRDefault="00130F6A" w:rsidP="0065232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  <w:lang w:val="en-US"/>
        </w:rPr>
        <w:t>II</w:t>
      </w:r>
      <w:r w:rsidRPr="00153412">
        <w:rPr>
          <w:b/>
          <w:sz w:val="28"/>
          <w:szCs w:val="28"/>
        </w:rPr>
        <w:t xml:space="preserve"> Стандарт предоставления государственной услуги</w:t>
      </w:r>
    </w:p>
    <w:p w:rsidR="002C55C3" w:rsidRDefault="002C55C3" w:rsidP="00F8475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Наименование государственной услуги</w:t>
      </w: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30F6A" w:rsidRPr="00153412" w:rsidRDefault="004628C0" w:rsidP="00F84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6A" w:rsidRPr="00153412">
        <w:rPr>
          <w:sz w:val="28"/>
          <w:szCs w:val="28"/>
        </w:rPr>
        <w:t>.</w:t>
      </w:r>
      <w:r w:rsidR="00F8475C">
        <w:rPr>
          <w:sz w:val="28"/>
          <w:szCs w:val="28"/>
        </w:rPr>
        <w:t xml:space="preserve"> </w:t>
      </w:r>
      <w:r w:rsidR="00130F6A" w:rsidRPr="00153412">
        <w:rPr>
          <w:sz w:val="28"/>
          <w:szCs w:val="28"/>
        </w:rPr>
        <w:t>Поддержка некоммерческих организаций, не являющихся государственными учреждениями, в форме</w:t>
      </w:r>
      <w:r w:rsidR="00130F6A">
        <w:rPr>
          <w:sz w:val="28"/>
          <w:szCs w:val="28"/>
        </w:rPr>
        <w:t xml:space="preserve"> </w:t>
      </w:r>
      <w:r w:rsidR="00130F6A" w:rsidRPr="00153412">
        <w:rPr>
          <w:sz w:val="28"/>
          <w:szCs w:val="28"/>
        </w:rPr>
        <w:t xml:space="preserve">субсидий из бюджета Республики Карелия на реализацию проектов (программ, мероприятий) в сфере молодежной политики. </w:t>
      </w: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Наименование органа исполнительной власти, предоставляющего государственную услугу</w:t>
      </w: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30F6A" w:rsidRPr="00153412" w:rsidRDefault="004628C0" w:rsidP="00F84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0F6A" w:rsidRPr="00153412">
        <w:rPr>
          <w:sz w:val="28"/>
          <w:szCs w:val="28"/>
        </w:rPr>
        <w:t>. Министерство по делам молодежи, физической культуре и спорту Республики Карелия.</w:t>
      </w: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53412">
        <w:rPr>
          <w:sz w:val="28"/>
          <w:szCs w:val="28"/>
        </w:rPr>
        <w:t xml:space="preserve">В соответствии с требованиями </w:t>
      </w:r>
      <w:hyperlink r:id="rId13" w:history="1">
        <w:r w:rsidRPr="00153412">
          <w:rPr>
            <w:sz w:val="28"/>
            <w:szCs w:val="28"/>
          </w:rPr>
          <w:t>пункта 3 части 1 статьи 7</w:t>
        </w:r>
      </w:hyperlink>
      <w:r w:rsidRPr="00153412">
        <w:rPr>
          <w:sz w:val="28"/>
          <w:szCs w:val="28"/>
        </w:rPr>
        <w:t xml:space="preserve"> Федерального закона от 27 июля 2010 N 210-ФЗ «Об организации предоставления государственных и муниципальных услуг»</w:t>
      </w:r>
      <w:r w:rsidR="00783EBB">
        <w:rPr>
          <w:sz w:val="28"/>
          <w:szCs w:val="28"/>
        </w:rPr>
        <w:t xml:space="preserve"> (далее – Федеральный закон)</w:t>
      </w:r>
      <w:r w:rsidRPr="00153412">
        <w:rPr>
          <w:sz w:val="28"/>
          <w:szCs w:val="28"/>
        </w:rPr>
        <w:t>, установлен запрет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</w:t>
      </w:r>
      <w:proofErr w:type="gramEnd"/>
      <w:r w:rsidRPr="00153412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</w:t>
      </w:r>
      <w:r w:rsidRPr="00153412">
        <w:rPr>
          <w:sz w:val="28"/>
          <w:szCs w:val="28"/>
        </w:rPr>
        <w:lastRenderedPageBreak/>
        <w:t xml:space="preserve">предоставлении предусмотренных </w:t>
      </w:r>
      <w:hyperlink r:id="rId14" w:history="1">
        <w:r w:rsidRPr="00153412">
          <w:rPr>
            <w:sz w:val="28"/>
            <w:szCs w:val="28"/>
          </w:rPr>
          <w:t>частью 1 статьи 1</w:t>
        </w:r>
      </w:hyperlink>
      <w:r w:rsidRPr="00153412">
        <w:rPr>
          <w:sz w:val="28"/>
          <w:szCs w:val="28"/>
        </w:rPr>
        <w:t xml:space="preserve"> Федерального закона гос</w:t>
      </w:r>
      <w:r w:rsidR="003E1A8C">
        <w:rPr>
          <w:sz w:val="28"/>
          <w:szCs w:val="28"/>
        </w:rPr>
        <w:t>ударственных услуг, утверждаемых</w:t>
      </w:r>
      <w:r w:rsidRPr="00153412">
        <w:rPr>
          <w:sz w:val="28"/>
          <w:szCs w:val="28"/>
        </w:rPr>
        <w:t xml:space="preserve"> нормативным правовым актом Республики Карелия</w:t>
      </w:r>
      <w:r w:rsidR="00E930FE">
        <w:rPr>
          <w:sz w:val="28"/>
          <w:szCs w:val="28"/>
        </w:rPr>
        <w:t>.</w:t>
      </w: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2C55C3" w:rsidRDefault="002C55C3" w:rsidP="00F8475C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rFonts w:ascii="Times New Roman" w:hAnsi="Times New Roman"/>
          <w:b w:val="0"/>
          <w:szCs w:val="28"/>
        </w:rPr>
      </w:pPr>
    </w:p>
    <w:p w:rsidR="00130F6A" w:rsidRPr="00153412" w:rsidRDefault="004628C0" w:rsidP="00F8475C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8</w:t>
      </w:r>
      <w:r w:rsidR="00130F6A" w:rsidRPr="00153412">
        <w:rPr>
          <w:rFonts w:ascii="Times New Roman" w:hAnsi="Times New Roman"/>
          <w:b w:val="0"/>
          <w:szCs w:val="28"/>
        </w:rPr>
        <w:t>. Результатом предоставления г</w:t>
      </w:r>
      <w:r w:rsidR="00717F45">
        <w:rPr>
          <w:rFonts w:ascii="Times New Roman" w:hAnsi="Times New Roman"/>
          <w:b w:val="0"/>
          <w:szCs w:val="28"/>
        </w:rPr>
        <w:t>осударственной услуги является</w:t>
      </w:r>
      <w:r w:rsidR="00130F6A" w:rsidRPr="00153412">
        <w:rPr>
          <w:rFonts w:ascii="Times New Roman" w:hAnsi="Times New Roman"/>
          <w:b w:val="0"/>
          <w:szCs w:val="28"/>
        </w:rPr>
        <w:t xml:space="preserve"> предоставление субсидии либо отказ в ее предоставлении.</w:t>
      </w:r>
    </w:p>
    <w:p w:rsidR="00130F6A" w:rsidRPr="00153412" w:rsidRDefault="00130F6A" w:rsidP="00F8475C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rFonts w:ascii="Times New Roman" w:hAnsi="Times New Roman"/>
          <w:b w:val="0"/>
          <w:szCs w:val="28"/>
        </w:rPr>
      </w:pPr>
      <w:proofErr w:type="gramStart"/>
      <w:r w:rsidRPr="00153412">
        <w:rPr>
          <w:rFonts w:ascii="Times New Roman" w:hAnsi="Times New Roman"/>
          <w:b w:val="0"/>
          <w:szCs w:val="28"/>
        </w:rPr>
        <w:t xml:space="preserve">Государственная услуга по поддержке некоммерческих организаций в форме субсидий предоставляется на основе Конкурсного отбора в </w:t>
      </w:r>
      <w:r w:rsidRPr="004628C0">
        <w:rPr>
          <w:rFonts w:ascii="Times New Roman" w:hAnsi="Times New Roman"/>
          <w:b w:val="0"/>
          <w:szCs w:val="28"/>
        </w:rPr>
        <w:t xml:space="preserve">соответствии с </w:t>
      </w:r>
      <w:r w:rsidR="00260B70" w:rsidRPr="004628C0">
        <w:rPr>
          <w:rFonts w:ascii="Times New Roman" w:hAnsi="Times New Roman"/>
          <w:b w:val="0"/>
          <w:szCs w:val="28"/>
        </w:rPr>
        <w:t>п</w:t>
      </w:r>
      <w:r w:rsidRPr="004628C0">
        <w:rPr>
          <w:rFonts w:ascii="Times New Roman" w:hAnsi="Times New Roman"/>
          <w:b w:val="0"/>
          <w:szCs w:val="28"/>
        </w:rPr>
        <w:t>риказом Министерства</w:t>
      </w:r>
      <w:r w:rsidRPr="00153412">
        <w:rPr>
          <w:rFonts w:ascii="Times New Roman" w:hAnsi="Times New Roman"/>
          <w:b w:val="0"/>
          <w:szCs w:val="28"/>
        </w:rPr>
        <w:t xml:space="preserve"> по дела</w:t>
      </w:r>
      <w:r>
        <w:rPr>
          <w:rFonts w:ascii="Times New Roman" w:hAnsi="Times New Roman"/>
          <w:b w:val="0"/>
          <w:szCs w:val="28"/>
        </w:rPr>
        <w:t>м молодежи, физической культуре и</w:t>
      </w:r>
      <w:r w:rsidRPr="00153412">
        <w:rPr>
          <w:rFonts w:ascii="Times New Roman" w:hAnsi="Times New Roman"/>
          <w:b w:val="0"/>
          <w:szCs w:val="28"/>
        </w:rPr>
        <w:t xml:space="preserve"> спорту </w:t>
      </w:r>
      <w:r>
        <w:rPr>
          <w:rFonts w:ascii="Times New Roman" w:hAnsi="Times New Roman"/>
          <w:b w:val="0"/>
          <w:szCs w:val="28"/>
        </w:rPr>
        <w:t xml:space="preserve">Республики </w:t>
      </w:r>
      <w:r w:rsidR="001F2AB7">
        <w:rPr>
          <w:rFonts w:ascii="Times New Roman" w:hAnsi="Times New Roman"/>
          <w:b w:val="0"/>
          <w:szCs w:val="28"/>
        </w:rPr>
        <w:t xml:space="preserve">Карелия от 12 </w:t>
      </w:r>
      <w:r>
        <w:rPr>
          <w:rFonts w:ascii="Times New Roman" w:hAnsi="Times New Roman"/>
          <w:b w:val="0"/>
          <w:szCs w:val="28"/>
        </w:rPr>
        <w:t xml:space="preserve"> </w:t>
      </w:r>
      <w:r w:rsidR="001F2AB7">
        <w:rPr>
          <w:rFonts w:ascii="Times New Roman" w:hAnsi="Times New Roman"/>
          <w:b w:val="0"/>
          <w:szCs w:val="28"/>
        </w:rPr>
        <w:t>ноября 2013 года № 145</w:t>
      </w:r>
      <w:r w:rsidRPr="00153412">
        <w:rPr>
          <w:rFonts w:ascii="Times New Roman" w:hAnsi="Times New Roman"/>
          <w:b w:val="0"/>
          <w:szCs w:val="28"/>
        </w:rPr>
        <w:t xml:space="preserve"> «Об утверждении Порядка подготовки и проведения конкурсного отбора некоммерческих организаций, не являющихся государственными учреждениями Республики Карелия, для предоставления субсидий из бюджета Республики Карелия Министерством по дела</w:t>
      </w:r>
      <w:r>
        <w:rPr>
          <w:rFonts w:ascii="Times New Roman" w:hAnsi="Times New Roman"/>
          <w:b w:val="0"/>
          <w:szCs w:val="28"/>
        </w:rPr>
        <w:t>м</w:t>
      </w:r>
      <w:proofErr w:type="gramEnd"/>
      <w:r>
        <w:rPr>
          <w:rFonts w:ascii="Times New Roman" w:hAnsi="Times New Roman"/>
          <w:b w:val="0"/>
          <w:szCs w:val="28"/>
        </w:rPr>
        <w:t xml:space="preserve"> молодежи, физической культуре и</w:t>
      </w:r>
      <w:r w:rsidRPr="00153412">
        <w:rPr>
          <w:rFonts w:ascii="Times New Roman" w:hAnsi="Times New Roman"/>
          <w:b w:val="0"/>
          <w:szCs w:val="28"/>
        </w:rPr>
        <w:t xml:space="preserve"> спорту Республики Карелия» (далее - Порядок)</w:t>
      </w:r>
      <w:r w:rsidR="009F5D2E">
        <w:rPr>
          <w:rFonts w:ascii="Times New Roman" w:hAnsi="Times New Roman"/>
          <w:b w:val="0"/>
          <w:szCs w:val="28"/>
        </w:rPr>
        <w:t xml:space="preserve"> по решению </w:t>
      </w:r>
      <w:r w:rsidR="009F5D2E" w:rsidRPr="00037598">
        <w:rPr>
          <w:rFonts w:ascii="Times New Roman" w:hAnsi="Times New Roman"/>
          <w:b w:val="0"/>
          <w:szCs w:val="28"/>
        </w:rPr>
        <w:t>конкурсной комиссии</w:t>
      </w:r>
      <w:r w:rsidR="009F5D2E">
        <w:rPr>
          <w:rFonts w:ascii="Times New Roman" w:hAnsi="Times New Roman"/>
          <w:b w:val="0"/>
          <w:szCs w:val="28"/>
        </w:rPr>
        <w:t xml:space="preserve"> </w:t>
      </w:r>
      <w:r w:rsidR="00037598" w:rsidRPr="00260B70">
        <w:rPr>
          <w:rFonts w:ascii="Times New Roman" w:hAnsi="Times New Roman"/>
          <w:b w:val="0"/>
          <w:szCs w:val="28"/>
        </w:rPr>
        <w:t>по проведению конкурсного отбора некоммерческих организаций, не являющихся государственными учреждениями Республики Карелия, для предоставления субсидий из бюджета Республики Карелия Министерством по делам молодежи, физической культуре и спорту Республики Карелия</w:t>
      </w:r>
      <w:r w:rsidR="00037598">
        <w:rPr>
          <w:rFonts w:ascii="Times New Roman" w:hAnsi="Times New Roman"/>
          <w:b w:val="0"/>
          <w:szCs w:val="28"/>
        </w:rPr>
        <w:t xml:space="preserve"> </w:t>
      </w:r>
      <w:r w:rsidR="009F5D2E">
        <w:rPr>
          <w:rFonts w:ascii="Times New Roman" w:hAnsi="Times New Roman"/>
          <w:b w:val="0"/>
          <w:szCs w:val="28"/>
        </w:rPr>
        <w:t>(далее – Комиссия)</w:t>
      </w:r>
      <w:r w:rsidRPr="00153412">
        <w:rPr>
          <w:rFonts w:ascii="Times New Roman" w:hAnsi="Times New Roman"/>
          <w:b w:val="0"/>
          <w:szCs w:val="28"/>
        </w:rPr>
        <w:t xml:space="preserve">. </w:t>
      </w:r>
      <w:r w:rsidR="003E1A8C">
        <w:rPr>
          <w:rFonts w:ascii="Times New Roman" w:hAnsi="Times New Roman"/>
          <w:b w:val="0"/>
          <w:szCs w:val="28"/>
        </w:rPr>
        <w:t>Возможность предоставления услуги в электронном виде не предусмотрена.</w:t>
      </w:r>
    </w:p>
    <w:p w:rsidR="00130F6A" w:rsidRPr="00153412" w:rsidRDefault="00130F6A" w:rsidP="00F8475C">
      <w:pPr>
        <w:spacing w:after="0" w:line="240" w:lineRule="auto"/>
        <w:jc w:val="both"/>
        <w:rPr>
          <w:sz w:val="28"/>
          <w:szCs w:val="28"/>
        </w:rPr>
      </w:pPr>
      <w:r w:rsidRPr="00153412">
        <w:rPr>
          <w:sz w:val="28"/>
          <w:szCs w:val="28"/>
        </w:rPr>
        <w:tab/>
        <w:t xml:space="preserve">Основания для отказа в </w:t>
      </w:r>
      <w:r w:rsidR="00717F45">
        <w:rPr>
          <w:sz w:val="28"/>
          <w:szCs w:val="28"/>
        </w:rPr>
        <w:t>предоставлении услуги установлены</w:t>
      </w:r>
      <w:r w:rsidRPr="00153412">
        <w:rPr>
          <w:sz w:val="28"/>
          <w:szCs w:val="28"/>
        </w:rPr>
        <w:t xml:space="preserve"> </w:t>
      </w:r>
      <w:r w:rsidRPr="001D479B">
        <w:rPr>
          <w:sz w:val="28"/>
          <w:szCs w:val="28"/>
        </w:rPr>
        <w:t>п.</w:t>
      </w:r>
      <w:r w:rsidR="001D479B" w:rsidRPr="001D479B">
        <w:rPr>
          <w:sz w:val="28"/>
          <w:szCs w:val="28"/>
        </w:rPr>
        <w:t>15</w:t>
      </w:r>
      <w:r w:rsidRPr="00153412">
        <w:rPr>
          <w:sz w:val="28"/>
          <w:szCs w:val="28"/>
        </w:rPr>
        <w:t xml:space="preserve"> настоящего Регламента.</w:t>
      </w:r>
    </w:p>
    <w:p w:rsidR="00130F6A" w:rsidRDefault="00130F6A" w:rsidP="00F847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E234A" w:rsidRPr="00153412" w:rsidRDefault="008E234A" w:rsidP="00F847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Сроки предоставления государственной услуги</w:t>
      </w: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30F6A" w:rsidRPr="00A130B0" w:rsidRDefault="004628C0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0F6A" w:rsidRPr="00153412">
        <w:rPr>
          <w:sz w:val="28"/>
          <w:szCs w:val="28"/>
        </w:rPr>
        <w:t>.</w:t>
      </w:r>
      <w:r>
        <w:rPr>
          <w:sz w:val="28"/>
          <w:szCs w:val="28"/>
        </w:rPr>
        <w:t>Общий с</w:t>
      </w:r>
      <w:r w:rsidR="00130F6A" w:rsidRPr="00153412">
        <w:rPr>
          <w:sz w:val="28"/>
          <w:szCs w:val="28"/>
        </w:rPr>
        <w:t>рок предоставления г</w:t>
      </w:r>
      <w:r w:rsidR="00130F6A">
        <w:rPr>
          <w:sz w:val="28"/>
          <w:szCs w:val="28"/>
        </w:rPr>
        <w:t>осударственной услуги 77</w:t>
      </w:r>
      <w:r w:rsidR="001F2AB7">
        <w:rPr>
          <w:sz w:val="28"/>
          <w:szCs w:val="28"/>
        </w:rPr>
        <w:t xml:space="preserve"> календарных</w:t>
      </w:r>
      <w:r w:rsidR="00130F6A" w:rsidRPr="00153412">
        <w:rPr>
          <w:sz w:val="28"/>
          <w:szCs w:val="28"/>
        </w:rPr>
        <w:t xml:space="preserve"> дней</w:t>
      </w:r>
      <w:r w:rsidR="00130F6A" w:rsidRPr="00A130B0">
        <w:rPr>
          <w:sz w:val="28"/>
          <w:szCs w:val="28"/>
        </w:rPr>
        <w:t xml:space="preserve"> </w:t>
      </w:r>
      <w:r w:rsidR="00A130B0">
        <w:rPr>
          <w:sz w:val="28"/>
          <w:szCs w:val="28"/>
        </w:rPr>
        <w:t>(Приложение 5</w:t>
      </w:r>
      <w:r w:rsidR="00A130B0" w:rsidRPr="00A130B0">
        <w:rPr>
          <w:sz w:val="28"/>
          <w:szCs w:val="28"/>
        </w:rPr>
        <w:t xml:space="preserve"> </w:t>
      </w:r>
      <w:r w:rsidR="00A130B0">
        <w:rPr>
          <w:sz w:val="28"/>
          <w:szCs w:val="28"/>
        </w:rPr>
        <w:t xml:space="preserve">настоящего </w:t>
      </w:r>
      <w:r w:rsidR="00A130B0" w:rsidRPr="00A130B0">
        <w:rPr>
          <w:sz w:val="28"/>
          <w:szCs w:val="28"/>
        </w:rPr>
        <w:t>Регламента)</w:t>
      </w:r>
      <w:r w:rsidR="00E930FE">
        <w:rPr>
          <w:sz w:val="28"/>
          <w:szCs w:val="28"/>
        </w:rPr>
        <w:t>.</w:t>
      </w: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Перечень нормативных правовых актов</w:t>
      </w: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30F6A" w:rsidRPr="00153412" w:rsidRDefault="004628C0" w:rsidP="00783EB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0F6A" w:rsidRPr="00153412">
        <w:rPr>
          <w:sz w:val="28"/>
          <w:szCs w:val="28"/>
        </w:rPr>
        <w:t xml:space="preserve">. Предоставление государственной услуги по предоставлению поддержки некоммерческим организациям осуществляется в соответствии </w:t>
      </w:r>
      <w:proofErr w:type="gramStart"/>
      <w:r w:rsidR="00130F6A" w:rsidRPr="00153412">
        <w:rPr>
          <w:sz w:val="28"/>
          <w:szCs w:val="28"/>
        </w:rPr>
        <w:t>с</w:t>
      </w:r>
      <w:proofErr w:type="gramEnd"/>
      <w:r w:rsidR="00130F6A" w:rsidRPr="00153412">
        <w:rPr>
          <w:sz w:val="28"/>
          <w:szCs w:val="28"/>
        </w:rPr>
        <w:t xml:space="preserve">: </w:t>
      </w:r>
    </w:p>
    <w:p w:rsidR="00130F6A" w:rsidRDefault="00130F6A" w:rsidP="00783EBB">
      <w:pPr>
        <w:spacing w:after="0" w:line="240" w:lineRule="auto"/>
        <w:ind w:firstLine="567"/>
        <w:jc w:val="both"/>
        <w:rPr>
          <w:sz w:val="28"/>
          <w:szCs w:val="28"/>
        </w:rPr>
      </w:pPr>
      <w:r w:rsidRPr="00153412">
        <w:rPr>
          <w:sz w:val="28"/>
          <w:szCs w:val="28"/>
        </w:rPr>
        <w:t>Федеральным Законом от 12 января1996 № 7-ФЗ «О некоммерческих организациях»</w:t>
      </w:r>
      <w:r w:rsidR="00F03871">
        <w:rPr>
          <w:sz w:val="28"/>
          <w:szCs w:val="28"/>
        </w:rPr>
        <w:t xml:space="preserve"> («Собрание законодательства РФ»</w:t>
      </w:r>
      <w:r w:rsidR="00F03871" w:rsidRPr="00F03871">
        <w:rPr>
          <w:sz w:val="28"/>
          <w:szCs w:val="28"/>
        </w:rPr>
        <w:t>, 15.01.1996, N 3, ст. 145)</w:t>
      </w:r>
      <w:r w:rsidRPr="00153412">
        <w:rPr>
          <w:sz w:val="28"/>
          <w:szCs w:val="28"/>
        </w:rPr>
        <w:t>;</w:t>
      </w:r>
    </w:p>
    <w:p w:rsidR="00A45DC7" w:rsidRDefault="00A45DC7" w:rsidP="00783EBB">
      <w:pPr>
        <w:spacing w:after="0" w:line="240" w:lineRule="auto"/>
        <w:ind w:firstLine="567"/>
        <w:jc w:val="both"/>
        <w:rPr>
          <w:sz w:val="28"/>
          <w:szCs w:val="28"/>
        </w:rPr>
      </w:pPr>
      <w:r w:rsidRPr="00F03871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 w:rsidR="00F03871" w:rsidRPr="00F03871">
        <w:rPr>
          <w:sz w:val="28"/>
          <w:szCs w:val="28"/>
        </w:rPr>
        <w:t xml:space="preserve"> (</w:t>
      </w:r>
      <w:r w:rsidR="00F03871">
        <w:rPr>
          <w:sz w:val="28"/>
          <w:szCs w:val="28"/>
        </w:rPr>
        <w:t>«Собрание законодательства РФ»</w:t>
      </w:r>
      <w:r w:rsidR="00F03871" w:rsidRPr="00F03871">
        <w:rPr>
          <w:sz w:val="28"/>
          <w:szCs w:val="28"/>
        </w:rPr>
        <w:t>, 08.05.2006, N 19, ст. 2060)</w:t>
      </w:r>
      <w:r w:rsidRPr="00F03871">
        <w:rPr>
          <w:sz w:val="28"/>
          <w:szCs w:val="28"/>
        </w:rPr>
        <w:t>;</w:t>
      </w:r>
    </w:p>
    <w:p w:rsidR="00E34B1F" w:rsidRPr="00F03871" w:rsidRDefault="00E34B1F" w:rsidP="00F03871">
      <w:pPr>
        <w:pStyle w:val="ad"/>
        <w:ind w:firstLine="540"/>
        <w:jc w:val="both"/>
        <w:rPr>
          <w:sz w:val="28"/>
          <w:szCs w:val="28"/>
        </w:rPr>
      </w:pPr>
      <w:r w:rsidRPr="00F03871">
        <w:rPr>
          <w:sz w:val="28"/>
          <w:szCs w:val="28"/>
        </w:rPr>
        <w:t>Федеральн</w:t>
      </w:r>
      <w:r w:rsidR="00A45DC7" w:rsidRPr="00F03871">
        <w:rPr>
          <w:sz w:val="28"/>
          <w:szCs w:val="28"/>
        </w:rPr>
        <w:t>ым</w:t>
      </w:r>
      <w:r w:rsidRPr="00F03871">
        <w:rPr>
          <w:sz w:val="28"/>
          <w:szCs w:val="28"/>
        </w:rPr>
        <w:t xml:space="preserve"> закон</w:t>
      </w:r>
      <w:r w:rsidR="00A45DC7" w:rsidRPr="00F03871">
        <w:rPr>
          <w:sz w:val="28"/>
          <w:szCs w:val="28"/>
        </w:rPr>
        <w:t>ом</w:t>
      </w:r>
      <w:r w:rsidRPr="00F03871">
        <w:rPr>
          <w:sz w:val="28"/>
          <w:szCs w:val="28"/>
        </w:rPr>
        <w:t xml:space="preserve"> от 27 июля 2010 N 210-ФЗ «Об организации предоставления государственных и муниципальных услуг»</w:t>
      </w:r>
      <w:r w:rsidR="00F03871" w:rsidRPr="00F03871">
        <w:rPr>
          <w:sz w:val="28"/>
          <w:szCs w:val="28"/>
        </w:rPr>
        <w:t xml:space="preserve"> (</w:t>
      </w:r>
      <w:r w:rsidR="00F03871">
        <w:rPr>
          <w:sz w:val="28"/>
          <w:szCs w:val="28"/>
        </w:rPr>
        <w:t>«Собрание законодательства РФ»</w:t>
      </w:r>
      <w:r w:rsidR="00F03871" w:rsidRPr="00F03871">
        <w:rPr>
          <w:sz w:val="28"/>
          <w:szCs w:val="28"/>
        </w:rPr>
        <w:t>, 02.08.2010, N 31, ст. 4179)</w:t>
      </w:r>
      <w:r w:rsidRPr="00F03871">
        <w:rPr>
          <w:sz w:val="28"/>
          <w:szCs w:val="28"/>
        </w:rPr>
        <w:t>;</w:t>
      </w:r>
    </w:p>
    <w:p w:rsidR="00130F6A" w:rsidRPr="00153412" w:rsidRDefault="00130F6A" w:rsidP="00783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153412">
        <w:rPr>
          <w:sz w:val="28"/>
          <w:szCs w:val="28"/>
        </w:rPr>
        <w:lastRenderedPageBreak/>
        <w:t>Законом Республики Карелия от 31 декабря 2009 № 1354-ЗРК «О бюджетном процессе в Республике Карелия»</w:t>
      </w:r>
      <w:r w:rsidR="00F03871">
        <w:rPr>
          <w:sz w:val="28"/>
          <w:szCs w:val="28"/>
        </w:rPr>
        <w:t xml:space="preserve"> («Собрание законодательства РК»</w:t>
      </w:r>
      <w:r w:rsidR="00F03871" w:rsidRPr="00F03871">
        <w:rPr>
          <w:sz w:val="28"/>
          <w:szCs w:val="28"/>
        </w:rPr>
        <w:t>, N 12 (Часть I), декабрь, 2009, ст. 1371</w:t>
      </w:r>
      <w:r w:rsidR="00F03871">
        <w:rPr>
          <w:sz w:val="28"/>
          <w:szCs w:val="28"/>
        </w:rPr>
        <w:t>)</w:t>
      </w:r>
      <w:r w:rsidRPr="00153412">
        <w:rPr>
          <w:sz w:val="28"/>
          <w:szCs w:val="28"/>
        </w:rPr>
        <w:t>;</w:t>
      </w:r>
    </w:p>
    <w:p w:rsidR="00130F6A" w:rsidRPr="00153412" w:rsidRDefault="00130F6A" w:rsidP="00660EFD">
      <w:pPr>
        <w:spacing w:after="0" w:line="240" w:lineRule="auto"/>
        <w:ind w:firstLine="567"/>
        <w:jc w:val="both"/>
        <w:rPr>
          <w:sz w:val="28"/>
          <w:szCs w:val="28"/>
        </w:rPr>
      </w:pPr>
      <w:r w:rsidRPr="00153412">
        <w:rPr>
          <w:sz w:val="28"/>
          <w:szCs w:val="28"/>
        </w:rPr>
        <w:t>Постановлением Правительства Республики Карелия от 21 июня 2011 № 143-П «О порядке определения объема и предоставления из бюджета Республики Карелия субсидий некоммерческим организациям, не являющимся государственными учреждениями Республики Карелия»</w:t>
      </w:r>
      <w:r w:rsidR="00F03871">
        <w:rPr>
          <w:sz w:val="28"/>
          <w:szCs w:val="28"/>
        </w:rPr>
        <w:t xml:space="preserve"> («Собрание законодательства РК»</w:t>
      </w:r>
      <w:r w:rsidR="00F03871" w:rsidRPr="00F03871">
        <w:rPr>
          <w:sz w:val="28"/>
          <w:szCs w:val="28"/>
        </w:rPr>
        <w:t>, N 6, июнь, 2011, ст. 884)</w:t>
      </w:r>
      <w:r w:rsidRPr="00153412">
        <w:rPr>
          <w:sz w:val="28"/>
          <w:szCs w:val="28"/>
        </w:rPr>
        <w:t xml:space="preserve">; </w:t>
      </w:r>
    </w:p>
    <w:p w:rsidR="00130F6A" w:rsidRPr="00153412" w:rsidRDefault="00130F6A" w:rsidP="00660E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153412">
        <w:rPr>
          <w:sz w:val="28"/>
          <w:szCs w:val="28"/>
        </w:rPr>
        <w:t>Постановлением Правительства Р</w:t>
      </w:r>
      <w:r w:rsidR="001F2AB7">
        <w:rPr>
          <w:sz w:val="28"/>
          <w:szCs w:val="28"/>
        </w:rPr>
        <w:t>еспублики Карелия от 5 августа</w:t>
      </w:r>
      <w:r w:rsidR="00F90806">
        <w:rPr>
          <w:sz w:val="28"/>
          <w:szCs w:val="28"/>
        </w:rPr>
        <w:t xml:space="preserve"> 2013</w:t>
      </w:r>
      <w:r w:rsidR="001F2AB7">
        <w:rPr>
          <w:sz w:val="28"/>
          <w:szCs w:val="28"/>
        </w:rPr>
        <w:t xml:space="preserve"> № 24</w:t>
      </w:r>
      <w:r w:rsidRPr="00153412">
        <w:rPr>
          <w:sz w:val="28"/>
          <w:szCs w:val="28"/>
        </w:rPr>
        <w:t xml:space="preserve">1-П «Об утверждении Положения </w:t>
      </w:r>
      <w:r w:rsidRPr="00F03871">
        <w:rPr>
          <w:sz w:val="28"/>
          <w:szCs w:val="28"/>
        </w:rPr>
        <w:t>о Министерстве по делам</w:t>
      </w:r>
      <w:r w:rsidR="001F2AB7" w:rsidRPr="00F03871">
        <w:rPr>
          <w:sz w:val="28"/>
          <w:szCs w:val="28"/>
        </w:rPr>
        <w:t xml:space="preserve"> молодежи, физической культуре и </w:t>
      </w:r>
      <w:r w:rsidRPr="00F03871">
        <w:rPr>
          <w:sz w:val="28"/>
          <w:szCs w:val="28"/>
        </w:rPr>
        <w:t>спорту Республики Карелия»</w:t>
      </w:r>
      <w:r w:rsidR="00F03871" w:rsidRPr="00F03871">
        <w:rPr>
          <w:sz w:val="28"/>
          <w:szCs w:val="28"/>
        </w:rPr>
        <w:t xml:space="preserve"> (</w:t>
      </w:r>
      <w:r w:rsidR="00F03871">
        <w:rPr>
          <w:sz w:val="28"/>
          <w:szCs w:val="28"/>
        </w:rPr>
        <w:t>«Карелия»</w:t>
      </w:r>
      <w:r w:rsidR="00F03871" w:rsidRPr="00F03871">
        <w:rPr>
          <w:sz w:val="28"/>
          <w:szCs w:val="28"/>
        </w:rPr>
        <w:t>, N 61, 13.08.2013</w:t>
      </w:r>
      <w:r w:rsidR="00F03871">
        <w:rPr>
          <w:sz w:val="28"/>
          <w:szCs w:val="28"/>
        </w:rPr>
        <w:t>)</w:t>
      </w:r>
      <w:r w:rsidRPr="00153412">
        <w:rPr>
          <w:sz w:val="28"/>
          <w:szCs w:val="28"/>
        </w:rPr>
        <w:t>;</w:t>
      </w:r>
    </w:p>
    <w:p w:rsidR="003E1A8C" w:rsidRPr="00660EFD" w:rsidRDefault="00130F6A" w:rsidP="00660EFD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eastAsiaTheme="minorHAnsi" w:hAnsi="Times New Roman" w:cstheme="minorBidi"/>
          <w:b w:val="0"/>
          <w:szCs w:val="28"/>
          <w:lang w:eastAsia="en-US"/>
        </w:rPr>
      </w:pPr>
      <w:proofErr w:type="gramStart"/>
      <w:r w:rsidRPr="00F03871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Приказом Министерства по делам молодежи, физической культуре и спорту Республики Карелия </w:t>
      </w:r>
      <w:r w:rsidR="00F90806" w:rsidRPr="00F03871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от 12  ноября 2013 года № 145 </w:t>
      </w:r>
      <w:r w:rsidRPr="00F03871">
        <w:rPr>
          <w:rFonts w:ascii="Times New Roman" w:eastAsiaTheme="minorHAnsi" w:hAnsi="Times New Roman" w:cstheme="minorBidi"/>
          <w:b w:val="0"/>
          <w:szCs w:val="28"/>
          <w:lang w:eastAsia="en-US"/>
        </w:rPr>
        <w:t>«Об утверждении Порядка подготовки и проведения конкурсного отбора некоммерческих организаций, не являющихся государственными учреждениями Республики Карелия, для предоставления субсидий из бюджета Республики Карелия Министерством по делам молодежи, физической культуре и спорту Республики Карелия»</w:t>
      </w:r>
      <w:r w:rsidR="00354510" w:rsidRPr="00F03871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r w:rsidR="00260B70" w:rsidRPr="00F03871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(Карелия, 2014, 21 января) </w:t>
      </w:r>
      <w:r w:rsidR="00354510" w:rsidRPr="00F03871">
        <w:rPr>
          <w:rFonts w:ascii="Times New Roman" w:eastAsiaTheme="minorHAnsi" w:hAnsi="Times New Roman" w:cstheme="minorBidi"/>
          <w:b w:val="0"/>
          <w:szCs w:val="28"/>
          <w:lang w:eastAsia="en-US"/>
        </w:rPr>
        <w:t>(далее – Порядок)</w:t>
      </w:r>
      <w:r w:rsidRPr="00F03871">
        <w:rPr>
          <w:rFonts w:ascii="Times New Roman" w:eastAsiaTheme="minorHAnsi" w:hAnsi="Times New Roman" w:cstheme="minorBidi"/>
          <w:b w:val="0"/>
          <w:szCs w:val="28"/>
          <w:lang w:eastAsia="en-US"/>
        </w:rPr>
        <w:t>.</w:t>
      </w:r>
      <w:proofErr w:type="gramEnd"/>
    </w:p>
    <w:p w:rsidR="003E1A8C" w:rsidRDefault="003E1A8C" w:rsidP="00F8475C">
      <w:pPr>
        <w:spacing w:after="0" w:line="240" w:lineRule="auto"/>
        <w:jc w:val="center"/>
        <w:rPr>
          <w:b/>
          <w:sz w:val="28"/>
          <w:szCs w:val="28"/>
        </w:rPr>
      </w:pPr>
    </w:p>
    <w:p w:rsidR="00130F6A" w:rsidRPr="00153412" w:rsidRDefault="00130F6A" w:rsidP="00F8475C">
      <w:pPr>
        <w:spacing w:after="0" w:line="240" w:lineRule="auto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Документы</w:t>
      </w:r>
      <w:r w:rsidR="002729E7">
        <w:rPr>
          <w:b/>
          <w:sz w:val="28"/>
          <w:szCs w:val="28"/>
        </w:rPr>
        <w:t xml:space="preserve"> и требования к документам, необходимым</w:t>
      </w:r>
      <w:r w:rsidRPr="00153412">
        <w:rPr>
          <w:b/>
          <w:sz w:val="28"/>
          <w:szCs w:val="28"/>
        </w:rPr>
        <w:t xml:space="preserve"> для предоставления государственной услуги</w:t>
      </w:r>
    </w:p>
    <w:p w:rsidR="00130F6A" w:rsidRPr="00153412" w:rsidRDefault="00130F6A" w:rsidP="00F8475C">
      <w:pPr>
        <w:spacing w:after="0" w:line="240" w:lineRule="auto"/>
        <w:jc w:val="both"/>
        <w:rPr>
          <w:b/>
          <w:sz w:val="28"/>
          <w:szCs w:val="28"/>
        </w:rPr>
      </w:pPr>
    </w:p>
    <w:p w:rsidR="00130F6A" w:rsidRPr="00470671" w:rsidRDefault="004628C0" w:rsidP="00F8475C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130F6A" w:rsidRPr="00470671">
        <w:rPr>
          <w:rFonts w:ascii="Times New Roman" w:hAnsi="Times New Roman" w:cs="Times New Roman"/>
          <w:color w:val="auto"/>
          <w:sz w:val="28"/>
          <w:szCs w:val="28"/>
        </w:rPr>
        <w:t>. Для участия в Конкурсном отборе Заявители представляют в Министерство заявку</w:t>
      </w:r>
      <w:r w:rsidR="00A130B0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1 настоящего Регламента)</w:t>
      </w:r>
      <w:r w:rsidR="00130F6A" w:rsidRPr="004706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729E7" w:rsidRPr="002729E7">
        <w:rPr>
          <w:sz w:val="28"/>
          <w:szCs w:val="28"/>
        </w:rPr>
        <w:t xml:space="preserve"> </w:t>
      </w:r>
    </w:p>
    <w:p w:rsidR="00130F6A" w:rsidRPr="00470671" w:rsidRDefault="004628C0" w:rsidP="00F8475C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130F6A" w:rsidRPr="00470671">
        <w:rPr>
          <w:rFonts w:ascii="Times New Roman" w:hAnsi="Times New Roman" w:cs="Times New Roman"/>
          <w:color w:val="auto"/>
          <w:sz w:val="28"/>
          <w:szCs w:val="28"/>
        </w:rPr>
        <w:t>. В состав заявки входят следующие документы, необходимые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услуги:</w:t>
      </w:r>
    </w:p>
    <w:p w:rsidR="00F679B1" w:rsidRDefault="00F679B1" w:rsidP="00660EFD">
      <w:pPr>
        <w:pStyle w:val="a4"/>
        <w:numPr>
          <w:ilvl w:val="0"/>
          <w:numId w:val="17"/>
        </w:numPr>
        <w:tabs>
          <w:tab w:val="left" w:pos="0"/>
          <w:tab w:val="num" w:pos="21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заверенная подписью руководителя некоммерческой организации и печатью некоммерческой организации копия</w:t>
      </w:r>
      <w:r w:rsidRPr="00925660">
        <w:rPr>
          <w:rFonts w:ascii="Times New Roman" w:hAnsi="Times New Roman" w:cs="Times New Roman"/>
          <w:color w:val="auto"/>
          <w:sz w:val="28"/>
          <w:szCs w:val="28"/>
        </w:rPr>
        <w:t xml:space="preserve"> учредительных документов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юридического лица</w:t>
      </w:r>
      <w:r w:rsidRPr="009256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0F6A" w:rsidRPr="00660EFD" w:rsidRDefault="00130F6A" w:rsidP="00660EFD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60EFD">
        <w:rPr>
          <w:rFonts w:ascii="Times New Roman" w:eastAsia="Times New Roman" w:hAnsi="Times New Roman"/>
          <w:sz w:val="28"/>
          <w:szCs w:val="28"/>
        </w:rPr>
        <w:t>пояснительная записка, содержащая краткое описание планируемого к реализации проекта (программы, мероприятия) с указанием основных параметров, в том числе экономического и социального эффекта от его реализации;</w:t>
      </w:r>
      <w:r w:rsidR="007539EC" w:rsidRPr="00660EFD">
        <w:rPr>
          <w:rFonts w:ascii="Times New Roman" w:eastAsia="Times New Roman" w:hAnsi="Times New Roman"/>
          <w:sz w:val="28"/>
          <w:szCs w:val="28"/>
        </w:rPr>
        <w:t xml:space="preserve"> пояснительная записка оформляется в свободной форме в объеме не более 2 страниц формата А</w:t>
      </w:r>
      <w:proofErr w:type="gramStart"/>
      <w:r w:rsidR="007539EC" w:rsidRPr="00660EFD">
        <w:rPr>
          <w:rFonts w:ascii="Times New Roman" w:eastAsia="Times New Roman" w:hAnsi="Times New Roman"/>
          <w:sz w:val="28"/>
          <w:szCs w:val="28"/>
        </w:rPr>
        <w:t>4</w:t>
      </w:r>
      <w:proofErr w:type="gramEnd"/>
      <w:r w:rsidR="007539EC" w:rsidRPr="00660EFD">
        <w:rPr>
          <w:rFonts w:ascii="Times New Roman" w:eastAsia="Times New Roman" w:hAnsi="Times New Roman"/>
          <w:sz w:val="28"/>
          <w:szCs w:val="28"/>
        </w:rPr>
        <w:t xml:space="preserve"> (формат Word, шрифт -12, междустрочный интервал – одинарный) и предоставляется на бумажном и электронном носителе</w:t>
      </w:r>
      <w:r w:rsidR="002729E7" w:rsidRPr="00660EFD">
        <w:rPr>
          <w:rFonts w:ascii="Times New Roman" w:eastAsia="Times New Roman" w:hAnsi="Times New Roman"/>
          <w:sz w:val="28"/>
          <w:szCs w:val="28"/>
        </w:rPr>
        <w:t>;</w:t>
      </w:r>
    </w:p>
    <w:p w:rsidR="00130F6A" w:rsidRPr="00153412" w:rsidRDefault="00130F6A" w:rsidP="00F8475C">
      <w:pPr>
        <w:pStyle w:val="a4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412">
        <w:rPr>
          <w:rFonts w:ascii="Times New Roman" w:hAnsi="Times New Roman" w:cs="Times New Roman"/>
          <w:color w:val="auto"/>
          <w:sz w:val="28"/>
          <w:szCs w:val="28"/>
        </w:rPr>
        <w:t>информационная карта п</w:t>
      </w:r>
      <w:r w:rsidR="004A224B">
        <w:rPr>
          <w:rFonts w:ascii="Times New Roman" w:hAnsi="Times New Roman" w:cs="Times New Roman"/>
          <w:color w:val="auto"/>
          <w:sz w:val="28"/>
          <w:szCs w:val="28"/>
        </w:rPr>
        <w:t>роекта (программы, мероприятия)</w:t>
      </w:r>
      <w:r w:rsidR="002729E7" w:rsidRPr="00470671">
        <w:rPr>
          <w:rFonts w:ascii="Times New Roman" w:hAnsi="Times New Roman" w:cs="Times New Roman"/>
          <w:color w:val="auto"/>
          <w:sz w:val="28"/>
          <w:szCs w:val="28"/>
        </w:rPr>
        <w:t xml:space="preserve">, шрифт -12, междустрочный интервал – одинарный и предоставляется </w:t>
      </w:r>
      <w:r w:rsidR="002729E7" w:rsidRPr="004706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на бумажном и электронном носителе</w:t>
      </w:r>
      <w:r w:rsidR="00A130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(Приложение 2 настоящего Регламента)</w:t>
      </w:r>
      <w:r w:rsidR="002729E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30F6A" w:rsidRPr="00153412" w:rsidRDefault="00130F6A" w:rsidP="00F8475C">
      <w:pPr>
        <w:pStyle w:val="a4"/>
        <w:numPr>
          <w:ilvl w:val="0"/>
          <w:numId w:val="4"/>
        </w:numPr>
        <w:tabs>
          <w:tab w:val="left" w:pos="900"/>
          <w:tab w:val="num" w:pos="21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412">
        <w:rPr>
          <w:rFonts w:ascii="Times New Roman" w:hAnsi="Times New Roman" w:cs="Times New Roman"/>
          <w:color w:val="auto"/>
          <w:sz w:val="28"/>
          <w:szCs w:val="28"/>
        </w:rPr>
        <w:t>смета расходов проекта (программы, мероприятия)</w:t>
      </w:r>
      <w:r w:rsidR="002729E7" w:rsidRPr="00470671">
        <w:rPr>
          <w:rFonts w:ascii="Times New Roman" w:hAnsi="Times New Roman" w:cs="Times New Roman"/>
          <w:color w:val="auto"/>
          <w:sz w:val="28"/>
          <w:szCs w:val="28"/>
        </w:rPr>
        <w:t xml:space="preserve">, шрифт -12, междустрочный интервал – одинарный и предоставляется </w:t>
      </w:r>
      <w:r w:rsidR="002729E7" w:rsidRPr="004706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на бумажном и электронном носителе</w:t>
      </w:r>
      <w:r w:rsidR="00A130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(Приложение 3 настоящего Регламента)</w:t>
      </w:r>
      <w:r w:rsidRPr="0015341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0F6A" w:rsidRPr="00ED0D3D" w:rsidRDefault="00130F6A" w:rsidP="00F8475C">
      <w:pPr>
        <w:pStyle w:val="a4"/>
        <w:numPr>
          <w:ilvl w:val="0"/>
          <w:numId w:val="4"/>
        </w:numPr>
        <w:tabs>
          <w:tab w:val="left" w:pos="900"/>
          <w:tab w:val="num" w:pos="21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412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план-график проекта (программы, мероприятия)</w:t>
      </w:r>
      <w:r w:rsidR="00B61E2B" w:rsidRPr="00470671">
        <w:rPr>
          <w:rFonts w:ascii="Times New Roman" w:hAnsi="Times New Roman" w:cs="Times New Roman"/>
          <w:color w:val="auto"/>
          <w:sz w:val="28"/>
          <w:szCs w:val="28"/>
        </w:rPr>
        <w:t xml:space="preserve">, шрифт - 12, междустрочный интервал – одинарный и предоставляется </w:t>
      </w:r>
      <w:r w:rsidR="00B61E2B" w:rsidRPr="004706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на бумажном и электронном носителе</w:t>
      </w:r>
      <w:r w:rsidR="00A130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(Приложение 4 настоящего Регламента)</w:t>
      </w:r>
      <w:r w:rsidRPr="0015341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0F6A" w:rsidRDefault="00130F6A" w:rsidP="002C55C3">
      <w:pPr>
        <w:pStyle w:val="a4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1E2B">
        <w:rPr>
          <w:rFonts w:ascii="Times New Roman" w:hAnsi="Times New Roman" w:cs="Times New Roman"/>
          <w:color w:val="auto"/>
          <w:sz w:val="28"/>
          <w:szCs w:val="28"/>
        </w:rPr>
        <w:t xml:space="preserve">обязательство некоммерческой организации о </w:t>
      </w:r>
      <w:proofErr w:type="spellStart"/>
      <w:r w:rsidRPr="00B61E2B">
        <w:rPr>
          <w:rFonts w:ascii="Times New Roman" w:hAnsi="Times New Roman" w:cs="Times New Roman"/>
          <w:color w:val="auto"/>
          <w:sz w:val="28"/>
          <w:szCs w:val="28"/>
        </w:rPr>
        <w:t>софинансировании</w:t>
      </w:r>
      <w:proofErr w:type="spellEnd"/>
      <w:r w:rsidRPr="00B61E2B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r w:rsidR="00DC0EB1" w:rsidRPr="00B61E2B">
        <w:rPr>
          <w:rFonts w:ascii="Times New Roman" w:hAnsi="Times New Roman" w:cs="Times New Roman"/>
          <w:color w:val="auto"/>
          <w:sz w:val="28"/>
          <w:szCs w:val="28"/>
        </w:rPr>
        <w:t xml:space="preserve"> не менее 10</w:t>
      </w:r>
      <w:r w:rsidRPr="00B61E2B">
        <w:rPr>
          <w:rFonts w:ascii="Times New Roman" w:hAnsi="Times New Roman" w:cs="Times New Roman"/>
          <w:color w:val="auto"/>
          <w:sz w:val="28"/>
          <w:szCs w:val="28"/>
        </w:rPr>
        <w:t>% от общего объема финансирования проекта  (программы/мероприятия)</w:t>
      </w:r>
      <w:r w:rsidR="00B61E2B" w:rsidRPr="00B61E2B">
        <w:rPr>
          <w:rFonts w:ascii="Times New Roman" w:hAnsi="Times New Roman" w:cs="Times New Roman"/>
          <w:color w:val="auto"/>
          <w:sz w:val="28"/>
          <w:szCs w:val="28"/>
        </w:rPr>
        <w:t xml:space="preserve">. Оформляется </w:t>
      </w:r>
      <w:r w:rsidRPr="00B61E2B">
        <w:rPr>
          <w:rFonts w:ascii="Times New Roman" w:hAnsi="Times New Roman" w:cs="Times New Roman"/>
          <w:color w:val="auto"/>
          <w:sz w:val="28"/>
          <w:szCs w:val="28"/>
        </w:rPr>
        <w:t xml:space="preserve">гарантийное письмо на бланке организации, заверенное </w:t>
      </w:r>
      <w:r w:rsidR="00B61E2B">
        <w:rPr>
          <w:rFonts w:ascii="Times New Roman" w:hAnsi="Times New Roman" w:cs="Times New Roman"/>
          <w:color w:val="auto"/>
          <w:sz w:val="28"/>
          <w:szCs w:val="28"/>
        </w:rPr>
        <w:t>подписью руководителя и печатью</w:t>
      </w:r>
      <w:r w:rsidRPr="00B61E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61E2B" w:rsidRPr="00B61E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61E2B" w:rsidRPr="00153412" w:rsidRDefault="00B61E2B" w:rsidP="00B61E2B">
      <w:pPr>
        <w:pStyle w:val="a4"/>
        <w:tabs>
          <w:tab w:val="left" w:pos="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0F6A" w:rsidRDefault="00130F6A" w:rsidP="00F8475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3412">
        <w:rPr>
          <w:b/>
          <w:spacing w:val="-6"/>
          <w:sz w:val="28"/>
          <w:szCs w:val="28"/>
        </w:rPr>
        <w:t>Перечень документов,</w:t>
      </w:r>
      <w:r w:rsidRPr="00153412">
        <w:rPr>
          <w:b/>
          <w:sz w:val="28"/>
          <w:szCs w:val="28"/>
        </w:rPr>
        <w:t xml:space="preserve">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</w:t>
      </w:r>
      <w:r w:rsidR="00E930FE">
        <w:rPr>
          <w:b/>
          <w:sz w:val="28"/>
          <w:szCs w:val="28"/>
        </w:rPr>
        <w:t>луги</w:t>
      </w: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D03D9C" w:rsidRPr="004628C0" w:rsidRDefault="004628C0" w:rsidP="003C4A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30F6A" w:rsidRPr="00260B70">
        <w:rPr>
          <w:sz w:val="28"/>
          <w:szCs w:val="28"/>
        </w:rPr>
        <w:t xml:space="preserve">. </w:t>
      </w:r>
      <w:r w:rsidR="00D03D9C" w:rsidRPr="004628C0">
        <w:rPr>
          <w:sz w:val="28"/>
          <w:szCs w:val="28"/>
        </w:rPr>
        <w:t>Министерство самостоятельно запрашивает: копию выписки из Единого государственного реестра юридических лиц (ЕГРЮЛ), копию Свидетельства о постановке на налоговый учет в налоговом органе Российской Федерации, копия основного государственного регистрационного номера (ОГРН), копию индивидуального номера налогоплательщика (ИНН).</w:t>
      </w:r>
    </w:p>
    <w:p w:rsidR="00D03D9C" w:rsidRPr="004628C0" w:rsidRDefault="00E532D3" w:rsidP="003C4A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D03D9C" w:rsidRPr="004628C0">
        <w:rPr>
          <w:sz w:val="28"/>
          <w:szCs w:val="28"/>
        </w:rPr>
        <w:t xml:space="preserve"> вправе по собственной инициативе самостоятельно предоставить указанные </w:t>
      </w:r>
      <w:r w:rsidR="003C4AF3" w:rsidRPr="004628C0">
        <w:rPr>
          <w:sz w:val="28"/>
          <w:szCs w:val="28"/>
        </w:rPr>
        <w:t>выше</w:t>
      </w:r>
      <w:r w:rsidR="00D03D9C" w:rsidRPr="004628C0">
        <w:rPr>
          <w:sz w:val="28"/>
          <w:szCs w:val="28"/>
        </w:rPr>
        <w:t xml:space="preserve"> заверенные подписью руководителя и печатью некоммерческой организации документы.</w:t>
      </w:r>
    </w:p>
    <w:p w:rsidR="00130F6A" w:rsidRPr="00153412" w:rsidRDefault="00E532D3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</w:t>
      </w:r>
      <w:r w:rsidR="00130F6A" w:rsidRPr="00153412">
        <w:rPr>
          <w:sz w:val="28"/>
          <w:szCs w:val="28"/>
        </w:rPr>
        <w:t xml:space="preserve">аявителем указанных документов не </w:t>
      </w:r>
      <w:r>
        <w:rPr>
          <w:sz w:val="28"/>
          <w:szCs w:val="28"/>
        </w:rPr>
        <w:t>является основанием для отказа З</w:t>
      </w:r>
      <w:r w:rsidR="00130F6A" w:rsidRPr="00153412">
        <w:rPr>
          <w:sz w:val="28"/>
          <w:szCs w:val="28"/>
        </w:rPr>
        <w:t>аявителю в предоставлении государственной услуги.</w:t>
      </w:r>
    </w:p>
    <w:p w:rsidR="00130F6A" w:rsidRPr="00153412" w:rsidRDefault="00130F6A" w:rsidP="00F8475C">
      <w:pPr>
        <w:spacing w:after="0" w:line="240" w:lineRule="auto"/>
        <w:ind w:firstLine="540"/>
        <w:jc w:val="both"/>
        <w:rPr>
          <w:sz w:val="28"/>
          <w:szCs w:val="28"/>
        </w:rPr>
      </w:pPr>
      <w:r w:rsidRPr="00153412">
        <w:rPr>
          <w:sz w:val="28"/>
          <w:szCs w:val="28"/>
        </w:rPr>
        <w:t xml:space="preserve">Орган, предоставляющий государственную </w:t>
      </w:r>
      <w:r w:rsidR="00E532D3">
        <w:rPr>
          <w:sz w:val="28"/>
          <w:szCs w:val="28"/>
        </w:rPr>
        <w:t>услугу, не вправе требовать от З</w:t>
      </w:r>
      <w:r w:rsidRPr="00153412">
        <w:rPr>
          <w:sz w:val="28"/>
          <w:szCs w:val="28"/>
        </w:rPr>
        <w:t xml:space="preserve">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  <w:proofErr w:type="gramStart"/>
      <w:r w:rsidRPr="0015341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C320D5">
        <w:rPr>
          <w:sz w:val="28"/>
          <w:szCs w:val="28"/>
        </w:rPr>
        <w:t>Республики Карелия</w:t>
      </w:r>
      <w:r w:rsidRPr="00153412">
        <w:rPr>
          <w:sz w:val="28"/>
          <w:szCs w:val="28"/>
        </w:rPr>
        <w:t xml:space="preserve">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 210-ФЗ «Об</w:t>
      </w:r>
      <w:proofErr w:type="gramEnd"/>
      <w:r w:rsidRPr="00153412">
        <w:rPr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130F6A" w:rsidRPr="00153412" w:rsidRDefault="00130F6A" w:rsidP="00F8475C">
      <w:pPr>
        <w:spacing w:after="0" w:line="240" w:lineRule="auto"/>
        <w:rPr>
          <w:b/>
          <w:bCs/>
          <w:sz w:val="28"/>
          <w:szCs w:val="28"/>
        </w:rPr>
      </w:pPr>
    </w:p>
    <w:p w:rsidR="00130F6A" w:rsidRPr="00153412" w:rsidRDefault="00130F6A" w:rsidP="00F847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53412">
        <w:rPr>
          <w:b/>
          <w:bCs/>
          <w:sz w:val="28"/>
          <w:szCs w:val="28"/>
        </w:rPr>
        <w:t>Перечень оснований для отказа в приеме документов,</w:t>
      </w:r>
    </w:p>
    <w:p w:rsidR="00130F6A" w:rsidRDefault="00130F6A" w:rsidP="00F8475C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153412">
        <w:rPr>
          <w:b/>
          <w:bCs/>
          <w:sz w:val="28"/>
          <w:szCs w:val="28"/>
        </w:rPr>
        <w:t>необходимых</w:t>
      </w:r>
      <w:proofErr w:type="gramEnd"/>
      <w:r w:rsidRPr="00153412">
        <w:rPr>
          <w:b/>
          <w:bCs/>
          <w:sz w:val="28"/>
          <w:szCs w:val="28"/>
        </w:rPr>
        <w:t xml:space="preserve"> для предоставления услуги</w:t>
      </w:r>
    </w:p>
    <w:p w:rsidR="00E930FE" w:rsidRPr="00153412" w:rsidRDefault="00E930FE" w:rsidP="00F8475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30F6A" w:rsidRPr="00153412" w:rsidRDefault="004628C0" w:rsidP="00660EF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30F6A" w:rsidRPr="00153412">
        <w:rPr>
          <w:sz w:val="28"/>
          <w:szCs w:val="28"/>
        </w:rPr>
        <w:t>. Министерство выносит решение об отказе в приеме Заявки в случае невыполнени</w:t>
      </w:r>
      <w:r w:rsidR="00E532D3">
        <w:rPr>
          <w:sz w:val="28"/>
          <w:szCs w:val="28"/>
        </w:rPr>
        <w:t xml:space="preserve">я Заявителем хотя бы одного из </w:t>
      </w:r>
      <w:r w:rsidR="00130F6A" w:rsidRPr="00153412">
        <w:rPr>
          <w:sz w:val="28"/>
          <w:szCs w:val="28"/>
        </w:rPr>
        <w:t>следующих требований:</w:t>
      </w:r>
    </w:p>
    <w:p w:rsidR="00130F6A" w:rsidRPr="00153412" w:rsidRDefault="00130F6A" w:rsidP="00F8475C">
      <w:pPr>
        <w:pStyle w:val="aa"/>
        <w:numPr>
          <w:ilvl w:val="0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3412">
        <w:rPr>
          <w:rFonts w:ascii="Times New Roman" w:hAnsi="Times New Roman"/>
          <w:sz w:val="28"/>
          <w:szCs w:val="28"/>
        </w:rPr>
        <w:lastRenderedPageBreak/>
        <w:t>непредоставление</w:t>
      </w:r>
      <w:proofErr w:type="spellEnd"/>
      <w:r w:rsidRPr="00153412">
        <w:rPr>
          <w:rFonts w:ascii="Times New Roman" w:hAnsi="Times New Roman"/>
          <w:sz w:val="28"/>
          <w:szCs w:val="28"/>
        </w:rPr>
        <w:t xml:space="preserve"> документов, указанных в подпунктах 1-6 </w:t>
      </w:r>
      <w:r w:rsidRPr="00260B70">
        <w:rPr>
          <w:rFonts w:ascii="Times New Roman" w:hAnsi="Times New Roman"/>
          <w:sz w:val="28"/>
          <w:szCs w:val="28"/>
        </w:rPr>
        <w:t xml:space="preserve">пункта </w:t>
      </w:r>
      <w:r w:rsidR="004628C0">
        <w:rPr>
          <w:rFonts w:ascii="Times New Roman" w:hAnsi="Times New Roman"/>
          <w:sz w:val="28"/>
          <w:szCs w:val="28"/>
        </w:rPr>
        <w:t>12</w:t>
      </w:r>
      <w:r w:rsidRPr="00153412">
        <w:rPr>
          <w:rFonts w:ascii="Times New Roman" w:hAnsi="Times New Roman"/>
          <w:sz w:val="28"/>
          <w:szCs w:val="28"/>
        </w:rPr>
        <w:t xml:space="preserve"> </w:t>
      </w:r>
      <w:r w:rsidR="00660EFD">
        <w:rPr>
          <w:rFonts w:ascii="Times New Roman" w:hAnsi="Times New Roman"/>
          <w:sz w:val="28"/>
          <w:szCs w:val="28"/>
        </w:rPr>
        <w:t xml:space="preserve">настоящего </w:t>
      </w:r>
      <w:r w:rsidRPr="00153412">
        <w:rPr>
          <w:rFonts w:ascii="Times New Roman" w:hAnsi="Times New Roman"/>
          <w:sz w:val="28"/>
          <w:szCs w:val="28"/>
        </w:rPr>
        <w:t>Регламента;</w:t>
      </w:r>
    </w:p>
    <w:p w:rsidR="00130F6A" w:rsidRPr="00153412" w:rsidRDefault="00E532D3" w:rsidP="00F8475C">
      <w:pPr>
        <w:pStyle w:val="aa"/>
        <w:numPr>
          <w:ilvl w:val="0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</w:t>
      </w:r>
      <w:r w:rsidR="00130F6A" w:rsidRPr="00153412">
        <w:rPr>
          <w:rFonts w:ascii="Times New Roman" w:hAnsi="Times New Roman"/>
          <w:sz w:val="28"/>
          <w:szCs w:val="28"/>
        </w:rPr>
        <w:t>аявки после истечения уста</w:t>
      </w:r>
      <w:r>
        <w:rPr>
          <w:rFonts w:ascii="Times New Roman" w:hAnsi="Times New Roman"/>
          <w:sz w:val="28"/>
          <w:szCs w:val="28"/>
        </w:rPr>
        <w:t>новленного срока представления З</w:t>
      </w:r>
      <w:r w:rsidR="00130F6A" w:rsidRPr="00153412">
        <w:rPr>
          <w:rFonts w:ascii="Times New Roman" w:hAnsi="Times New Roman"/>
          <w:sz w:val="28"/>
          <w:szCs w:val="28"/>
        </w:rPr>
        <w:t>аявок, указанного в извещении о проведении Конкурсного отбора.</w:t>
      </w:r>
    </w:p>
    <w:p w:rsidR="00130F6A" w:rsidRDefault="00130F6A" w:rsidP="00F8475C">
      <w:pPr>
        <w:spacing w:after="0" w:line="240" w:lineRule="auto"/>
        <w:jc w:val="both"/>
        <w:rPr>
          <w:b/>
          <w:sz w:val="28"/>
          <w:szCs w:val="28"/>
        </w:rPr>
      </w:pPr>
    </w:p>
    <w:p w:rsidR="004234E9" w:rsidRPr="00153412" w:rsidRDefault="004234E9" w:rsidP="00423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Перечень оснований для отказа в предоставлении</w:t>
      </w:r>
    </w:p>
    <w:p w:rsidR="004234E9" w:rsidRPr="00153412" w:rsidRDefault="004234E9" w:rsidP="00423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государственной услуги</w:t>
      </w:r>
    </w:p>
    <w:p w:rsidR="004234E9" w:rsidRPr="00153412" w:rsidRDefault="004234E9" w:rsidP="00423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4234E9" w:rsidRPr="00153412" w:rsidRDefault="004234E9" w:rsidP="00423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53412">
        <w:rPr>
          <w:sz w:val="28"/>
          <w:szCs w:val="28"/>
        </w:rPr>
        <w:t>. Основанием для отказа в предоставлении услуги являются:</w:t>
      </w:r>
    </w:p>
    <w:p w:rsidR="004234E9" w:rsidRPr="00153412" w:rsidRDefault="00E532D3" w:rsidP="00423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несоответствие З</w:t>
      </w:r>
      <w:r w:rsidR="004234E9" w:rsidRPr="00153412">
        <w:rPr>
          <w:sz w:val="28"/>
          <w:szCs w:val="28"/>
        </w:rPr>
        <w:t xml:space="preserve">аявителя критериям Конкурсного отбора, установленным </w:t>
      </w:r>
      <w:r w:rsidR="004234E9" w:rsidRPr="00B73C1B">
        <w:rPr>
          <w:sz w:val="28"/>
          <w:szCs w:val="28"/>
        </w:rPr>
        <w:t xml:space="preserve">в </w:t>
      </w:r>
      <w:r w:rsidR="00B73C1B" w:rsidRPr="00B73C1B">
        <w:rPr>
          <w:sz w:val="28"/>
          <w:szCs w:val="28"/>
        </w:rPr>
        <w:t>п. 26.4.4</w:t>
      </w:r>
      <w:r w:rsidR="004234E9" w:rsidRPr="00B73C1B">
        <w:rPr>
          <w:sz w:val="28"/>
          <w:szCs w:val="28"/>
        </w:rPr>
        <w:t>;</w:t>
      </w:r>
    </w:p>
    <w:p w:rsidR="004234E9" w:rsidRPr="00153412" w:rsidRDefault="004234E9" w:rsidP="00423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153412">
        <w:rPr>
          <w:sz w:val="28"/>
          <w:szCs w:val="28"/>
        </w:rPr>
        <w:t>2</w:t>
      </w:r>
      <w:r w:rsidR="00E532D3">
        <w:rPr>
          <w:sz w:val="28"/>
          <w:szCs w:val="28"/>
        </w:rPr>
        <w:t>) несоответствие предъявленных З</w:t>
      </w:r>
      <w:r w:rsidRPr="00153412">
        <w:rPr>
          <w:sz w:val="28"/>
          <w:szCs w:val="28"/>
        </w:rPr>
        <w:t>аявителем затрат целям, установленным целевой статьей классификации расходов бюджета в законе о бюджете Республики Карелия на соответствующий финансовый год, и условиям предоставления субсидий, установленным постановлением Правительства Республики Карелия от 21 июня 2011 года № 143–П «О порядке определения объема и предоставления из бюджета Республики Карелия субсидий некоммерческим организациям, не являющимся государственными учреждениями Республики Карелия».</w:t>
      </w:r>
      <w:proofErr w:type="gramEnd"/>
    </w:p>
    <w:p w:rsidR="004234E9" w:rsidRPr="00153412" w:rsidRDefault="004234E9" w:rsidP="004234E9">
      <w:pPr>
        <w:autoSpaceDE w:val="0"/>
        <w:autoSpaceDN w:val="0"/>
        <w:adjustRightInd w:val="0"/>
        <w:spacing w:after="0" w:line="240" w:lineRule="auto"/>
        <w:jc w:val="center"/>
        <w:rPr>
          <w:rFonts w:eastAsia="Times-Roman"/>
          <w:b/>
          <w:sz w:val="28"/>
          <w:szCs w:val="28"/>
        </w:rPr>
      </w:pPr>
    </w:p>
    <w:p w:rsidR="00ED7A58" w:rsidRPr="00ED7A58" w:rsidRDefault="00ED7A58" w:rsidP="00ED7A5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D7A58">
        <w:rPr>
          <w:b/>
          <w:sz w:val="28"/>
          <w:szCs w:val="28"/>
        </w:rPr>
        <w:t>Отзыв заявки на предоставление государственной услуги</w:t>
      </w:r>
    </w:p>
    <w:p w:rsidR="00ED7A58" w:rsidRPr="00ED7A58" w:rsidRDefault="00ED7A58" w:rsidP="00ED7A5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D7A58" w:rsidRPr="00ED7A58" w:rsidRDefault="00ED7A58" w:rsidP="00ED7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16</w:t>
      </w:r>
      <w:r w:rsidR="00E532D3">
        <w:rPr>
          <w:sz w:val="28"/>
          <w:szCs w:val="28"/>
        </w:rPr>
        <w:t>. Заявитель вправе отозвать З</w:t>
      </w:r>
      <w:r w:rsidRPr="00ED7A58">
        <w:rPr>
          <w:sz w:val="28"/>
          <w:szCs w:val="28"/>
        </w:rPr>
        <w:t>аявку не позднее, чем за три дня до дня проведения Конкурсного отбора.</w:t>
      </w:r>
    </w:p>
    <w:p w:rsidR="00ED7A58" w:rsidRPr="00ED7A58" w:rsidRDefault="00ED7A58" w:rsidP="00ED7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D7A58">
        <w:rPr>
          <w:sz w:val="28"/>
          <w:szCs w:val="28"/>
        </w:rPr>
        <w:t>. Заявитель в письменном вид</w:t>
      </w:r>
      <w:r w:rsidR="00E532D3">
        <w:rPr>
          <w:sz w:val="28"/>
          <w:szCs w:val="28"/>
        </w:rPr>
        <w:t>е подает уведомление об отзыве З</w:t>
      </w:r>
      <w:r w:rsidRPr="00ED7A58">
        <w:rPr>
          <w:sz w:val="28"/>
          <w:szCs w:val="28"/>
        </w:rPr>
        <w:t>аявки. В уведомлении указывается: наименование некоммерческой организации, дата</w:t>
      </w:r>
      <w:r w:rsidR="00E532D3">
        <w:rPr>
          <w:sz w:val="28"/>
          <w:szCs w:val="28"/>
        </w:rPr>
        <w:t xml:space="preserve"> отзыва. Уведомление об отзыве З</w:t>
      </w:r>
      <w:r w:rsidRPr="00ED7A58">
        <w:rPr>
          <w:sz w:val="28"/>
          <w:szCs w:val="28"/>
        </w:rPr>
        <w:t>аявки должно быть подписано руководителем некоммерческой организации и скреплено печатью некоммерческой организации.</w:t>
      </w:r>
    </w:p>
    <w:p w:rsidR="00ED7A58" w:rsidRPr="00153412" w:rsidRDefault="00ED7A58" w:rsidP="00ED7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D7A58">
        <w:rPr>
          <w:sz w:val="28"/>
          <w:szCs w:val="28"/>
        </w:rPr>
        <w:t>. Заявки, отозва</w:t>
      </w:r>
      <w:r w:rsidR="00E532D3">
        <w:rPr>
          <w:sz w:val="28"/>
          <w:szCs w:val="28"/>
        </w:rPr>
        <w:t xml:space="preserve">нные до окончания срока подачи Заявок, считаются </w:t>
      </w:r>
      <w:proofErr w:type="spellStart"/>
      <w:r w:rsidR="00E532D3">
        <w:rPr>
          <w:sz w:val="28"/>
          <w:szCs w:val="28"/>
        </w:rPr>
        <w:t>неподан</w:t>
      </w:r>
      <w:r w:rsidRPr="00ED7A58">
        <w:rPr>
          <w:sz w:val="28"/>
          <w:szCs w:val="28"/>
        </w:rPr>
        <w:t>ыми</w:t>
      </w:r>
      <w:proofErr w:type="spellEnd"/>
      <w:r w:rsidRPr="00ED7A58">
        <w:rPr>
          <w:sz w:val="28"/>
          <w:szCs w:val="28"/>
        </w:rPr>
        <w:t>.</w:t>
      </w:r>
    </w:p>
    <w:p w:rsidR="004234E9" w:rsidRPr="00153412" w:rsidRDefault="004234E9" w:rsidP="004234E9">
      <w:pPr>
        <w:spacing w:after="0" w:line="240" w:lineRule="auto"/>
        <w:jc w:val="both"/>
        <w:rPr>
          <w:b/>
          <w:sz w:val="28"/>
          <w:szCs w:val="28"/>
        </w:rPr>
      </w:pPr>
    </w:p>
    <w:p w:rsidR="004234E9" w:rsidRDefault="004234E9" w:rsidP="004234E9">
      <w:pPr>
        <w:spacing w:after="0" w:line="240" w:lineRule="auto"/>
        <w:ind w:firstLine="360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 xml:space="preserve">Основания для приостановления предоставления </w:t>
      </w:r>
    </w:p>
    <w:p w:rsidR="004234E9" w:rsidRPr="00153412" w:rsidRDefault="004234E9" w:rsidP="004234E9">
      <w:pPr>
        <w:spacing w:after="0" w:line="240" w:lineRule="auto"/>
        <w:ind w:firstLine="360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государственной услуги</w:t>
      </w:r>
    </w:p>
    <w:p w:rsidR="004234E9" w:rsidRPr="00153412" w:rsidRDefault="004234E9" w:rsidP="004234E9">
      <w:pPr>
        <w:spacing w:after="0" w:line="240" w:lineRule="auto"/>
        <w:ind w:firstLine="360"/>
        <w:jc w:val="both"/>
        <w:rPr>
          <w:b/>
          <w:sz w:val="28"/>
          <w:szCs w:val="28"/>
        </w:rPr>
      </w:pPr>
    </w:p>
    <w:p w:rsidR="004234E9" w:rsidRPr="00F90806" w:rsidRDefault="00ED7A58" w:rsidP="00423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234E9" w:rsidRPr="00F90806">
        <w:rPr>
          <w:sz w:val="28"/>
          <w:szCs w:val="28"/>
        </w:rPr>
        <w:t>. Основани</w:t>
      </w:r>
      <w:r w:rsidR="004234E9">
        <w:rPr>
          <w:sz w:val="28"/>
          <w:szCs w:val="28"/>
        </w:rPr>
        <w:t>я</w:t>
      </w:r>
      <w:r w:rsidR="004234E9" w:rsidRPr="00F90806">
        <w:rPr>
          <w:sz w:val="28"/>
          <w:szCs w:val="28"/>
        </w:rPr>
        <w:t xml:space="preserve"> для приостановления предоставления государственной услуги </w:t>
      </w:r>
      <w:r w:rsidR="004234E9">
        <w:rPr>
          <w:sz w:val="28"/>
          <w:szCs w:val="28"/>
        </w:rPr>
        <w:t>в соответствии с федеральным законодательством и законодательством Республики Карелия отсутствуют</w:t>
      </w:r>
      <w:r w:rsidR="004234E9" w:rsidRPr="00F90806">
        <w:rPr>
          <w:sz w:val="28"/>
          <w:szCs w:val="28"/>
        </w:rPr>
        <w:t xml:space="preserve">. </w:t>
      </w:r>
    </w:p>
    <w:p w:rsidR="004234E9" w:rsidRPr="00153412" w:rsidRDefault="004234E9" w:rsidP="00F8475C">
      <w:pPr>
        <w:spacing w:after="0" w:line="240" w:lineRule="auto"/>
        <w:jc w:val="both"/>
        <w:rPr>
          <w:b/>
          <w:sz w:val="28"/>
          <w:szCs w:val="28"/>
        </w:rPr>
      </w:pPr>
    </w:p>
    <w:p w:rsidR="00130F6A" w:rsidRPr="00153412" w:rsidRDefault="00130F6A" w:rsidP="00F8475C">
      <w:pPr>
        <w:spacing w:after="0" w:line="240" w:lineRule="auto"/>
        <w:ind w:firstLine="360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Перечень необходимых и обязательных услуг</w:t>
      </w:r>
    </w:p>
    <w:p w:rsidR="00130F6A" w:rsidRPr="00153412" w:rsidRDefault="00130F6A" w:rsidP="00F8475C">
      <w:pPr>
        <w:spacing w:after="0" w:line="240" w:lineRule="auto"/>
        <w:ind w:firstLine="360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для предоставления государственной услуги</w:t>
      </w:r>
    </w:p>
    <w:p w:rsidR="00130F6A" w:rsidRPr="00153412" w:rsidRDefault="00130F6A" w:rsidP="00F8475C">
      <w:pPr>
        <w:spacing w:after="0" w:line="240" w:lineRule="auto"/>
        <w:ind w:firstLine="360"/>
        <w:jc w:val="both"/>
        <w:rPr>
          <w:b/>
          <w:sz w:val="28"/>
          <w:szCs w:val="28"/>
        </w:rPr>
      </w:pPr>
    </w:p>
    <w:p w:rsidR="00E660B3" w:rsidRDefault="00ED7A58" w:rsidP="004628C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4234E9">
        <w:rPr>
          <w:sz w:val="28"/>
          <w:szCs w:val="28"/>
        </w:rPr>
        <w:t>.</w:t>
      </w:r>
      <w:r w:rsidR="00130F6A">
        <w:rPr>
          <w:sz w:val="28"/>
          <w:szCs w:val="28"/>
        </w:rPr>
        <w:t xml:space="preserve"> </w:t>
      </w:r>
      <w:r w:rsidR="00E660B3">
        <w:rPr>
          <w:sz w:val="28"/>
          <w:szCs w:val="28"/>
        </w:rPr>
        <w:t>Предоставление</w:t>
      </w:r>
      <w:r w:rsidR="00E660B3" w:rsidRPr="00E660B3">
        <w:rPr>
          <w:sz w:val="28"/>
          <w:szCs w:val="28"/>
        </w:rPr>
        <w:t xml:space="preserve"> государственной услуги</w:t>
      </w:r>
      <w:r w:rsidR="00E660B3">
        <w:rPr>
          <w:sz w:val="28"/>
          <w:szCs w:val="28"/>
        </w:rPr>
        <w:t xml:space="preserve"> </w:t>
      </w:r>
      <w:r w:rsidR="00E660B3" w:rsidRPr="00E660B3">
        <w:rPr>
          <w:sz w:val="28"/>
          <w:szCs w:val="28"/>
        </w:rPr>
        <w:t>по поддержке некоммерческих организаций в форме субсидий</w:t>
      </w:r>
      <w:r w:rsidR="00E660B3">
        <w:rPr>
          <w:sz w:val="28"/>
          <w:szCs w:val="28"/>
        </w:rPr>
        <w:t xml:space="preserve"> не предусматривает иных не</w:t>
      </w:r>
      <w:r w:rsidR="00633247">
        <w:rPr>
          <w:sz w:val="28"/>
          <w:szCs w:val="28"/>
        </w:rPr>
        <w:t>обходимых и обязательных услуг.</w:t>
      </w:r>
    </w:p>
    <w:p w:rsidR="004628C0" w:rsidRDefault="004628C0" w:rsidP="004628C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628C0" w:rsidRDefault="004628C0" w:rsidP="002C55C3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размер и основания взимания государственной пошлины или иной платы</w:t>
      </w:r>
      <w:r w:rsidR="00A421EF">
        <w:rPr>
          <w:b/>
          <w:sz w:val="28"/>
          <w:szCs w:val="28"/>
        </w:rPr>
        <w:t>, взимаемой</w:t>
      </w:r>
      <w:r>
        <w:rPr>
          <w:b/>
          <w:sz w:val="28"/>
          <w:szCs w:val="28"/>
        </w:rPr>
        <w:t xml:space="preserve"> за предоставление </w:t>
      </w:r>
      <w:r w:rsidR="00A421EF">
        <w:rPr>
          <w:b/>
          <w:sz w:val="28"/>
          <w:szCs w:val="28"/>
        </w:rPr>
        <w:t xml:space="preserve">государственной </w:t>
      </w:r>
      <w:r>
        <w:rPr>
          <w:b/>
          <w:sz w:val="28"/>
          <w:szCs w:val="28"/>
        </w:rPr>
        <w:t>услуг</w:t>
      </w:r>
      <w:r w:rsidR="00A421EF">
        <w:rPr>
          <w:b/>
          <w:sz w:val="28"/>
          <w:szCs w:val="28"/>
        </w:rPr>
        <w:t>и</w:t>
      </w:r>
    </w:p>
    <w:p w:rsidR="00A421EF" w:rsidRDefault="00A421EF" w:rsidP="004628C0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A421EF" w:rsidRDefault="00ED7A58" w:rsidP="004628C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421EF">
        <w:rPr>
          <w:sz w:val="28"/>
          <w:szCs w:val="28"/>
        </w:rPr>
        <w:t xml:space="preserve">. </w:t>
      </w:r>
      <w:r w:rsidR="00A421EF" w:rsidRPr="00B50F01">
        <w:rPr>
          <w:sz w:val="28"/>
          <w:szCs w:val="28"/>
        </w:rPr>
        <w:t>Государственная услуга по предоставлению поддерж</w:t>
      </w:r>
      <w:r w:rsidR="00660EFD">
        <w:rPr>
          <w:sz w:val="28"/>
          <w:szCs w:val="28"/>
        </w:rPr>
        <w:t xml:space="preserve">ки некоммерческим организациям </w:t>
      </w:r>
      <w:r w:rsidR="00A421EF" w:rsidRPr="00B50F01">
        <w:rPr>
          <w:sz w:val="28"/>
          <w:szCs w:val="28"/>
        </w:rPr>
        <w:t>является бесплатной.</w:t>
      </w:r>
    </w:p>
    <w:p w:rsidR="00A421EF" w:rsidRDefault="00A421EF" w:rsidP="004628C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421EF" w:rsidRDefault="00F92BFA" w:rsidP="002C55C3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 в очереди при подаче запроса о предоставлении</w:t>
      </w:r>
      <w:r w:rsidR="00F61C66">
        <w:rPr>
          <w:b/>
          <w:sz w:val="28"/>
          <w:szCs w:val="28"/>
        </w:rPr>
        <w:t xml:space="preserve"> государственной услуги и при получении результата предоставления государственной услуги</w:t>
      </w:r>
    </w:p>
    <w:p w:rsidR="00F61C66" w:rsidRDefault="00F61C66" w:rsidP="004628C0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61C66" w:rsidRPr="00153412" w:rsidRDefault="00ED7A58" w:rsidP="00F6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61C66">
        <w:rPr>
          <w:sz w:val="28"/>
          <w:szCs w:val="28"/>
        </w:rPr>
        <w:t xml:space="preserve">. </w:t>
      </w:r>
      <w:r w:rsidR="00F61C66" w:rsidRPr="00153412">
        <w:rPr>
          <w:sz w:val="28"/>
          <w:szCs w:val="28"/>
        </w:rPr>
        <w:t>Максимальный срок ожидания в очереди при подаче запроса о предоставлении госу</w:t>
      </w:r>
      <w:r w:rsidR="00F61C66">
        <w:rPr>
          <w:sz w:val="28"/>
          <w:szCs w:val="28"/>
        </w:rPr>
        <w:t>дарственной услуги составляет 15</w:t>
      </w:r>
      <w:r w:rsidR="00F61C66" w:rsidRPr="00153412">
        <w:rPr>
          <w:sz w:val="28"/>
          <w:szCs w:val="28"/>
        </w:rPr>
        <w:t xml:space="preserve"> минут.</w:t>
      </w:r>
    </w:p>
    <w:p w:rsidR="004234E9" w:rsidRDefault="004234E9" w:rsidP="00F6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4234E9" w:rsidRPr="004234E9" w:rsidRDefault="004234E9" w:rsidP="002C55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регистрации запроса заявителя о предоставлении государственной услуги</w:t>
      </w:r>
    </w:p>
    <w:p w:rsidR="004234E9" w:rsidRDefault="004234E9" w:rsidP="00F6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61C66" w:rsidRDefault="00ED7A58" w:rsidP="00F6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61C66">
        <w:rPr>
          <w:sz w:val="28"/>
          <w:szCs w:val="28"/>
        </w:rPr>
        <w:t>.</w:t>
      </w:r>
      <w:r w:rsidR="00660EFD">
        <w:rPr>
          <w:sz w:val="28"/>
          <w:szCs w:val="28"/>
        </w:rPr>
        <w:t xml:space="preserve"> </w:t>
      </w:r>
      <w:r w:rsidR="00633247">
        <w:rPr>
          <w:sz w:val="28"/>
          <w:szCs w:val="28"/>
        </w:rPr>
        <w:t>Срок регистрации запроса З</w:t>
      </w:r>
      <w:r w:rsidR="00F61C66" w:rsidRPr="00153412">
        <w:rPr>
          <w:sz w:val="28"/>
          <w:szCs w:val="28"/>
        </w:rPr>
        <w:t>аявителя о предоставлении государст</w:t>
      </w:r>
      <w:r w:rsidR="00F61C66">
        <w:rPr>
          <w:sz w:val="28"/>
          <w:szCs w:val="28"/>
        </w:rPr>
        <w:t>венной услуги составляет 1 день.</w:t>
      </w:r>
    </w:p>
    <w:p w:rsidR="00130F6A" w:rsidRPr="00153412" w:rsidRDefault="00130F6A" w:rsidP="00F8475C">
      <w:pPr>
        <w:tabs>
          <w:tab w:val="left" w:pos="36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130F6A" w:rsidRDefault="00130F6A" w:rsidP="00F847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b/>
          <w:bCs/>
          <w:sz w:val="28"/>
          <w:szCs w:val="28"/>
        </w:rPr>
      </w:pPr>
      <w:r w:rsidRPr="00153412">
        <w:rPr>
          <w:b/>
          <w:bCs/>
          <w:sz w:val="28"/>
          <w:szCs w:val="28"/>
        </w:rPr>
        <w:t> Требования к помещениям, в которых предост</w:t>
      </w:r>
      <w:r>
        <w:rPr>
          <w:b/>
          <w:bCs/>
          <w:sz w:val="28"/>
          <w:szCs w:val="28"/>
        </w:rPr>
        <w:t>авляется государственная услуга</w:t>
      </w:r>
      <w:r w:rsidR="004234E9">
        <w:rPr>
          <w:b/>
          <w:bCs/>
          <w:sz w:val="28"/>
          <w:szCs w:val="28"/>
        </w:rPr>
        <w:t>, к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b/>
          <w:bCs/>
          <w:sz w:val="28"/>
          <w:szCs w:val="28"/>
        </w:rPr>
      </w:pPr>
    </w:p>
    <w:p w:rsidR="00130F6A" w:rsidRPr="00153412" w:rsidRDefault="00ED7A58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130F6A" w:rsidRPr="00153412">
        <w:rPr>
          <w:bCs/>
          <w:sz w:val="28"/>
          <w:szCs w:val="28"/>
        </w:rPr>
        <w:t>. В помещении Министерства отводятся места для ожидания приема. Количество мест ожидания определяется исходя из фактической нагрузки и возможностей для их размещения в здании. Места ожидания приема, места сдачи и получения документов Заявителями оборудуются стульями, столами для возможности оформления документов.</w:t>
      </w: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Cs/>
          <w:sz w:val="28"/>
          <w:szCs w:val="28"/>
        </w:rPr>
      </w:pPr>
      <w:r w:rsidRPr="00153412">
        <w:rPr>
          <w:bCs/>
          <w:sz w:val="28"/>
          <w:szCs w:val="28"/>
        </w:rPr>
        <w:t>Перечень документов, необходимых для предоставления государственной услуги, с утвержденными их формами, примером заполнения размещаются на официальном сайте Министерства.</w:t>
      </w:r>
    </w:p>
    <w:p w:rsidR="00C84B19" w:rsidRPr="00F90806" w:rsidRDefault="00C84B19" w:rsidP="0097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30F6A" w:rsidRDefault="00130F6A" w:rsidP="00F8475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Показатели доступности и качества государственной услуги</w:t>
      </w:r>
    </w:p>
    <w:p w:rsidR="004234E9" w:rsidRPr="00153412" w:rsidRDefault="004234E9" w:rsidP="00F8475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0F6A" w:rsidRPr="00153412" w:rsidRDefault="00ED7A58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30F6A" w:rsidRPr="00153412">
        <w:rPr>
          <w:sz w:val="28"/>
          <w:szCs w:val="28"/>
        </w:rPr>
        <w:t>. Показателями доступности и качества предоставления г</w:t>
      </w:r>
      <w:r w:rsidR="00633247">
        <w:rPr>
          <w:sz w:val="28"/>
          <w:szCs w:val="28"/>
        </w:rPr>
        <w:t>осударственной услуги являются:</w:t>
      </w:r>
    </w:p>
    <w:p w:rsidR="00130F6A" w:rsidRPr="00153412" w:rsidRDefault="00130F6A" w:rsidP="0063324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53412">
        <w:rPr>
          <w:rFonts w:ascii="Times New Roman" w:hAnsi="Times New Roman"/>
          <w:sz w:val="28"/>
          <w:szCs w:val="28"/>
        </w:rPr>
        <w:t>предоставление государственной услуги Заявителям в сроки, установленные настоящим административным регламентом;</w:t>
      </w:r>
    </w:p>
    <w:p w:rsidR="00130F6A" w:rsidRPr="00153412" w:rsidRDefault="00130F6A" w:rsidP="0063324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53412">
        <w:rPr>
          <w:rFonts w:ascii="Times New Roman" w:hAnsi="Times New Roman"/>
          <w:sz w:val="28"/>
          <w:szCs w:val="28"/>
        </w:rPr>
        <w:t xml:space="preserve">соблюдение права заявителей на получение актуальной и достоверной </w:t>
      </w:r>
      <w:r w:rsidRPr="00153412">
        <w:rPr>
          <w:rFonts w:ascii="Times New Roman" w:hAnsi="Times New Roman"/>
          <w:sz w:val="28"/>
          <w:szCs w:val="28"/>
        </w:rPr>
        <w:lastRenderedPageBreak/>
        <w:t>информации о порядке предоставления государственной услуги;</w:t>
      </w:r>
    </w:p>
    <w:p w:rsidR="00130F6A" w:rsidRPr="00153412" w:rsidRDefault="00130F6A" w:rsidP="0063324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53412">
        <w:rPr>
          <w:rFonts w:ascii="Times New Roman" w:hAnsi="Times New Roman"/>
          <w:sz w:val="28"/>
          <w:szCs w:val="28"/>
        </w:rPr>
        <w:t>отсутствие жалоб на действия (бездействие) должностных лиц Министерства;</w:t>
      </w:r>
    </w:p>
    <w:p w:rsidR="00130F6A" w:rsidRPr="00153412" w:rsidRDefault="00130F6A" w:rsidP="0063324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53412">
        <w:rPr>
          <w:rFonts w:ascii="Times New Roman" w:hAnsi="Times New Roman"/>
          <w:sz w:val="28"/>
          <w:szCs w:val="28"/>
        </w:rPr>
        <w:t>отсутствие жалоб на некорректное, невнимательное отношение к Заявителям (их представителям).</w:t>
      </w:r>
    </w:p>
    <w:p w:rsidR="00130F6A" w:rsidRPr="00153412" w:rsidRDefault="00130F6A" w:rsidP="00F8475C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30FE" w:rsidRDefault="00E930FE" w:rsidP="00F8475C">
      <w:pPr>
        <w:spacing w:after="0" w:line="240" w:lineRule="auto"/>
        <w:jc w:val="center"/>
        <w:rPr>
          <w:b/>
          <w:sz w:val="28"/>
          <w:szCs w:val="28"/>
        </w:rPr>
      </w:pPr>
    </w:p>
    <w:p w:rsidR="00130F6A" w:rsidRPr="00153412" w:rsidRDefault="00130F6A" w:rsidP="00F8475C">
      <w:pPr>
        <w:spacing w:after="0" w:line="240" w:lineRule="auto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  <w:lang w:val="en-US"/>
        </w:rPr>
        <w:t>III</w:t>
      </w:r>
      <w:r w:rsidRPr="00153412">
        <w:rPr>
          <w:b/>
          <w:sz w:val="28"/>
          <w:szCs w:val="28"/>
        </w:rPr>
        <w:t>. Состав, последовательность и сроки</w:t>
      </w:r>
    </w:p>
    <w:p w:rsidR="00130F6A" w:rsidRPr="00153412" w:rsidRDefault="00130F6A" w:rsidP="00F8475C">
      <w:pPr>
        <w:spacing w:after="0" w:line="240" w:lineRule="auto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выполнения административных процедур</w:t>
      </w:r>
    </w:p>
    <w:p w:rsidR="00130F6A" w:rsidRPr="00153412" w:rsidRDefault="00130F6A" w:rsidP="00F8475C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50112A" w:rsidRPr="00ED7A58" w:rsidRDefault="00ED7A58" w:rsidP="00660EFD">
      <w:pPr>
        <w:spacing w:after="0" w:line="240" w:lineRule="auto"/>
        <w:ind w:firstLine="567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26. 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Состав административных процедур</w:t>
      </w:r>
      <w:r w:rsidR="00E930FE">
        <w:rPr>
          <w:rFonts w:eastAsia="Calibri" w:cs="Times New Roman"/>
          <w:sz w:val="28"/>
          <w:szCs w:val="28"/>
          <w:lang w:eastAsia="ru-RU"/>
        </w:rPr>
        <w:t>.</w:t>
      </w:r>
    </w:p>
    <w:p w:rsidR="0050112A" w:rsidRPr="00ED7A58" w:rsidRDefault="0050112A" w:rsidP="00633247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ED7A58">
        <w:rPr>
          <w:rFonts w:eastAsia="Calibri" w:cs="Times New Roman"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</w:t>
      </w:r>
      <w:r w:rsidR="00ED7A58">
        <w:rPr>
          <w:rFonts w:eastAsia="Calibri" w:cs="Times New Roman"/>
          <w:sz w:val="28"/>
          <w:szCs w:val="28"/>
          <w:lang w:eastAsia="ru-RU"/>
        </w:rPr>
        <w:t>р</w:t>
      </w:r>
      <w:r w:rsidRPr="00ED7A58">
        <w:rPr>
          <w:rFonts w:eastAsia="Calibri" w:cs="Times New Roman"/>
          <w:sz w:val="28"/>
          <w:szCs w:val="28"/>
          <w:lang w:eastAsia="ru-RU"/>
        </w:rPr>
        <w:t>ы:</w:t>
      </w:r>
    </w:p>
    <w:p w:rsidR="0050112A" w:rsidRPr="00ED7A58" w:rsidRDefault="0050112A" w:rsidP="00633247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A58">
        <w:rPr>
          <w:rFonts w:ascii="Times New Roman" w:hAnsi="Times New Roman"/>
          <w:sz w:val="28"/>
          <w:szCs w:val="28"/>
        </w:rPr>
        <w:t>информирование, размещение извещения о проведении Конкурсного отбора и консультирование по процедуре предоставления государственной услуги</w:t>
      </w:r>
      <w:r w:rsidR="00ED7A58">
        <w:rPr>
          <w:rFonts w:ascii="Times New Roman" w:hAnsi="Times New Roman"/>
          <w:sz w:val="28"/>
          <w:szCs w:val="28"/>
        </w:rPr>
        <w:t>;</w:t>
      </w:r>
    </w:p>
    <w:p w:rsidR="0050112A" w:rsidRPr="00ED7A58" w:rsidRDefault="0050112A" w:rsidP="00633247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A58">
        <w:rPr>
          <w:rFonts w:ascii="Times New Roman" w:hAnsi="Times New Roman"/>
          <w:sz w:val="28"/>
          <w:szCs w:val="28"/>
        </w:rPr>
        <w:t>прием и регистрация документов в Министерстве</w:t>
      </w:r>
      <w:r w:rsidR="00ED7A58">
        <w:rPr>
          <w:rFonts w:ascii="Times New Roman" w:hAnsi="Times New Roman"/>
          <w:sz w:val="28"/>
          <w:szCs w:val="28"/>
        </w:rPr>
        <w:t>;</w:t>
      </w:r>
    </w:p>
    <w:p w:rsidR="0050112A" w:rsidRPr="00ED7A58" w:rsidRDefault="0050112A" w:rsidP="00633247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A58">
        <w:rPr>
          <w:rFonts w:ascii="Times New Roman" w:hAnsi="Times New Roman"/>
          <w:sz w:val="28"/>
          <w:szCs w:val="28"/>
        </w:rPr>
        <w:t>рассмотрение и проверка документов</w:t>
      </w:r>
      <w:r w:rsidR="00ED7A58">
        <w:rPr>
          <w:rFonts w:ascii="Times New Roman" w:hAnsi="Times New Roman"/>
          <w:sz w:val="28"/>
          <w:szCs w:val="28"/>
        </w:rPr>
        <w:t>;</w:t>
      </w:r>
    </w:p>
    <w:p w:rsidR="0050112A" w:rsidRPr="00ED7A58" w:rsidRDefault="0050112A" w:rsidP="00633247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A58">
        <w:rPr>
          <w:rFonts w:ascii="Times New Roman" w:hAnsi="Times New Roman"/>
          <w:sz w:val="28"/>
          <w:szCs w:val="28"/>
        </w:rPr>
        <w:t xml:space="preserve">проведение заседания </w:t>
      </w:r>
      <w:r w:rsidR="00ED7A58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ED7A58">
        <w:rPr>
          <w:rFonts w:ascii="Times New Roman" w:hAnsi="Times New Roman"/>
          <w:sz w:val="28"/>
          <w:szCs w:val="28"/>
        </w:rPr>
        <w:t>и оформление протокола Конкурсной комиссии</w:t>
      </w:r>
      <w:r w:rsidR="00ED7A58">
        <w:rPr>
          <w:rFonts w:ascii="Times New Roman" w:hAnsi="Times New Roman"/>
          <w:sz w:val="28"/>
          <w:szCs w:val="28"/>
        </w:rPr>
        <w:t>;</w:t>
      </w:r>
    </w:p>
    <w:p w:rsidR="0050112A" w:rsidRPr="00ED7A58" w:rsidRDefault="0050112A" w:rsidP="00633247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A58">
        <w:rPr>
          <w:rFonts w:ascii="Times New Roman" w:hAnsi="Times New Roman"/>
          <w:sz w:val="28"/>
          <w:szCs w:val="28"/>
        </w:rPr>
        <w:t>издание приказа об итогах Конкурсного отбора</w:t>
      </w:r>
      <w:r w:rsidR="00ED7A58">
        <w:rPr>
          <w:rFonts w:ascii="Times New Roman" w:hAnsi="Times New Roman"/>
          <w:sz w:val="28"/>
          <w:szCs w:val="28"/>
        </w:rPr>
        <w:t>;</w:t>
      </w:r>
    </w:p>
    <w:p w:rsidR="0050112A" w:rsidRPr="00ED7A58" w:rsidRDefault="0050112A" w:rsidP="00633247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A58">
        <w:rPr>
          <w:rFonts w:ascii="Times New Roman" w:hAnsi="Times New Roman"/>
          <w:sz w:val="28"/>
          <w:szCs w:val="28"/>
        </w:rPr>
        <w:t>заключение Соглашений с победителями Конкурсного отбора</w:t>
      </w:r>
      <w:r w:rsidR="00ED7A58">
        <w:rPr>
          <w:rFonts w:ascii="Times New Roman" w:hAnsi="Times New Roman"/>
          <w:sz w:val="28"/>
          <w:szCs w:val="28"/>
        </w:rPr>
        <w:t>;</w:t>
      </w:r>
    </w:p>
    <w:p w:rsidR="0050112A" w:rsidRDefault="0050112A" w:rsidP="00633247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A58">
        <w:rPr>
          <w:rFonts w:ascii="Times New Roman" w:hAnsi="Times New Roman"/>
          <w:sz w:val="28"/>
          <w:szCs w:val="28"/>
        </w:rPr>
        <w:t>издание приказа о перечислении денежных средств и перечисление денежных средств победителям Конкурсного отбора</w:t>
      </w:r>
      <w:r w:rsidR="00ED7A58">
        <w:rPr>
          <w:rFonts w:ascii="Times New Roman" w:hAnsi="Times New Roman"/>
          <w:sz w:val="28"/>
          <w:szCs w:val="28"/>
        </w:rPr>
        <w:t>.</w:t>
      </w:r>
    </w:p>
    <w:p w:rsidR="00ED7A58" w:rsidRPr="00ED7A58" w:rsidRDefault="00ED7A58" w:rsidP="00726A6C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предоставления государственной услуги</w:t>
      </w:r>
      <w:r w:rsidR="00B73C1B">
        <w:rPr>
          <w:rFonts w:ascii="Times New Roman" w:hAnsi="Times New Roman"/>
          <w:sz w:val="28"/>
          <w:szCs w:val="28"/>
        </w:rPr>
        <w:t xml:space="preserve"> в Министерст</w:t>
      </w:r>
      <w:r w:rsidR="004A224B">
        <w:rPr>
          <w:rFonts w:ascii="Times New Roman" w:hAnsi="Times New Roman"/>
          <w:sz w:val="28"/>
          <w:szCs w:val="28"/>
        </w:rPr>
        <w:t xml:space="preserve">ве представлена в Приложении № </w:t>
      </w:r>
      <w:r w:rsidR="00E26B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B73C1B">
        <w:rPr>
          <w:rFonts w:ascii="Times New Roman" w:hAnsi="Times New Roman"/>
          <w:sz w:val="28"/>
          <w:szCs w:val="28"/>
        </w:rPr>
        <w:t>настоящего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50112A" w:rsidRPr="00726A6C" w:rsidRDefault="00726A6C" w:rsidP="00726A6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 </w:t>
      </w:r>
      <w:r w:rsidR="0050112A" w:rsidRPr="00726A6C">
        <w:rPr>
          <w:sz w:val="28"/>
          <w:szCs w:val="28"/>
        </w:rPr>
        <w:t>Информирование, размещение извещения о проведении Конкурсного отбора и консультирование по процедуре предоставления государственной услуги</w:t>
      </w:r>
      <w:r w:rsidR="00E930FE">
        <w:rPr>
          <w:sz w:val="28"/>
          <w:szCs w:val="28"/>
        </w:rPr>
        <w:t>.</w:t>
      </w:r>
    </w:p>
    <w:p w:rsidR="0050112A" w:rsidRPr="00726A6C" w:rsidRDefault="00726A6C" w:rsidP="00726A6C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26.1.1 </w:t>
      </w:r>
      <w:r w:rsidR="0050112A" w:rsidRPr="00726A6C">
        <w:rPr>
          <w:sz w:val="28"/>
          <w:szCs w:val="28"/>
        </w:rPr>
        <w:t>Основанием для предоставления государственной услуги является Приказ Министерства по делам молодежи, физической культуре и спорту Республики Карелия «Об утверждении Порядка подготовки и проведения конкурсного отбора некоммерческих организаций, не являющихся государственными учреждениями Республики Карелия, для предоставления субсидий из бюджета Республики Карелия Министерством по делам молодежи, физической культуре и спорту Республики Карелия».</w:t>
      </w:r>
      <w:proofErr w:type="gramEnd"/>
    </w:p>
    <w:p w:rsidR="0050112A" w:rsidRPr="00ED7A58" w:rsidRDefault="00726A6C" w:rsidP="00726A6C">
      <w:pPr>
        <w:pStyle w:val="aa"/>
        <w:widowControl/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</w:t>
      </w:r>
      <w:r w:rsidR="002B5D51">
        <w:rPr>
          <w:rFonts w:ascii="Times New Roman" w:hAnsi="Times New Roman"/>
          <w:sz w:val="28"/>
          <w:szCs w:val="28"/>
        </w:rPr>
        <w:t xml:space="preserve">.2 </w:t>
      </w:r>
      <w:r w:rsidR="0050112A" w:rsidRPr="00ED7A58">
        <w:rPr>
          <w:rFonts w:ascii="Times New Roman" w:hAnsi="Times New Roman"/>
          <w:sz w:val="28"/>
          <w:szCs w:val="28"/>
        </w:rPr>
        <w:t xml:space="preserve">Информация об условиях процедуры Конкурсного отбора на получение государственной поддержки для публикации в средствах массовой информации готовится должностным лицом Министерства, ответственным за предоставление Услуги. </w:t>
      </w:r>
    </w:p>
    <w:p w:rsidR="0050112A" w:rsidRPr="002B5D51" w:rsidRDefault="002B5D51" w:rsidP="00726A6C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26.1.3 </w:t>
      </w:r>
      <w:r w:rsidR="0050112A" w:rsidRPr="002B5D51">
        <w:rPr>
          <w:sz w:val="28"/>
          <w:szCs w:val="28"/>
        </w:rPr>
        <w:t>Информация об условиях предоставления поддержки размещается в газете "Карелия», на интернет - ресурсе Министерства по делам молодежи, физической культуре и спорту Республики Карелия  (</w:t>
      </w:r>
      <w:hyperlink r:id="rId15" w:history="1">
        <w:r w:rsidR="0050112A" w:rsidRPr="002B5D51">
          <w:rPr>
            <w:sz w:val="28"/>
            <w:szCs w:val="28"/>
          </w:rPr>
          <w:t>http://www.goskomsportrk.ru</w:t>
        </w:r>
      </w:hyperlink>
      <w:r w:rsidR="0050112A" w:rsidRPr="002B5D51">
        <w:rPr>
          <w:sz w:val="28"/>
          <w:szCs w:val="28"/>
        </w:rPr>
        <w:t xml:space="preserve">) раздел «субсидии НКО», на Официальном интернет - портале органов государственной власти Республики Карелия </w:t>
      </w:r>
      <w:hyperlink r:id="rId16" w:history="1">
        <w:r w:rsidR="0050112A" w:rsidRPr="002B5D51">
          <w:rPr>
            <w:sz w:val="28"/>
            <w:szCs w:val="28"/>
          </w:rPr>
          <w:t>www.gov.karelia.ru</w:t>
        </w:r>
      </w:hyperlink>
      <w:r w:rsidR="00726A6C">
        <w:rPr>
          <w:sz w:val="28"/>
          <w:szCs w:val="28"/>
        </w:rPr>
        <w:t xml:space="preserve"> </w:t>
      </w:r>
      <w:r w:rsidR="0050112A" w:rsidRPr="002B5D51">
        <w:rPr>
          <w:sz w:val="28"/>
          <w:szCs w:val="28"/>
        </w:rPr>
        <w:t>в разделе «Министерство по делам молодежи, физической культуре и спорту Республики Карелия», в информационной системе Республики Карелия</w:t>
      </w:r>
      <w:proofErr w:type="gramEnd"/>
      <w:r w:rsidR="0050112A" w:rsidRPr="002B5D51">
        <w:rPr>
          <w:sz w:val="28"/>
          <w:szCs w:val="28"/>
        </w:rPr>
        <w:t xml:space="preserve"> «Портал государственных услуг Республики Карелия </w:t>
      </w:r>
      <w:hyperlink r:id="rId17" w:history="1">
        <w:r w:rsidR="0050112A" w:rsidRPr="002B5D51">
          <w:rPr>
            <w:sz w:val="28"/>
            <w:szCs w:val="28"/>
          </w:rPr>
          <w:t>http://service.karelia.ru/</w:t>
        </w:r>
      </w:hyperlink>
      <w:r w:rsidR="00E930FE">
        <w:rPr>
          <w:sz w:val="28"/>
          <w:szCs w:val="28"/>
        </w:rPr>
        <w:t>.</w:t>
      </w:r>
      <w:r w:rsidR="0050112A" w:rsidRPr="002B5D51">
        <w:rPr>
          <w:sz w:val="28"/>
          <w:szCs w:val="28"/>
        </w:rPr>
        <w:t xml:space="preserve"> </w:t>
      </w:r>
    </w:p>
    <w:p w:rsidR="0050112A" w:rsidRPr="00726A6C" w:rsidRDefault="00726A6C" w:rsidP="00726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26.1.4 </w:t>
      </w:r>
      <w:r w:rsidR="0050112A" w:rsidRPr="00726A6C">
        <w:rPr>
          <w:sz w:val="28"/>
          <w:szCs w:val="28"/>
        </w:rPr>
        <w:t>Консультирование получателей государственной услуги о порядке ее предоставления проводится в рабочее время. Обеспечиваются личные консультации, письменные консультации и консультации по телефону.</w:t>
      </w:r>
    </w:p>
    <w:p w:rsidR="0050112A" w:rsidRPr="00ED7A58" w:rsidRDefault="0050112A" w:rsidP="002B5D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A58">
        <w:rPr>
          <w:rFonts w:ascii="Times New Roman" w:hAnsi="Times New Roman" w:cs="Times New Roman"/>
          <w:sz w:val="28"/>
          <w:szCs w:val="28"/>
          <w:lang w:eastAsia="ru-RU"/>
        </w:rPr>
        <w:t>Все консультации, а также предоставленные должностными лицами в ходе консультаций формы документов являются безвозмездными.</w:t>
      </w:r>
    </w:p>
    <w:p w:rsidR="0050112A" w:rsidRPr="00ED7A58" w:rsidRDefault="0050112A" w:rsidP="002B5D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A58">
        <w:rPr>
          <w:rFonts w:ascii="Times New Roman" w:hAnsi="Times New Roman" w:cs="Times New Roman"/>
          <w:sz w:val="28"/>
          <w:szCs w:val="28"/>
          <w:lang w:eastAsia="ru-RU"/>
        </w:rPr>
        <w:t>Заявитель может выбрать два варианта получения личной консультации: в режиме общей очереди или по записи (по телефону).</w:t>
      </w:r>
    </w:p>
    <w:p w:rsidR="0050112A" w:rsidRPr="00ED7A58" w:rsidRDefault="0050112A" w:rsidP="002B5D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A58">
        <w:rPr>
          <w:rFonts w:ascii="Times New Roman" w:hAnsi="Times New Roman" w:cs="Times New Roman"/>
          <w:sz w:val="28"/>
          <w:szCs w:val="28"/>
          <w:lang w:eastAsia="ru-RU"/>
        </w:rPr>
        <w:t>Заявители должны обладать информацией о фамилии, имени, отчестве и должности должностных лиц, которые их обслуживают. Для этого должностные лица обеспечиваются личными идентификационными карточками и (или) настольными табличками.</w:t>
      </w:r>
    </w:p>
    <w:p w:rsidR="0050112A" w:rsidRPr="00ED7A58" w:rsidRDefault="0050112A" w:rsidP="002B5D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A58">
        <w:rPr>
          <w:rFonts w:ascii="Times New Roman" w:hAnsi="Times New Roman" w:cs="Times New Roman"/>
          <w:sz w:val="28"/>
          <w:szCs w:val="28"/>
          <w:lang w:eastAsia="ru-RU"/>
        </w:rPr>
        <w:t>Должностное лицо, осуществляющее индивидуальное устное консультирование, должно принять все необходимые меры для дачи полного и оперативного ответа на поставленные вопросы, в том числе с привлечением других сотрудников. Время ожидания заинтересованного лица при индивидуальном устном консультировании не может превышать 15 минут.</w:t>
      </w:r>
    </w:p>
    <w:p w:rsidR="0050112A" w:rsidRPr="00ED7A58" w:rsidRDefault="0050112A" w:rsidP="002B5D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A58">
        <w:rPr>
          <w:rFonts w:ascii="Times New Roman" w:hAnsi="Times New Roman" w:cs="Times New Roman"/>
          <w:sz w:val="28"/>
          <w:szCs w:val="28"/>
          <w:lang w:eastAsia="ru-RU"/>
        </w:rPr>
        <w:t>Индивидуальное устное консультирование каждого заинтересованного лица должностное лицо осуществляет не более 10 минут.</w:t>
      </w:r>
    </w:p>
    <w:p w:rsidR="0050112A" w:rsidRPr="00ED7A58" w:rsidRDefault="0050112A" w:rsidP="002B5D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A58">
        <w:rPr>
          <w:rFonts w:ascii="Times New Roman" w:hAnsi="Times New Roman" w:cs="Times New Roman"/>
          <w:sz w:val="28"/>
          <w:szCs w:val="28"/>
          <w:lang w:eastAsia="ru-RU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0112A" w:rsidRPr="00ED7A58" w:rsidRDefault="0050112A" w:rsidP="002B5D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A58">
        <w:rPr>
          <w:rFonts w:ascii="Times New Roman" w:hAnsi="Times New Roman" w:cs="Times New Roman"/>
          <w:sz w:val="28"/>
          <w:szCs w:val="28"/>
          <w:lang w:eastAsia="ru-RU"/>
        </w:rPr>
        <w:t>В случае получения запр</w:t>
      </w:r>
      <w:r w:rsidR="00633247">
        <w:rPr>
          <w:rFonts w:ascii="Times New Roman" w:hAnsi="Times New Roman" w:cs="Times New Roman"/>
          <w:sz w:val="28"/>
          <w:szCs w:val="28"/>
          <w:lang w:eastAsia="ru-RU"/>
        </w:rPr>
        <w:t>оса на письменную консультацию З</w:t>
      </w:r>
      <w:r w:rsidRPr="00ED7A58">
        <w:rPr>
          <w:rFonts w:ascii="Times New Roman" w:hAnsi="Times New Roman" w:cs="Times New Roman"/>
          <w:sz w:val="28"/>
          <w:szCs w:val="28"/>
          <w:lang w:eastAsia="ru-RU"/>
        </w:rPr>
        <w:t>аявителя территориальный орган обязан ответить на него в срок до 30 дней.</w:t>
      </w:r>
    </w:p>
    <w:p w:rsidR="0050112A" w:rsidRPr="00ED7A58" w:rsidRDefault="0050112A" w:rsidP="002B5D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A58">
        <w:rPr>
          <w:rFonts w:ascii="Times New Roman" w:hAnsi="Times New Roman" w:cs="Times New Roman"/>
          <w:sz w:val="28"/>
          <w:szCs w:val="28"/>
          <w:lang w:eastAsia="ru-RU"/>
        </w:rPr>
        <w:t>Консультирование по электронной почте или через Интернет-сайт предоставляется в режиме вопросов-ответов каждому заявителю, задавшему вопрос, не позднее пяти рабочих дней, следующих за днем получения вопроса.</w:t>
      </w:r>
    </w:p>
    <w:p w:rsidR="0050112A" w:rsidRPr="00726A6C" w:rsidRDefault="00726A6C" w:rsidP="00726A6C">
      <w:pPr>
        <w:spacing w:after="0" w:line="240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26.2 </w:t>
      </w:r>
      <w:r w:rsidR="0050112A" w:rsidRPr="00726A6C">
        <w:rPr>
          <w:sz w:val="28"/>
          <w:szCs w:val="28"/>
        </w:rPr>
        <w:t>Прием и регистрация документов в Министерстве.</w:t>
      </w:r>
    </w:p>
    <w:p w:rsidR="0050112A" w:rsidRPr="00ED7A58" w:rsidRDefault="002B5D51" w:rsidP="00726A6C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2.1 Основанием для начала административного де</w:t>
      </w:r>
      <w:r w:rsidR="00633247">
        <w:rPr>
          <w:rFonts w:eastAsia="Calibri" w:cs="Times New Roman"/>
          <w:sz w:val="28"/>
          <w:szCs w:val="28"/>
          <w:lang w:eastAsia="ru-RU"/>
        </w:rPr>
        <w:t>йствия является предоставление З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аявителем </w:t>
      </w:r>
      <w:r w:rsidR="00633247">
        <w:rPr>
          <w:rFonts w:eastAsia="Calibri" w:cs="Times New Roman"/>
          <w:sz w:val="28"/>
          <w:szCs w:val="28"/>
          <w:lang w:eastAsia="ru-RU"/>
        </w:rPr>
        <w:t>З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аявки и до</w:t>
      </w:r>
      <w:r w:rsidR="00E26BCE">
        <w:rPr>
          <w:rFonts w:eastAsia="Calibri" w:cs="Times New Roman"/>
          <w:sz w:val="28"/>
          <w:szCs w:val="28"/>
          <w:lang w:eastAsia="ru-RU"/>
        </w:rPr>
        <w:t>кументов, предусмотренных в п.12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настоящего Регламента в Министерство.</w:t>
      </w:r>
    </w:p>
    <w:p w:rsidR="0050112A" w:rsidRPr="00ED7A58" w:rsidRDefault="002B5D51" w:rsidP="00726A6C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2.2 Заявка на предоставление государственной услуги может быть подана в Министерство или МФЦ в тридцатидневный срок с момента опубликования Министерством извещения о проведении Конкурсного отбора.</w:t>
      </w:r>
    </w:p>
    <w:p w:rsidR="0050112A" w:rsidRPr="00ED7A58" w:rsidRDefault="002B5D51" w:rsidP="00726A6C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633247">
        <w:rPr>
          <w:rFonts w:eastAsia="Calibri" w:cs="Times New Roman"/>
          <w:sz w:val="28"/>
          <w:szCs w:val="28"/>
          <w:lang w:eastAsia="ru-RU"/>
        </w:rPr>
        <w:t>2.3 Прием документов от З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аявителя производится в режиме общей очереди. Максимальный срок ожидания в очереди составляет 15 минут.</w:t>
      </w:r>
    </w:p>
    <w:p w:rsidR="0050112A" w:rsidRPr="00ED7A58" w:rsidRDefault="002B5D51" w:rsidP="00726A6C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633247">
        <w:rPr>
          <w:rFonts w:eastAsia="Calibri" w:cs="Times New Roman"/>
          <w:sz w:val="28"/>
          <w:szCs w:val="28"/>
          <w:lang w:eastAsia="ru-RU"/>
        </w:rPr>
        <w:t>2.4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Поступившие документы регистрируются в Министерстве в день их поступления.</w:t>
      </w:r>
    </w:p>
    <w:p w:rsidR="0050112A" w:rsidRPr="00ED7A58" w:rsidRDefault="002B5D51" w:rsidP="00726A6C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lastRenderedPageBreak/>
        <w:t>26.</w:t>
      </w:r>
      <w:r w:rsidR="00633247">
        <w:rPr>
          <w:rFonts w:eastAsia="Calibri" w:cs="Times New Roman"/>
          <w:sz w:val="28"/>
          <w:szCs w:val="28"/>
          <w:lang w:eastAsia="ru-RU"/>
        </w:rPr>
        <w:t>2.5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Прием и регистрация документов  на получение государственной поддержки осуществляется должностным лицом Министерства, ответственным за предоставление Услуги в соответствии с должностным регламентом.</w:t>
      </w:r>
    </w:p>
    <w:p w:rsidR="0050112A" w:rsidRPr="00ED7A58" w:rsidRDefault="002B5D51" w:rsidP="00726A6C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633247">
        <w:rPr>
          <w:rFonts w:eastAsia="Calibri" w:cs="Times New Roman"/>
          <w:sz w:val="28"/>
          <w:szCs w:val="28"/>
          <w:lang w:eastAsia="ru-RU"/>
        </w:rPr>
        <w:t>2.6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Результатом административного действия является сформированный пакет документов на получение государственной поддержки.</w:t>
      </w:r>
    </w:p>
    <w:p w:rsidR="0050112A" w:rsidRPr="00ED7A58" w:rsidRDefault="002B5D51" w:rsidP="00726A6C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633247">
        <w:rPr>
          <w:rFonts w:eastAsia="Calibri" w:cs="Times New Roman"/>
          <w:sz w:val="28"/>
          <w:szCs w:val="28"/>
          <w:lang w:eastAsia="ru-RU"/>
        </w:rPr>
        <w:t>2.7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Сформированный пакет документов должностное лицо регистрирует в журнале Заявок и выдает Заявителю расписку в получении Заявки с указанием перечня принятых документов, даты получения и присвоенного регистрационного номера.</w:t>
      </w:r>
    </w:p>
    <w:p w:rsidR="0050112A" w:rsidRPr="00ED7A58" w:rsidRDefault="002B5D51" w:rsidP="00726A6C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26.3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Рассмотрение и проверка документов.</w:t>
      </w:r>
    </w:p>
    <w:p w:rsidR="0050112A" w:rsidRPr="00ED7A58" w:rsidRDefault="002B5D51" w:rsidP="00726A6C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3.1 Основанием для начала административного действия является регистрация документов на получение государственной поддержки в журнале Заявок.</w:t>
      </w:r>
    </w:p>
    <w:p w:rsidR="0050112A" w:rsidRPr="00ED7A58" w:rsidRDefault="002B5D51" w:rsidP="00726A6C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3.2 Министерство в  течение 10 дней со дня регистрации документов осуществляет проверку документов на полноту и соответствие т</w:t>
      </w:r>
      <w:r w:rsidR="00E26BCE">
        <w:rPr>
          <w:rFonts w:eastAsia="Calibri" w:cs="Times New Roman"/>
          <w:sz w:val="28"/>
          <w:szCs w:val="28"/>
          <w:lang w:eastAsia="ru-RU"/>
        </w:rPr>
        <w:t>ребованиям, установленным в п.12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настоящего Регламента.</w:t>
      </w:r>
    </w:p>
    <w:p w:rsidR="0050112A" w:rsidRPr="00ED7A58" w:rsidRDefault="002B5D51" w:rsidP="00726A6C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3.3</w:t>
      </w:r>
      <w:proofErr w:type="gramStart"/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В</w:t>
      </w:r>
      <w:proofErr w:type="gramEnd"/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случае </w:t>
      </w:r>
      <w:proofErr w:type="spellStart"/>
      <w:r w:rsidR="0050112A" w:rsidRPr="00ED7A58">
        <w:rPr>
          <w:rFonts w:eastAsia="Calibri" w:cs="Times New Roman"/>
          <w:sz w:val="28"/>
          <w:szCs w:val="28"/>
          <w:lang w:eastAsia="ru-RU"/>
        </w:rPr>
        <w:t>непредоставления</w:t>
      </w:r>
      <w:proofErr w:type="spellEnd"/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д</w:t>
      </w:r>
      <w:r w:rsidR="00E930FE">
        <w:rPr>
          <w:rFonts w:eastAsia="Calibri" w:cs="Times New Roman"/>
          <w:sz w:val="28"/>
          <w:szCs w:val="28"/>
          <w:lang w:eastAsia="ru-RU"/>
        </w:rPr>
        <w:t>окументов, предусмотренных в п.13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настоящего Регламента, должностное лицо Министерства запрашивает в течение 5 рабочих дней  со дня регистрации документов необходимую информацию по каналам межведомственного элект</w:t>
      </w:r>
      <w:r w:rsidR="00633247">
        <w:rPr>
          <w:rFonts w:eastAsia="Calibri" w:cs="Times New Roman"/>
          <w:sz w:val="28"/>
          <w:szCs w:val="28"/>
          <w:lang w:eastAsia="ru-RU"/>
        </w:rPr>
        <w:t>ронного взаимодействия по всем З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аявителям.</w:t>
      </w:r>
    </w:p>
    <w:p w:rsidR="0050112A" w:rsidRPr="00ED7A58" w:rsidRDefault="002B5D51" w:rsidP="00726A6C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3.4 Рассмотрение и проверка документов  осуществляется должностным лицом Министерства, ответственным за предоставление государственной услуги в соответствии с должностным регламентом.</w:t>
      </w:r>
    </w:p>
    <w:p w:rsidR="0050112A" w:rsidRPr="00ED7A58" w:rsidRDefault="002B5D51" w:rsidP="00726A6C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C95986">
        <w:rPr>
          <w:rFonts w:eastAsia="Calibri" w:cs="Times New Roman"/>
          <w:sz w:val="28"/>
          <w:szCs w:val="28"/>
          <w:lang w:eastAsia="ru-RU"/>
        </w:rPr>
        <w:t>3.5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Критерием принятия положительного решения является наличие всех </w:t>
      </w:r>
      <w:r w:rsidR="00C95986">
        <w:rPr>
          <w:rFonts w:eastAsia="Calibri" w:cs="Times New Roman"/>
          <w:sz w:val="28"/>
          <w:szCs w:val="28"/>
          <w:lang w:eastAsia="ru-RU"/>
        </w:rPr>
        <w:t>документов, предусмотренных п.12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настоящего Регламента, и документальное подтверждение соответствия информа</w:t>
      </w:r>
      <w:r w:rsidR="00E26BCE">
        <w:rPr>
          <w:rFonts w:eastAsia="Calibri" w:cs="Times New Roman"/>
          <w:sz w:val="28"/>
          <w:szCs w:val="28"/>
          <w:lang w:eastAsia="ru-RU"/>
        </w:rPr>
        <w:t>ции о Заявителе требованиям п.13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настоящего Регламента.</w:t>
      </w:r>
    </w:p>
    <w:p w:rsidR="0050112A" w:rsidRPr="00ED7A58" w:rsidRDefault="002B5D51" w:rsidP="00726A6C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C95986">
        <w:rPr>
          <w:rFonts w:eastAsia="Calibri" w:cs="Times New Roman"/>
          <w:sz w:val="28"/>
          <w:szCs w:val="28"/>
          <w:lang w:eastAsia="ru-RU"/>
        </w:rPr>
        <w:t>3.6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Результатом административного действия является сформированный список претендентов на получение государственной поддержки. Список претендентов направляется в течение 10 рабочи</w:t>
      </w:r>
      <w:r w:rsidR="00EC7335">
        <w:rPr>
          <w:rFonts w:eastAsia="Calibri" w:cs="Times New Roman"/>
          <w:sz w:val="28"/>
          <w:szCs w:val="28"/>
          <w:lang w:eastAsia="ru-RU"/>
        </w:rPr>
        <w:t>х дней со дня окончания приема З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аявок на рассмотрение Конкурсной комиссии.</w:t>
      </w:r>
    </w:p>
    <w:p w:rsidR="0050112A" w:rsidRPr="00ED7A58" w:rsidRDefault="002B5D51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726A6C">
        <w:rPr>
          <w:rFonts w:eastAsia="Calibri" w:cs="Times New Roman"/>
          <w:sz w:val="28"/>
          <w:szCs w:val="28"/>
          <w:lang w:eastAsia="ru-RU"/>
        </w:rPr>
        <w:t>4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Проведение заседания и оформление протокола Конкурсной комиссии</w:t>
      </w:r>
      <w:r w:rsidR="00E930FE">
        <w:rPr>
          <w:rFonts w:eastAsia="Calibri" w:cs="Times New Roman"/>
          <w:sz w:val="28"/>
          <w:szCs w:val="28"/>
          <w:lang w:eastAsia="ru-RU"/>
        </w:rPr>
        <w:t>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50112A" w:rsidRPr="00ED7A58" w:rsidRDefault="002B5D51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4.1 Основанием для начала административного действия является получение К</w:t>
      </w:r>
      <w:r w:rsidR="00EC7335">
        <w:rPr>
          <w:rFonts w:eastAsia="Calibri" w:cs="Times New Roman"/>
          <w:sz w:val="28"/>
          <w:szCs w:val="28"/>
          <w:lang w:eastAsia="ru-RU"/>
        </w:rPr>
        <w:t>онкурсной комиссией документов З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аявителей.</w:t>
      </w:r>
    </w:p>
    <w:p w:rsidR="0050112A" w:rsidRPr="00ED7A58" w:rsidRDefault="002B5D51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4.2 Заседание Конкурсной комиссии проводится в течение 10 рабочи</w:t>
      </w:r>
      <w:r w:rsidR="00EC7335">
        <w:rPr>
          <w:rFonts w:eastAsia="Calibri" w:cs="Times New Roman"/>
          <w:sz w:val="28"/>
          <w:szCs w:val="28"/>
          <w:lang w:eastAsia="ru-RU"/>
        </w:rPr>
        <w:t>х дней со дня окончания приема З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аявок.</w:t>
      </w:r>
    </w:p>
    <w:p w:rsidR="0050112A" w:rsidRPr="00ED7A58" w:rsidRDefault="002B5D51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4.3 Отбор претендентов на получение государственной поддержки осуществляется Конкурсной комиссией </w:t>
      </w:r>
      <w:proofErr w:type="gramStart"/>
      <w:r w:rsidR="0050112A" w:rsidRPr="00ED7A58">
        <w:rPr>
          <w:rFonts w:eastAsia="Calibri" w:cs="Times New Roman"/>
          <w:sz w:val="28"/>
          <w:szCs w:val="28"/>
          <w:lang w:eastAsia="ru-RU"/>
        </w:rPr>
        <w:t>в</w:t>
      </w:r>
      <w:proofErr w:type="gramEnd"/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соответствиями с установленными критериями</w:t>
      </w:r>
      <w:r w:rsidR="00E930FE">
        <w:rPr>
          <w:rFonts w:eastAsia="Calibri" w:cs="Times New Roman"/>
          <w:sz w:val="28"/>
          <w:szCs w:val="28"/>
          <w:lang w:eastAsia="ru-RU"/>
        </w:rPr>
        <w:t>.</w:t>
      </w:r>
    </w:p>
    <w:p w:rsidR="0050112A" w:rsidRPr="00ED7A58" w:rsidRDefault="002B5D51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CC3834">
        <w:rPr>
          <w:rFonts w:eastAsia="Calibri" w:cs="Times New Roman"/>
          <w:sz w:val="28"/>
          <w:szCs w:val="28"/>
          <w:lang w:eastAsia="ru-RU"/>
        </w:rPr>
        <w:t>4.4</w:t>
      </w:r>
      <w:r w:rsidR="00EC7335">
        <w:rPr>
          <w:rFonts w:eastAsia="Calibri" w:cs="Times New Roman"/>
          <w:sz w:val="28"/>
          <w:szCs w:val="28"/>
          <w:lang w:eastAsia="ru-RU"/>
        </w:rPr>
        <w:t xml:space="preserve"> Критерии отбора З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аявителей на получение государственной поддержки</w:t>
      </w:r>
      <w:r w:rsidR="00CC3834">
        <w:rPr>
          <w:rFonts w:eastAsia="Calibri" w:cs="Times New Roman"/>
          <w:sz w:val="28"/>
          <w:szCs w:val="28"/>
          <w:lang w:eastAsia="ru-RU"/>
        </w:rPr>
        <w:t>:</w:t>
      </w:r>
    </w:p>
    <w:p w:rsidR="0050112A" w:rsidRPr="00ED7A58" w:rsidRDefault="0050112A" w:rsidP="00EC7335">
      <w:pPr>
        <w:pStyle w:val="aa"/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A58">
        <w:rPr>
          <w:rFonts w:ascii="Times New Roman" w:hAnsi="Times New Roman"/>
          <w:sz w:val="28"/>
          <w:szCs w:val="28"/>
        </w:rPr>
        <w:lastRenderedPageBreak/>
        <w:t>осуществление некоммерческой организацией деятельности на территории Республики Карелия;</w:t>
      </w:r>
    </w:p>
    <w:p w:rsidR="0050112A" w:rsidRPr="00ED7A58" w:rsidRDefault="0050112A" w:rsidP="00EC7335">
      <w:pPr>
        <w:pStyle w:val="aa"/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A58">
        <w:rPr>
          <w:rFonts w:ascii="Times New Roman" w:hAnsi="Times New Roman"/>
          <w:sz w:val="28"/>
          <w:szCs w:val="28"/>
        </w:rPr>
        <w:t>соответствие сферы деятельности некоммерческой организации целям предоставления субсидий, определенным законом о бюджете Республики Карелия на соответствующий финансовый год и плановый период;</w:t>
      </w:r>
    </w:p>
    <w:p w:rsidR="0050112A" w:rsidRPr="00ED7A58" w:rsidRDefault="0050112A" w:rsidP="00EC7335">
      <w:pPr>
        <w:pStyle w:val="aa"/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A58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ED7A58">
        <w:rPr>
          <w:rFonts w:ascii="Times New Roman" w:hAnsi="Times New Roman"/>
          <w:sz w:val="28"/>
          <w:szCs w:val="28"/>
        </w:rPr>
        <w:t xml:space="preserve"> ликвидации некоммерческой организации и отсутствие решения арбитражного суда о признании некоммерческой организации банкротом и об открытии конкурсного производства;</w:t>
      </w:r>
    </w:p>
    <w:p w:rsidR="0050112A" w:rsidRPr="00ED7A58" w:rsidRDefault="0050112A" w:rsidP="00EC7335">
      <w:pPr>
        <w:pStyle w:val="aa"/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A58">
        <w:rPr>
          <w:rFonts w:ascii="Times New Roman" w:hAnsi="Times New Roman"/>
          <w:sz w:val="28"/>
          <w:szCs w:val="28"/>
        </w:rPr>
        <w:t xml:space="preserve">обеспечение установленных главными распорядителями средств бюджета Республики Карелия наилучших показателей, характеризующих эффективность предоставления соответствующих государственных услуг, в случае </w:t>
      </w:r>
      <w:r w:rsidR="00EC7335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ED7A58">
        <w:rPr>
          <w:rFonts w:ascii="Times New Roman" w:hAnsi="Times New Roman"/>
          <w:sz w:val="28"/>
          <w:szCs w:val="28"/>
        </w:rPr>
        <w:t>на оказание государственных услуг;</w:t>
      </w:r>
    </w:p>
    <w:p w:rsidR="0050112A" w:rsidRPr="00ED7A58" w:rsidRDefault="0050112A" w:rsidP="00EC7335">
      <w:pPr>
        <w:pStyle w:val="aa"/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A58">
        <w:rPr>
          <w:rFonts w:ascii="Times New Roman" w:hAnsi="Times New Roman"/>
          <w:sz w:val="28"/>
          <w:szCs w:val="28"/>
        </w:rPr>
        <w:t>обеспечение предложения предельной цены (тарифа) на оказание государственной услуги равной или ниже стоимости аналогичной государственной услуги, предоставляемой государственными учреждениями, в случае  предоставления субсидий на оказание государственных услуг;</w:t>
      </w:r>
    </w:p>
    <w:p w:rsidR="0050112A" w:rsidRPr="00ED7A58" w:rsidRDefault="0050112A" w:rsidP="00EC7335">
      <w:pPr>
        <w:pStyle w:val="aa"/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A58">
        <w:rPr>
          <w:rFonts w:ascii="Times New Roman" w:hAnsi="Times New Roman"/>
          <w:sz w:val="28"/>
          <w:szCs w:val="28"/>
        </w:rPr>
        <w:t>соответствие направлений расходов некоммерческой организации предмету и целям деятельности некоммерческой организации в случае предоставления субсидий на иные цели.</w:t>
      </w:r>
    </w:p>
    <w:p w:rsidR="0050112A" w:rsidRPr="00ED7A58" w:rsidRDefault="002B5D51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4.5 Результатом административной процедуры является оформление протокола заседания Конкурсной комиссии с утвержденным списком победителей Конкурса.</w:t>
      </w:r>
    </w:p>
    <w:p w:rsidR="0050112A" w:rsidRPr="00ED7A58" w:rsidRDefault="002B5D51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CC3834">
        <w:rPr>
          <w:rFonts w:eastAsia="Calibri" w:cs="Times New Roman"/>
          <w:sz w:val="28"/>
          <w:szCs w:val="28"/>
          <w:lang w:eastAsia="ru-RU"/>
        </w:rPr>
        <w:t>5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Издание приказа об итогах Конкурсного отбора</w:t>
      </w:r>
      <w:r w:rsidR="00E930FE">
        <w:rPr>
          <w:rFonts w:eastAsia="Calibri" w:cs="Times New Roman"/>
          <w:sz w:val="28"/>
          <w:szCs w:val="28"/>
          <w:lang w:eastAsia="ru-RU"/>
        </w:rPr>
        <w:t>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50112A" w:rsidRDefault="00DA2AC5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5.1 Основанием для начала административного действия является протокол заседания Конкурсной комиссии с утвержденным списком победителей Конкурса.</w:t>
      </w:r>
    </w:p>
    <w:p w:rsidR="00C63A78" w:rsidRPr="00C63A78" w:rsidRDefault="00C63A78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26.5.3 Информация об итогах Конкурсного отбора размещается на странице Министерства (</w:t>
      </w:r>
      <w:hyperlink r:id="rId18" w:history="1">
        <w:r w:rsidRPr="00302131">
          <w:rPr>
            <w:rStyle w:val="a3"/>
            <w:rFonts w:eastAsia="Calibri"/>
            <w:sz w:val="28"/>
            <w:szCs w:val="28"/>
            <w:lang w:val="en-US" w:eastAsia="ru-RU"/>
          </w:rPr>
          <w:t>www</w:t>
        </w:r>
        <w:r w:rsidRPr="00302131">
          <w:rPr>
            <w:rStyle w:val="a3"/>
            <w:rFonts w:eastAsia="Calibri"/>
            <w:sz w:val="28"/>
            <w:szCs w:val="28"/>
            <w:lang w:eastAsia="ru-RU"/>
          </w:rPr>
          <w:t>.</w:t>
        </w:r>
        <w:r w:rsidRPr="00302131">
          <w:rPr>
            <w:rStyle w:val="a3"/>
            <w:rFonts w:eastAsia="Calibri"/>
            <w:sz w:val="28"/>
            <w:szCs w:val="28"/>
            <w:lang w:val="en-US" w:eastAsia="ru-RU"/>
          </w:rPr>
          <w:t>goskomsportrk</w:t>
        </w:r>
        <w:r w:rsidRPr="00302131">
          <w:rPr>
            <w:rStyle w:val="a3"/>
            <w:rFonts w:eastAsia="Calibri"/>
            <w:sz w:val="28"/>
            <w:szCs w:val="28"/>
            <w:lang w:eastAsia="ru-RU"/>
          </w:rPr>
          <w:t>.</w:t>
        </w:r>
        <w:r w:rsidRPr="00302131">
          <w:rPr>
            <w:rStyle w:val="a3"/>
            <w:rFonts w:eastAsia="Calibri"/>
            <w:sz w:val="28"/>
            <w:szCs w:val="28"/>
            <w:lang w:val="en-US" w:eastAsia="ru-RU"/>
          </w:rPr>
          <w:t>ru</w:t>
        </w:r>
      </w:hyperlink>
      <w:r>
        <w:rPr>
          <w:rFonts w:eastAsia="Calibri" w:cs="Times New Roman"/>
          <w:sz w:val="28"/>
          <w:szCs w:val="28"/>
          <w:lang w:eastAsia="ru-RU"/>
        </w:rPr>
        <w:t xml:space="preserve">), </w:t>
      </w:r>
      <w:proofErr w:type="gramStart"/>
      <w:r>
        <w:rPr>
          <w:rFonts w:eastAsia="Calibri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eastAsia="Calibri" w:cs="Times New Roman"/>
          <w:sz w:val="28"/>
          <w:szCs w:val="28"/>
          <w:lang w:eastAsia="ru-RU"/>
        </w:rPr>
        <w:t xml:space="preserve"> интернет-портале органов государственной власти Республики Карелия (</w:t>
      </w:r>
      <w:r>
        <w:rPr>
          <w:rFonts w:eastAsia="Calibri" w:cs="Times New Roman"/>
          <w:sz w:val="28"/>
          <w:szCs w:val="28"/>
          <w:lang w:val="en-US" w:eastAsia="ru-RU"/>
        </w:rPr>
        <w:t>http</w:t>
      </w:r>
      <w:r>
        <w:rPr>
          <w:rFonts w:eastAsia="Calibri" w:cs="Times New Roman"/>
          <w:sz w:val="28"/>
          <w:szCs w:val="28"/>
          <w:lang w:eastAsia="ru-RU"/>
        </w:rPr>
        <w:t>:</w:t>
      </w:r>
      <w:r w:rsidRPr="00C63A78">
        <w:rPr>
          <w:rFonts w:eastAsia="Calibri" w:cs="Times New Roman"/>
          <w:sz w:val="28"/>
          <w:szCs w:val="28"/>
          <w:lang w:eastAsia="ru-RU"/>
        </w:rPr>
        <w:t>//</w:t>
      </w:r>
      <w:r>
        <w:rPr>
          <w:rFonts w:eastAsia="Calibri" w:cs="Times New Roman"/>
          <w:sz w:val="28"/>
          <w:szCs w:val="28"/>
          <w:lang w:val="en-US" w:eastAsia="ru-RU"/>
        </w:rPr>
        <w:t>www</w:t>
      </w:r>
      <w:r w:rsidRPr="00C63A78">
        <w:rPr>
          <w:rFonts w:eastAsia="Calibri" w:cs="Times New Roman"/>
          <w:sz w:val="28"/>
          <w:szCs w:val="28"/>
          <w:lang w:eastAsia="ru-RU"/>
        </w:rPr>
        <w:t>.</w:t>
      </w:r>
      <w:r>
        <w:rPr>
          <w:rFonts w:eastAsia="Calibri" w:cs="Times New Roman"/>
          <w:sz w:val="28"/>
          <w:szCs w:val="28"/>
          <w:lang w:val="en-US" w:eastAsia="ru-RU"/>
        </w:rPr>
        <w:t>gov</w:t>
      </w:r>
      <w:r w:rsidRPr="00C63A78">
        <w:rPr>
          <w:rFonts w:eastAsia="Calibri" w:cs="Times New Roman"/>
          <w:sz w:val="28"/>
          <w:szCs w:val="28"/>
          <w:lang w:eastAsia="ru-RU"/>
        </w:rPr>
        <w:t>.</w:t>
      </w:r>
      <w:r>
        <w:rPr>
          <w:rFonts w:eastAsia="Calibri" w:cs="Times New Roman"/>
          <w:sz w:val="28"/>
          <w:szCs w:val="28"/>
          <w:lang w:val="en-US" w:eastAsia="ru-RU"/>
        </w:rPr>
        <w:t>karelia</w:t>
      </w:r>
      <w:r w:rsidRPr="00C63A78">
        <w:rPr>
          <w:rFonts w:eastAsia="Calibri" w:cs="Times New Roman"/>
          <w:sz w:val="28"/>
          <w:szCs w:val="28"/>
          <w:lang w:eastAsia="ru-RU"/>
        </w:rPr>
        <w:t>.</w:t>
      </w:r>
      <w:r>
        <w:rPr>
          <w:rFonts w:eastAsia="Calibri" w:cs="Times New Roman"/>
          <w:sz w:val="28"/>
          <w:szCs w:val="28"/>
          <w:lang w:val="en-US" w:eastAsia="ru-RU"/>
        </w:rPr>
        <w:t>ru</w:t>
      </w:r>
      <w:r>
        <w:rPr>
          <w:rFonts w:eastAsia="Calibri" w:cs="Times New Roman"/>
          <w:sz w:val="28"/>
          <w:szCs w:val="28"/>
          <w:lang w:eastAsia="ru-RU"/>
        </w:rPr>
        <w:t>)</w:t>
      </w:r>
      <w:r w:rsidR="00CC3834">
        <w:rPr>
          <w:rFonts w:eastAsia="Calibri" w:cs="Times New Roman"/>
          <w:sz w:val="28"/>
          <w:szCs w:val="28"/>
          <w:lang w:eastAsia="ru-RU"/>
        </w:rPr>
        <w:t>.</w:t>
      </w:r>
    </w:p>
    <w:p w:rsidR="0050112A" w:rsidRPr="00ED7A58" w:rsidRDefault="00DA2AC5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C63A78">
        <w:rPr>
          <w:rFonts w:eastAsia="Calibri" w:cs="Times New Roman"/>
          <w:sz w:val="28"/>
          <w:szCs w:val="28"/>
          <w:lang w:eastAsia="ru-RU"/>
        </w:rPr>
        <w:t>5.4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Результатом административной процедуры является издание Министерством Приказа с перечнем получателей государственной поддержки.</w:t>
      </w:r>
    </w:p>
    <w:p w:rsidR="0050112A" w:rsidRPr="00ED7A58" w:rsidRDefault="00DA2AC5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6 Заключение Соглашений с победителями Конкурсного отбора.</w:t>
      </w:r>
    </w:p>
    <w:p w:rsidR="0050112A" w:rsidRPr="00ED7A58" w:rsidRDefault="00DA2AC5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6.1 Основанием для начала административного действия является издание Министерством Приказа с перечнем получателей государственной поддержки.</w:t>
      </w:r>
    </w:p>
    <w:p w:rsidR="0050112A" w:rsidRPr="00ED7A58" w:rsidRDefault="00DA2AC5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6.2 Должностное лицо Министерства в течение 10 рабочих дней со дня принятия приказа Министерства информирует</w:t>
      </w:r>
      <w:r w:rsidR="007F4917">
        <w:rPr>
          <w:rFonts w:eastAsia="Calibri" w:cs="Times New Roman"/>
          <w:sz w:val="28"/>
          <w:szCs w:val="28"/>
          <w:lang w:eastAsia="ru-RU"/>
        </w:rPr>
        <w:t xml:space="preserve"> победителей об итогах Конкурсного отбора в письменной форме и по электронной почте и направляет 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проект соглашения о предоставлении государственной поддержки для рассмотрения и подписания.</w:t>
      </w:r>
    </w:p>
    <w:p w:rsidR="0050112A" w:rsidRPr="00ED7A58" w:rsidRDefault="0050112A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ED7A58">
        <w:rPr>
          <w:rFonts w:eastAsia="Calibri" w:cs="Times New Roman"/>
          <w:sz w:val="28"/>
          <w:szCs w:val="28"/>
          <w:lang w:eastAsia="ru-RU"/>
        </w:rPr>
        <w:t xml:space="preserve">В соглашении предусматриваются: условия, порядок и сроки предоставления субсидий, размер субсидий, цели и сроки использования субсидий, порядок и сроки предоставления отчетности об использовании </w:t>
      </w:r>
      <w:r w:rsidRPr="00ED7A58">
        <w:rPr>
          <w:rFonts w:eastAsia="Calibri" w:cs="Times New Roman"/>
          <w:sz w:val="28"/>
          <w:szCs w:val="28"/>
          <w:lang w:eastAsia="ru-RU"/>
        </w:rPr>
        <w:lastRenderedPageBreak/>
        <w:t>субсидий, порядок возврата субсидии в случае ее нецелевого использования и (или) неиспользования в установленные сроки.</w:t>
      </w:r>
    </w:p>
    <w:p w:rsidR="0050112A" w:rsidRPr="00ED7A58" w:rsidRDefault="00DA2AC5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6.3 Срок для рассмотрения и подписания соглашения не может превышать 10 рабочих дней со дня его направления.</w:t>
      </w:r>
    </w:p>
    <w:p w:rsidR="0050112A" w:rsidRPr="00ED7A58" w:rsidRDefault="00DA2AC5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6.4</w:t>
      </w:r>
      <w:proofErr w:type="gramStart"/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П</w:t>
      </w:r>
      <w:proofErr w:type="gramEnd"/>
      <w:r w:rsidR="0050112A" w:rsidRPr="00ED7A58">
        <w:rPr>
          <w:rFonts w:eastAsia="Calibri" w:cs="Times New Roman"/>
          <w:sz w:val="28"/>
          <w:szCs w:val="28"/>
          <w:lang w:eastAsia="ru-RU"/>
        </w:rPr>
        <w:t>ри согласии с условиями, определенными в соглашении, претендент подписывает соглашение и предоставляет его в Министерство.</w:t>
      </w:r>
    </w:p>
    <w:p w:rsidR="0050112A" w:rsidRPr="00ED7A58" w:rsidRDefault="00DA2AC5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CC3834">
        <w:rPr>
          <w:rFonts w:eastAsia="Calibri" w:cs="Times New Roman"/>
          <w:sz w:val="28"/>
          <w:szCs w:val="28"/>
          <w:lang w:eastAsia="ru-RU"/>
        </w:rPr>
        <w:t>7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Издание приказа о перечислении денежных средств и перечисление денежных средств победителям Конкурсного отбора.</w:t>
      </w:r>
    </w:p>
    <w:p w:rsidR="0050112A" w:rsidRPr="00ED7A58" w:rsidRDefault="00DA2AC5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7.1 Основанием для начала административного действия является подписанное соглашение с получателем государственной поддержки.</w:t>
      </w:r>
    </w:p>
    <w:p w:rsidR="0050112A" w:rsidRPr="00ED7A58" w:rsidRDefault="00DA2AC5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7.2</w:t>
      </w:r>
      <w:proofErr w:type="gramStart"/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В</w:t>
      </w:r>
      <w:proofErr w:type="gramEnd"/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течение 10 рабочих дней с момента подписания соглашения Министерство издает приказ о перечислении денежных средств некоммерческой организации по итогам проведения Конкурсного отбора.</w:t>
      </w:r>
    </w:p>
    <w:p w:rsidR="0050112A" w:rsidRPr="00ED7A58" w:rsidRDefault="00DA2AC5" w:rsidP="00CC383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26.</w:t>
      </w:r>
      <w:r w:rsidR="0050112A" w:rsidRPr="00ED7A58">
        <w:rPr>
          <w:rFonts w:eastAsia="Calibri" w:cs="Times New Roman"/>
          <w:sz w:val="28"/>
          <w:szCs w:val="28"/>
          <w:lang w:eastAsia="ru-RU"/>
        </w:rPr>
        <w:t>7.3</w:t>
      </w:r>
      <w:proofErr w:type="gramStart"/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В</w:t>
      </w:r>
      <w:proofErr w:type="gramEnd"/>
      <w:r w:rsidR="0050112A" w:rsidRPr="00ED7A58">
        <w:rPr>
          <w:rFonts w:eastAsia="Calibri" w:cs="Times New Roman"/>
          <w:sz w:val="28"/>
          <w:szCs w:val="28"/>
          <w:lang w:eastAsia="ru-RU"/>
        </w:rPr>
        <w:t xml:space="preserve"> течение 7 рабочих дней с момента издания приказа о перечислении денежных средств по итогам Конкурсного отбора Министерство перечисляет денежные средства победителям Конкурсного отбора.</w:t>
      </w:r>
    </w:p>
    <w:p w:rsidR="00130F6A" w:rsidRPr="00153412" w:rsidRDefault="00130F6A" w:rsidP="00F8475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0F6A" w:rsidRPr="00FA1E92" w:rsidRDefault="00130F6A" w:rsidP="00F8475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b/>
          <w:sz w:val="28"/>
          <w:szCs w:val="28"/>
        </w:rPr>
      </w:pPr>
      <w:r w:rsidRPr="00FA1E92">
        <w:rPr>
          <w:b/>
          <w:sz w:val="28"/>
          <w:szCs w:val="28"/>
        </w:rPr>
        <w:t>Порядок осуществления в электронной форме</w:t>
      </w:r>
    </w:p>
    <w:p w:rsidR="00130F6A" w:rsidRPr="00FA1E92" w:rsidRDefault="00130F6A" w:rsidP="00F8475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b/>
          <w:sz w:val="28"/>
          <w:szCs w:val="28"/>
        </w:rPr>
      </w:pPr>
      <w:r w:rsidRPr="00FA1E92">
        <w:rPr>
          <w:b/>
          <w:sz w:val="28"/>
          <w:szCs w:val="28"/>
        </w:rPr>
        <w:t xml:space="preserve"> административной процедуры</w:t>
      </w:r>
    </w:p>
    <w:p w:rsidR="00130F6A" w:rsidRPr="00FA1E92" w:rsidRDefault="00130F6A" w:rsidP="00F8475C">
      <w:pPr>
        <w:autoSpaceDE w:val="0"/>
        <w:autoSpaceDN w:val="0"/>
        <w:adjustRightInd w:val="0"/>
        <w:spacing w:after="0" w:line="240" w:lineRule="auto"/>
        <w:ind w:left="540"/>
        <w:jc w:val="both"/>
        <w:rPr>
          <w:b/>
          <w:sz w:val="28"/>
          <w:szCs w:val="28"/>
        </w:rPr>
      </w:pPr>
    </w:p>
    <w:p w:rsidR="00130F6A" w:rsidRPr="00FA1E92" w:rsidRDefault="00DA2AC5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FA1E92">
        <w:rPr>
          <w:sz w:val="28"/>
          <w:szCs w:val="28"/>
        </w:rPr>
        <w:t>27</w:t>
      </w:r>
      <w:r w:rsidR="00130F6A" w:rsidRPr="00FA1E92">
        <w:rPr>
          <w:sz w:val="28"/>
          <w:szCs w:val="28"/>
        </w:rPr>
        <w:t xml:space="preserve">. </w:t>
      </w:r>
      <w:r w:rsidR="00E34B1F" w:rsidRPr="00FA1E92">
        <w:rPr>
          <w:sz w:val="28"/>
          <w:szCs w:val="28"/>
        </w:rPr>
        <w:t>Осуществляется в</w:t>
      </w:r>
      <w:r w:rsidR="00130F6A" w:rsidRPr="00FA1E92">
        <w:rPr>
          <w:sz w:val="28"/>
          <w:szCs w:val="28"/>
        </w:rPr>
        <w:t>заимодействие органа исполнительной власти, предоставляющего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получение информации об организации по каналам межведомственного взаимодействия. Министерство оформляет запрос о предоставлении</w:t>
      </w:r>
      <w:r w:rsidR="00E34B1F" w:rsidRPr="00FA1E92">
        <w:rPr>
          <w:sz w:val="28"/>
          <w:szCs w:val="28"/>
        </w:rPr>
        <w:t>:</w:t>
      </w:r>
    </w:p>
    <w:p w:rsidR="00130F6A" w:rsidRPr="00FA1E92" w:rsidRDefault="00130F6A" w:rsidP="00CC3834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1E92">
        <w:rPr>
          <w:rFonts w:ascii="Times New Roman" w:hAnsi="Times New Roman"/>
          <w:sz w:val="28"/>
          <w:szCs w:val="28"/>
        </w:rPr>
        <w:t xml:space="preserve">копии выписки из </w:t>
      </w:r>
      <w:r w:rsidRPr="00FA1E92">
        <w:rPr>
          <w:rFonts w:ascii="Times New Roman" w:hAnsi="Times New Roman"/>
          <w:bCs/>
          <w:sz w:val="28"/>
          <w:szCs w:val="28"/>
        </w:rPr>
        <w:t>Единого государственного реестра юридических лиц (ЕГРЮЛ),</w:t>
      </w:r>
    </w:p>
    <w:p w:rsidR="00130F6A" w:rsidRPr="00FA1E92" w:rsidRDefault="00130F6A" w:rsidP="00CC3834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1E92">
        <w:rPr>
          <w:rFonts w:ascii="Times New Roman" w:hAnsi="Times New Roman"/>
          <w:sz w:val="28"/>
          <w:szCs w:val="28"/>
        </w:rPr>
        <w:t xml:space="preserve">копии Свидетельства о постановке на налоговый учет в налоговом органе Российской Федерации, </w:t>
      </w:r>
    </w:p>
    <w:p w:rsidR="00130F6A" w:rsidRPr="00FA1E92" w:rsidRDefault="00130F6A" w:rsidP="00CC3834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1E92">
        <w:rPr>
          <w:rFonts w:ascii="Times New Roman" w:hAnsi="Times New Roman"/>
          <w:sz w:val="28"/>
          <w:szCs w:val="28"/>
        </w:rPr>
        <w:t>копии основного государственного регистрационного номера (ОГРН), копи</w:t>
      </w:r>
      <w:r w:rsidR="00E34B1F" w:rsidRPr="00FA1E92">
        <w:rPr>
          <w:rFonts w:ascii="Times New Roman" w:hAnsi="Times New Roman"/>
          <w:sz w:val="28"/>
          <w:szCs w:val="28"/>
        </w:rPr>
        <w:t>и</w:t>
      </w:r>
      <w:r w:rsidRPr="00FA1E92">
        <w:rPr>
          <w:rFonts w:ascii="Times New Roman" w:hAnsi="Times New Roman"/>
          <w:sz w:val="28"/>
          <w:szCs w:val="28"/>
        </w:rPr>
        <w:t xml:space="preserve"> индивидуального номера налогоплательщика (ИНН).</w:t>
      </w:r>
    </w:p>
    <w:p w:rsidR="00130F6A" w:rsidRPr="00153412" w:rsidRDefault="00130F6A" w:rsidP="00F8475C">
      <w:pPr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130F6A" w:rsidRPr="00153412" w:rsidRDefault="00130F6A" w:rsidP="00F8475C">
      <w:pPr>
        <w:spacing w:after="0" w:line="240" w:lineRule="auto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  <w:lang w:val="en-US"/>
        </w:rPr>
        <w:t>IV</w:t>
      </w:r>
      <w:r w:rsidRPr="00153412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130F6A" w:rsidRPr="00153412" w:rsidRDefault="00130F6A" w:rsidP="00F8475C">
      <w:pPr>
        <w:spacing w:after="0" w:line="240" w:lineRule="auto"/>
        <w:jc w:val="both"/>
        <w:rPr>
          <w:b/>
          <w:sz w:val="28"/>
          <w:szCs w:val="28"/>
        </w:rPr>
      </w:pPr>
    </w:p>
    <w:p w:rsidR="00130F6A" w:rsidRPr="00153412" w:rsidRDefault="00FA1E92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30F6A" w:rsidRPr="00153412">
        <w:rPr>
          <w:sz w:val="28"/>
          <w:szCs w:val="28"/>
        </w:rPr>
        <w:t xml:space="preserve">. Текущий </w:t>
      </w:r>
      <w:proofErr w:type="gramStart"/>
      <w:r w:rsidR="00130F6A" w:rsidRPr="00153412">
        <w:rPr>
          <w:sz w:val="28"/>
          <w:szCs w:val="28"/>
        </w:rPr>
        <w:t>контроль за</w:t>
      </w:r>
      <w:proofErr w:type="gramEnd"/>
      <w:r w:rsidR="00130F6A" w:rsidRPr="00153412">
        <w:rPr>
          <w:sz w:val="28"/>
          <w:szCs w:val="28"/>
        </w:rPr>
        <w:t xml:space="preserve"> соблюде</w:t>
      </w:r>
      <w:r w:rsidR="007F4917">
        <w:rPr>
          <w:sz w:val="28"/>
          <w:szCs w:val="28"/>
        </w:rPr>
        <w:t>нием и исполнением должностного лица</w:t>
      </w:r>
      <w:r w:rsidR="00130F6A" w:rsidRPr="00153412">
        <w:rPr>
          <w:sz w:val="28"/>
          <w:szCs w:val="28"/>
        </w:rPr>
        <w:t xml:space="preserve"> Министерства настоящего административного регламента и нормативных правовых актов, устанавливающих требования к предоставлению государственной услуги, осуществляется Министром и должностными лицами Министерства, ответственными за организацию работы по предоставлению государственной услуги.</w:t>
      </w:r>
    </w:p>
    <w:p w:rsidR="00130F6A" w:rsidRPr="00153412" w:rsidRDefault="007F4917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должностного лица Министерства, осуществляющего</w:t>
      </w:r>
      <w:r w:rsidR="00130F6A" w:rsidRPr="00153412">
        <w:rPr>
          <w:sz w:val="28"/>
          <w:szCs w:val="28"/>
        </w:rPr>
        <w:t xml:space="preserve"> предоставление государственной у</w:t>
      </w:r>
      <w:r>
        <w:rPr>
          <w:sz w:val="28"/>
          <w:szCs w:val="28"/>
        </w:rPr>
        <w:t xml:space="preserve">слуги, определяются должностной </w:t>
      </w:r>
      <w:r>
        <w:rPr>
          <w:sz w:val="28"/>
          <w:szCs w:val="28"/>
        </w:rPr>
        <w:lastRenderedPageBreak/>
        <w:t>инструкцией должностного лица</w:t>
      </w:r>
      <w:r w:rsidR="00130F6A" w:rsidRPr="00153412">
        <w:rPr>
          <w:sz w:val="28"/>
          <w:szCs w:val="28"/>
        </w:rPr>
        <w:t xml:space="preserve"> Министерства и настоящим административным регламентом.</w:t>
      </w:r>
    </w:p>
    <w:p w:rsidR="00130F6A" w:rsidRPr="00153412" w:rsidRDefault="00FA1E92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30F6A" w:rsidRPr="00153412">
        <w:rPr>
          <w:sz w:val="28"/>
          <w:szCs w:val="28"/>
        </w:rPr>
        <w:t>. Контроль полноты и качества предоставления государственной услуги осуществляются Министром и Первым заместителем Министра по делам молодежи, физической культуре и спорту Республики Карелия.</w:t>
      </w:r>
    </w:p>
    <w:p w:rsidR="00130F6A" w:rsidRPr="00153412" w:rsidRDefault="00FA1E92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30F6A" w:rsidRPr="00153412">
        <w:rPr>
          <w:sz w:val="28"/>
          <w:szCs w:val="28"/>
        </w:rPr>
        <w:t>. Контроль полноты и качества предоставления государственной услуги осуществляется путем:</w:t>
      </w:r>
    </w:p>
    <w:p w:rsidR="00130F6A" w:rsidRPr="00212F21" w:rsidRDefault="00130F6A" w:rsidP="00CC383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2F21">
        <w:rPr>
          <w:rFonts w:ascii="Times New Roman" w:hAnsi="Times New Roman"/>
          <w:sz w:val="28"/>
          <w:szCs w:val="28"/>
        </w:rPr>
        <w:t xml:space="preserve">проведения плановых </w:t>
      </w:r>
      <w:r w:rsidR="00212F21" w:rsidRPr="00212F21">
        <w:rPr>
          <w:rFonts w:ascii="Times New Roman" w:hAnsi="Times New Roman"/>
          <w:sz w:val="28"/>
          <w:szCs w:val="28"/>
        </w:rPr>
        <w:t xml:space="preserve">(осуществляться на основании годовых планов работы) и </w:t>
      </w:r>
      <w:r w:rsidRPr="00212F21">
        <w:rPr>
          <w:rFonts w:ascii="Times New Roman" w:hAnsi="Times New Roman"/>
          <w:sz w:val="28"/>
          <w:szCs w:val="28"/>
        </w:rPr>
        <w:t xml:space="preserve">внеплановых проверок </w:t>
      </w:r>
      <w:r w:rsidR="00212F21" w:rsidRPr="00212F21">
        <w:rPr>
          <w:rFonts w:ascii="Times New Roman" w:hAnsi="Times New Roman"/>
          <w:sz w:val="28"/>
          <w:szCs w:val="28"/>
        </w:rPr>
        <w:t>(по конкретному обращению заявителя)</w:t>
      </w:r>
      <w:r w:rsidRPr="00212F21">
        <w:rPr>
          <w:rFonts w:ascii="Times New Roman" w:hAnsi="Times New Roman"/>
          <w:sz w:val="28"/>
          <w:szCs w:val="28"/>
        </w:rPr>
        <w:t>;</w:t>
      </w:r>
    </w:p>
    <w:p w:rsidR="00130F6A" w:rsidRPr="00153412" w:rsidRDefault="00130F6A" w:rsidP="00CC383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412">
        <w:rPr>
          <w:rFonts w:ascii="Times New Roman" w:hAnsi="Times New Roman"/>
          <w:sz w:val="28"/>
          <w:szCs w:val="28"/>
        </w:rPr>
        <w:t>принятия мер по недопущению нарушения сроков рассмотре</w:t>
      </w:r>
      <w:r w:rsidR="00EC7335">
        <w:rPr>
          <w:rFonts w:ascii="Times New Roman" w:hAnsi="Times New Roman"/>
          <w:sz w:val="28"/>
          <w:szCs w:val="28"/>
        </w:rPr>
        <w:t>ния документов, представленных З</w:t>
      </w:r>
      <w:r w:rsidRPr="00153412">
        <w:rPr>
          <w:rFonts w:ascii="Times New Roman" w:hAnsi="Times New Roman"/>
          <w:sz w:val="28"/>
          <w:szCs w:val="28"/>
        </w:rPr>
        <w:t>аявителями;</w:t>
      </w:r>
    </w:p>
    <w:p w:rsidR="00130F6A" w:rsidRPr="00153412" w:rsidRDefault="00130F6A" w:rsidP="00CC383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412">
        <w:rPr>
          <w:rFonts w:ascii="Times New Roman" w:hAnsi="Times New Roman"/>
          <w:sz w:val="28"/>
          <w:szCs w:val="28"/>
        </w:rPr>
        <w:t>рассмотрения, принятия решений и п</w:t>
      </w:r>
      <w:r w:rsidR="00EC7335">
        <w:rPr>
          <w:rFonts w:ascii="Times New Roman" w:hAnsi="Times New Roman"/>
          <w:sz w:val="28"/>
          <w:szCs w:val="28"/>
        </w:rPr>
        <w:t>одготовки ответов на обращения З</w:t>
      </w:r>
      <w:r w:rsidRPr="00153412">
        <w:rPr>
          <w:rFonts w:ascii="Times New Roman" w:hAnsi="Times New Roman"/>
          <w:sz w:val="28"/>
          <w:szCs w:val="28"/>
        </w:rPr>
        <w:t>аявителей, содержащих жалобы на решения, дейст</w:t>
      </w:r>
      <w:r w:rsidR="00A45DC7">
        <w:rPr>
          <w:rFonts w:ascii="Times New Roman" w:hAnsi="Times New Roman"/>
          <w:sz w:val="28"/>
          <w:szCs w:val="28"/>
        </w:rPr>
        <w:t>вия (бездействие) специалистов М</w:t>
      </w:r>
      <w:r w:rsidRPr="00153412">
        <w:rPr>
          <w:rFonts w:ascii="Times New Roman" w:hAnsi="Times New Roman"/>
          <w:sz w:val="28"/>
          <w:szCs w:val="28"/>
        </w:rPr>
        <w:t xml:space="preserve">инистерства, ответственных за предоставление государственной услуги. </w:t>
      </w:r>
    </w:p>
    <w:p w:rsidR="00F0786C" w:rsidRPr="00F0786C" w:rsidRDefault="00FA1E92" w:rsidP="00F07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30F6A" w:rsidRPr="004C4745">
        <w:rPr>
          <w:rFonts w:ascii="Times New Roman" w:hAnsi="Times New Roman" w:cs="Times New Roman"/>
          <w:sz w:val="28"/>
          <w:szCs w:val="28"/>
        </w:rPr>
        <w:t>.</w:t>
      </w:r>
      <w:r w:rsidR="00130F6A" w:rsidRPr="00153412">
        <w:rPr>
          <w:sz w:val="28"/>
          <w:szCs w:val="28"/>
        </w:rPr>
        <w:t xml:space="preserve"> </w:t>
      </w:r>
      <w:r w:rsidR="00D21F3C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212F21" w:rsidRPr="007A25C0">
        <w:rPr>
          <w:rFonts w:ascii="Times New Roman" w:hAnsi="Times New Roman" w:cs="Times New Roman"/>
          <w:sz w:val="28"/>
          <w:szCs w:val="28"/>
        </w:rPr>
        <w:t xml:space="preserve"> за прием </w:t>
      </w:r>
      <w:r w:rsidR="00EC7335">
        <w:rPr>
          <w:rFonts w:ascii="Times New Roman" w:hAnsi="Times New Roman" w:cs="Times New Roman"/>
          <w:sz w:val="28"/>
          <w:szCs w:val="28"/>
        </w:rPr>
        <w:t>З</w:t>
      </w:r>
      <w:r w:rsidR="00212F21">
        <w:rPr>
          <w:rFonts w:ascii="Times New Roman" w:hAnsi="Times New Roman" w:cs="Times New Roman"/>
          <w:sz w:val="28"/>
          <w:szCs w:val="28"/>
        </w:rPr>
        <w:t>аявок</w:t>
      </w:r>
      <w:r w:rsidR="00212F21" w:rsidRPr="007A25C0">
        <w:rPr>
          <w:rFonts w:ascii="Times New Roman" w:hAnsi="Times New Roman" w:cs="Times New Roman"/>
          <w:sz w:val="28"/>
          <w:szCs w:val="28"/>
        </w:rPr>
        <w:t>, несет персональную ответственность за соблюдение ср</w:t>
      </w:r>
      <w:r w:rsidR="00EC7335">
        <w:rPr>
          <w:rFonts w:ascii="Times New Roman" w:hAnsi="Times New Roman" w:cs="Times New Roman"/>
          <w:sz w:val="28"/>
          <w:szCs w:val="28"/>
        </w:rPr>
        <w:t>оков и порядка приема З</w:t>
      </w:r>
      <w:r w:rsidR="00212F21">
        <w:rPr>
          <w:rFonts w:ascii="Times New Roman" w:hAnsi="Times New Roman" w:cs="Times New Roman"/>
          <w:sz w:val="28"/>
          <w:szCs w:val="28"/>
        </w:rPr>
        <w:t xml:space="preserve">аявок, </w:t>
      </w:r>
      <w:r w:rsidR="00212F21" w:rsidRPr="007A25C0">
        <w:rPr>
          <w:rFonts w:ascii="Times New Roman" w:hAnsi="Times New Roman" w:cs="Times New Roman"/>
          <w:sz w:val="28"/>
          <w:szCs w:val="28"/>
        </w:rPr>
        <w:t>за соблюдение сроков и пор</w:t>
      </w:r>
      <w:r w:rsidR="00212F21">
        <w:rPr>
          <w:rFonts w:ascii="Times New Roman" w:hAnsi="Times New Roman" w:cs="Times New Roman"/>
          <w:sz w:val="28"/>
          <w:szCs w:val="28"/>
        </w:rPr>
        <w:t>ядка представления информации, соблюдение сроков, установленных настоящим Регламентом.</w:t>
      </w:r>
      <w:r w:rsidR="00F0786C">
        <w:rPr>
          <w:rFonts w:ascii="Times New Roman" w:hAnsi="Times New Roman" w:cs="Times New Roman"/>
          <w:sz w:val="28"/>
          <w:szCs w:val="28"/>
        </w:rPr>
        <w:t xml:space="preserve"> </w:t>
      </w:r>
      <w:r w:rsidR="00F0786C" w:rsidRPr="00F0786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F0786C">
        <w:rPr>
          <w:rFonts w:ascii="Times New Roman" w:hAnsi="Times New Roman" w:cs="Times New Roman"/>
          <w:sz w:val="28"/>
          <w:szCs w:val="28"/>
        </w:rPr>
        <w:t>за нарушение Р</w:t>
      </w:r>
      <w:r w:rsidR="00F0786C" w:rsidRPr="00F0786C">
        <w:rPr>
          <w:rFonts w:ascii="Times New Roman" w:hAnsi="Times New Roman" w:cs="Times New Roman"/>
          <w:sz w:val="28"/>
          <w:szCs w:val="28"/>
        </w:rPr>
        <w:t>егламента наступает в соответствии с законодательством Российской Федерации.</w:t>
      </w:r>
    </w:p>
    <w:p w:rsidR="00130F6A" w:rsidRPr="00153412" w:rsidRDefault="00130F6A" w:rsidP="004C474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30F6A" w:rsidRPr="00153412" w:rsidRDefault="00130F6A" w:rsidP="00CC38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 w:rsidRPr="00153412">
        <w:rPr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53412">
        <w:rPr>
          <w:b/>
          <w:bCs/>
          <w:sz w:val="28"/>
          <w:szCs w:val="28"/>
        </w:rPr>
        <w:t>контроля за</w:t>
      </w:r>
      <w:proofErr w:type="gramEnd"/>
      <w:r w:rsidRPr="00153412">
        <w:rPr>
          <w:b/>
          <w:bCs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130F6A" w:rsidRPr="00153412" w:rsidRDefault="00130F6A" w:rsidP="00F8475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F6A" w:rsidRPr="00153412" w:rsidRDefault="00FA1E92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130F6A" w:rsidRPr="00153412">
        <w:rPr>
          <w:sz w:val="28"/>
          <w:szCs w:val="28"/>
        </w:rPr>
        <w:t>.</w:t>
      </w:r>
      <w:r w:rsidR="00130F6A">
        <w:rPr>
          <w:sz w:val="28"/>
          <w:szCs w:val="28"/>
        </w:rPr>
        <w:t xml:space="preserve"> </w:t>
      </w:r>
      <w:proofErr w:type="gramStart"/>
      <w:r w:rsidR="00130F6A" w:rsidRPr="00153412">
        <w:rPr>
          <w:sz w:val="28"/>
          <w:szCs w:val="28"/>
        </w:rPr>
        <w:t>Контроль за</w:t>
      </w:r>
      <w:proofErr w:type="gramEnd"/>
      <w:r w:rsidR="00130F6A" w:rsidRPr="00153412">
        <w:rPr>
          <w:sz w:val="28"/>
          <w:szCs w:val="28"/>
        </w:rPr>
        <w:t xml:space="preserve"> предоставлением государственной услуги может осуществляться со стороны граждан, их объединений и организ</w:t>
      </w:r>
      <w:r w:rsidR="00A45DC7">
        <w:rPr>
          <w:sz w:val="28"/>
          <w:szCs w:val="28"/>
        </w:rPr>
        <w:t>аций путем направления в адрес М</w:t>
      </w:r>
      <w:r w:rsidR="00130F6A" w:rsidRPr="00153412">
        <w:rPr>
          <w:sz w:val="28"/>
          <w:szCs w:val="28"/>
        </w:rPr>
        <w:t>инистерства:</w:t>
      </w:r>
    </w:p>
    <w:p w:rsidR="00130F6A" w:rsidRPr="00153412" w:rsidRDefault="00130F6A" w:rsidP="00CC383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412">
        <w:rPr>
          <w:rFonts w:ascii="Times New Roman" w:hAnsi="Times New Roman"/>
          <w:sz w:val="28"/>
          <w:szCs w:val="28"/>
        </w:rPr>
        <w:t xml:space="preserve">предложений о совершенствовании нормативных правовых актов, регламентирующих </w:t>
      </w:r>
      <w:r w:rsidR="00A45DC7">
        <w:rPr>
          <w:rFonts w:ascii="Times New Roman" w:hAnsi="Times New Roman"/>
          <w:sz w:val="28"/>
          <w:szCs w:val="28"/>
        </w:rPr>
        <w:t>исполнение должностными лицами М</w:t>
      </w:r>
      <w:r w:rsidRPr="00153412">
        <w:rPr>
          <w:rFonts w:ascii="Times New Roman" w:hAnsi="Times New Roman"/>
          <w:sz w:val="28"/>
          <w:szCs w:val="28"/>
        </w:rPr>
        <w:t>инистерства государственной услуги;</w:t>
      </w:r>
    </w:p>
    <w:p w:rsidR="00130F6A" w:rsidRPr="00153412" w:rsidRDefault="00130F6A" w:rsidP="00CC383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412">
        <w:rPr>
          <w:rFonts w:ascii="Times New Roman" w:hAnsi="Times New Roman"/>
          <w:sz w:val="28"/>
          <w:szCs w:val="28"/>
        </w:rPr>
        <w:t>сообщений о нарушении законов и иных нормативных правовых актов, их должностных лиц;</w:t>
      </w:r>
    </w:p>
    <w:p w:rsidR="00130F6A" w:rsidRPr="00153412" w:rsidRDefault="00130F6A" w:rsidP="00CC383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412">
        <w:rPr>
          <w:rFonts w:ascii="Times New Roman" w:hAnsi="Times New Roman"/>
          <w:sz w:val="28"/>
          <w:szCs w:val="28"/>
        </w:rPr>
        <w:t>жалоб по фактам</w:t>
      </w:r>
      <w:r w:rsidR="00A45DC7">
        <w:rPr>
          <w:rFonts w:ascii="Times New Roman" w:hAnsi="Times New Roman"/>
          <w:sz w:val="28"/>
          <w:szCs w:val="28"/>
        </w:rPr>
        <w:t xml:space="preserve"> нарушения должностными лицами М</w:t>
      </w:r>
      <w:r w:rsidRPr="00153412">
        <w:rPr>
          <w:rFonts w:ascii="Times New Roman" w:hAnsi="Times New Roman"/>
          <w:sz w:val="28"/>
          <w:szCs w:val="28"/>
        </w:rPr>
        <w:t>инистерства прав, свобод или законных интересов граждан и их объединений.</w:t>
      </w:r>
    </w:p>
    <w:p w:rsidR="00130F6A" w:rsidRPr="00153412" w:rsidRDefault="00130F6A" w:rsidP="00F8475C">
      <w:pPr>
        <w:spacing w:after="0" w:line="240" w:lineRule="auto"/>
        <w:jc w:val="both"/>
        <w:rPr>
          <w:b/>
          <w:sz w:val="28"/>
          <w:szCs w:val="28"/>
        </w:rPr>
      </w:pPr>
    </w:p>
    <w:p w:rsidR="00130F6A" w:rsidRPr="00153412" w:rsidRDefault="00130F6A" w:rsidP="00F8475C">
      <w:pPr>
        <w:spacing w:after="0" w:line="240" w:lineRule="auto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  <w:lang w:val="en-US"/>
        </w:rPr>
        <w:t>V</w:t>
      </w:r>
      <w:r w:rsidRPr="00153412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 исполнительной власти, представляющего государственную услугу, а также его должностных лиц</w:t>
      </w:r>
    </w:p>
    <w:p w:rsidR="00130F6A" w:rsidRPr="00153412" w:rsidRDefault="00130F6A" w:rsidP="00F8475C">
      <w:pPr>
        <w:spacing w:after="0" w:line="240" w:lineRule="auto"/>
        <w:jc w:val="both"/>
        <w:rPr>
          <w:sz w:val="28"/>
          <w:szCs w:val="28"/>
        </w:rPr>
      </w:pPr>
    </w:p>
    <w:p w:rsidR="00130F6A" w:rsidRPr="00153412" w:rsidRDefault="00FA1E92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130F6A" w:rsidRPr="00153412">
        <w:rPr>
          <w:sz w:val="28"/>
          <w:szCs w:val="28"/>
        </w:rPr>
        <w:t xml:space="preserve">. Заявитель, в соответствии с настоящим Регламентом вправе обжаловать в досудебном порядке решение, вынесенное Конкурсной комиссией, в письменном виде.  </w:t>
      </w:r>
    </w:p>
    <w:p w:rsidR="00130F6A" w:rsidRPr="00153412" w:rsidRDefault="00FA1E92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="00130F6A" w:rsidRPr="00153412">
        <w:rPr>
          <w:sz w:val="28"/>
          <w:szCs w:val="28"/>
        </w:rPr>
        <w:t xml:space="preserve">. Заявитель вправе обжаловать решение, принятое Конкурсной комиссией, действие (бездействие) должностных лиц, участвующих в оказании государственной услуги, в судебном порядке.  </w:t>
      </w:r>
    </w:p>
    <w:p w:rsidR="00130F6A" w:rsidRPr="00153412" w:rsidRDefault="00FA1E92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130F6A" w:rsidRPr="00153412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F8475C" w:rsidRPr="00F8475C" w:rsidRDefault="00F8475C" w:rsidP="00CC383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475C">
        <w:rPr>
          <w:sz w:val="28"/>
          <w:szCs w:val="28"/>
        </w:rPr>
        <w:t>1) наруш</w:t>
      </w:r>
      <w:r w:rsidR="00EC7335">
        <w:rPr>
          <w:sz w:val="28"/>
          <w:szCs w:val="28"/>
        </w:rPr>
        <w:t>ение срока регистрации запроса З</w:t>
      </w:r>
      <w:r w:rsidRPr="00F8475C">
        <w:rPr>
          <w:sz w:val="28"/>
          <w:szCs w:val="28"/>
        </w:rPr>
        <w:t>аявителя о предоставлении государственной услуги;</w:t>
      </w:r>
    </w:p>
    <w:p w:rsidR="00F8475C" w:rsidRPr="00F8475C" w:rsidRDefault="00F8475C" w:rsidP="00CC383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475C">
        <w:rPr>
          <w:sz w:val="28"/>
          <w:szCs w:val="28"/>
        </w:rPr>
        <w:t>2) нарушение срока предоставления государственной услуги;</w:t>
      </w:r>
    </w:p>
    <w:p w:rsidR="00F8475C" w:rsidRPr="00F8475C" w:rsidRDefault="00EC7335" w:rsidP="00CC383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</w:t>
      </w:r>
      <w:r w:rsidR="00F8475C" w:rsidRPr="00F8475C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правовыми актами для предоставления государственной услуги;</w:t>
      </w:r>
    </w:p>
    <w:p w:rsidR="00F8475C" w:rsidRPr="00F8475C" w:rsidRDefault="00F8475C" w:rsidP="00CC383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475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правовыми актами для предоставл</w:t>
      </w:r>
      <w:r w:rsidR="00EC7335">
        <w:rPr>
          <w:sz w:val="28"/>
          <w:szCs w:val="28"/>
        </w:rPr>
        <w:t>ения государственной услуги, у З</w:t>
      </w:r>
      <w:r w:rsidRPr="00F8475C">
        <w:rPr>
          <w:sz w:val="28"/>
          <w:szCs w:val="28"/>
        </w:rPr>
        <w:t>аявителя;</w:t>
      </w:r>
    </w:p>
    <w:p w:rsidR="00F8475C" w:rsidRPr="00F8475C" w:rsidRDefault="00F8475C" w:rsidP="00CC383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8475C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9F5D2E">
        <w:rPr>
          <w:sz w:val="28"/>
          <w:szCs w:val="28"/>
        </w:rPr>
        <w:t xml:space="preserve"> субъектов Российской Федерации</w:t>
      </w:r>
      <w:r w:rsidRPr="00F8475C">
        <w:rPr>
          <w:sz w:val="28"/>
          <w:szCs w:val="28"/>
        </w:rPr>
        <w:t>;</w:t>
      </w:r>
      <w:proofErr w:type="gramEnd"/>
    </w:p>
    <w:p w:rsidR="00F8475C" w:rsidRPr="00F8475C" w:rsidRDefault="00EC7335" w:rsidP="00CC383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</w:t>
      </w:r>
      <w:r w:rsidR="00F8475C" w:rsidRPr="00F8475C">
        <w:rPr>
          <w:sz w:val="28"/>
          <w:szCs w:val="28"/>
        </w:rPr>
        <w:t>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F8475C" w:rsidRPr="00F8475C" w:rsidRDefault="00F8475C" w:rsidP="00CC383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8475C">
        <w:rPr>
          <w:sz w:val="28"/>
          <w:szCs w:val="28"/>
        </w:rPr>
        <w:t>7) отказ органа, предостав</w:t>
      </w:r>
      <w:r w:rsidR="003C0AEC">
        <w:rPr>
          <w:sz w:val="28"/>
          <w:szCs w:val="28"/>
        </w:rPr>
        <w:t>ляющего государственную услугу</w:t>
      </w:r>
      <w:r w:rsidRPr="00F8475C">
        <w:rPr>
          <w:sz w:val="28"/>
          <w:szCs w:val="28"/>
        </w:rPr>
        <w:t>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130F6A" w:rsidRPr="00153412" w:rsidRDefault="00FA1E92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130F6A" w:rsidRPr="00153412">
        <w:rPr>
          <w:sz w:val="28"/>
          <w:szCs w:val="28"/>
        </w:rPr>
        <w:t>. Жалоба подается в письменной форме на бумажном носителе либо в электронной форме в Министерство.</w:t>
      </w:r>
    </w:p>
    <w:p w:rsidR="00130F6A" w:rsidRPr="00153412" w:rsidRDefault="00FA1E92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130F6A" w:rsidRPr="00153412">
        <w:rPr>
          <w:sz w:val="28"/>
          <w:szCs w:val="28"/>
        </w:rPr>
        <w:t xml:space="preserve">. Жалоба может быть направлена по почте, с использованием информационно-телекоммуникационной сети Интернет, официального сайта Министерства, а также может </w:t>
      </w:r>
      <w:r w:rsidR="00EC7335">
        <w:rPr>
          <w:sz w:val="28"/>
          <w:szCs w:val="28"/>
        </w:rPr>
        <w:t>быть принята при личном приеме З</w:t>
      </w:r>
      <w:r w:rsidR="00130F6A" w:rsidRPr="00153412">
        <w:rPr>
          <w:sz w:val="28"/>
          <w:szCs w:val="28"/>
        </w:rPr>
        <w:t>аявителя.</w:t>
      </w:r>
    </w:p>
    <w:p w:rsidR="00130F6A" w:rsidRPr="00153412" w:rsidRDefault="00FA1E92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130F6A" w:rsidRPr="00153412">
        <w:rPr>
          <w:sz w:val="28"/>
          <w:szCs w:val="28"/>
        </w:rPr>
        <w:t>. Жалоба должна содержать:</w:t>
      </w:r>
    </w:p>
    <w:p w:rsidR="00130F6A" w:rsidRPr="00153412" w:rsidRDefault="00130F6A" w:rsidP="00CC383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412">
        <w:rPr>
          <w:rFonts w:ascii="Times New Roman" w:hAnsi="Times New Roman"/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130F6A" w:rsidRPr="00153412" w:rsidRDefault="00130F6A" w:rsidP="00CC383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412">
        <w:rPr>
          <w:rFonts w:ascii="Times New Roman" w:hAnsi="Times New Roman"/>
          <w:sz w:val="28"/>
          <w:szCs w:val="28"/>
        </w:rPr>
        <w:t xml:space="preserve">фамилию, имя, отчество заявителя (последнее - при наличии), сведения о месте жительства </w:t>
      </w:r>
      <w:r w:rsidR="001F1D99">
        <w:rPr>
          <w:rFonts w:ascii="Times New Roman" w:hAnsi="Times New Roman"/>
          <w:sz w:val="28"/>
          <w:szCs w:val="28"/>
        </w:rPr>
        <w:t>З</w:t>
      </w:r>
      <w:r w:rsidRPr="00153412">
        <w:rPr>
          <w:rFonts w:ascii="Times New Roman" w:hAnsi="Times New Roman"/>
          <w:sz w:val="28"/>
          <w:szCs w:val="28"/>
        </w:rPr>
        <w:t>аявителя - физического лица, либо наименовани</w:t>
      </w:r>
      <w:r w:rsidR="001F1D99">
        <w:rPr>
          <w:rFonts w:ascii="Times New Roman" w:hAnsi="Times New Roman"/>
          <w:sz w:val="28"/>
          <w:szCs w:val="28"/>
        </w:rPr>
        <w:t>е, сведения о месте нахождения З</w:t>
      </w:r>
      <w:r w:rsidRPr="00153412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Pr="00153412">
        <w:rPr>
          <w:rFonts w:ascii="Times New Roman" w:hAnsi="Times New Roman"/>
          <w:sz w:val="28"/>
          <w:szCs w:val="28"/>
        </w:rPr>
        <w:lastRenderedPageBreak/>
        <w:t>заявителю;</w:t>
      </w:r>
      <w:proofErr w:type="gramEnd"/>
    </w:p>
    <w:p w:rsidR="00130F6A" w:rsidRPr="00153412" w:rsidRDefault="00130F6A" w:rsidP="00CC383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412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 либо государственного гражданского служащего;</w:t>
      </w:r>
    </w:p>
    <w:p w:rsidR="00130F6A" w:rsidRPr="00153412" w:rsidRDefault="00130F6A" w:rsidP="00CC383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412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 Заявителем могут быть предоставлены документы (при н</w:t>
      </w:r>
      <w:r w:rsidR="001F1D99">
        <w:rPr>
          <w:rFonts w:ascii="Times New Roman" w:hAnsi="Times New Roman"/>
          <w:sz w:val="28"/>
          <w:szCs w:val="28"/>
        </w:rPr>
        <w:t>аличии), подтверждающие доводы З</w:t>
      </w:r>
      <w:r w:rsidRPr="00153412">
        <w:rPr>
          <w:rFonts w:ascii="Times New Roman" w:hAnsi="Times New Roman"/>
          <w:sz w:val="28"/>
          <w:szCs w:val="28"/>
        </w:rPr>
        <w:t>аявителя, либо их копии.</w:t>
      </w:r>
    </w:p>
    <w:p w:rsidR="00130F6A" w:rsidRPr="00153412" w:rsidRDefault="00FA1E92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130F6A" w:rsidRPr="00153412">
        <w:rPr>
          <w:sz w:val="28"/>
          <w:szCs w:val="28"/>
        </w:rPr>
        <w:t>. 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30F6A" w:rsidRPr="00153412" w:rsidRDefault="00130F6A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153412">
        <w:rPr>
          <w:sz w:val="28"/>
          <w:szCs w:val="28"/>
        </w:rPr>
        <w:t>В случае обжалования отказа органа, предоставляющего государственную услугу, должностного лица, предоставляющего государственную</w:t>
      </w:r>
      <w:r w:rsidR="001F1D99">
        <w:rPr>
          <w:sz w:val="28"/>
          <w:szCs w:val="28"/>
        </w:rPr>
        <w:t xml:space="preserve"> услугу, в приеме документов у З</w:t>
      </w:r>
      <w:r w:rsidRPr="00153412">
        <w:rPr>
          <w:sz w:val="28"/>
          <w:szCs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исправлений, указанная жалоба подлежит рассмотрению должностным лицом, наделенным полномочиями по рассмотрению жалоб в течение пяти рабочих дней со дня ее регистрации. </w:t>
      </w:r>
      <w:proofErr w:type="gramEnd"/>
    </w:p>
    <w:p w:rsidR="00130F6A" w:rsidRPr="00153412" w:rsidRDefault="00FA1E92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30F6A" w:rsidRPr="00153412">
        <w:rPr>
          <w:sz w:val="28"/>
          <w:szCs w:val="28"/>
        </w:rPr>
        <w:t>. По результатам рассмотрения жалобы Министерство принимает одно из следующих решений:</w:t>
      </w:r>
    </w:p>
    <w:p w:rsidR="00130F6A" w:rsidRPr="00153412" w:rsidRDefault="00130F6A" w:rsidP="00CC383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412">
        <w:rPr>
          <w:rFonts w:ascii="Times New Roman" w:hAnsi="Times New Roman"/>
          <w:sz w:val="28"/>
          <w:szCs w:val="28"/>
        </w:rPr>
        <w:t>удовлетворяет жалобу, в том числе в форме отме</w:t>
      </w:r>
      <w:r w:rsidR="001F1D99">
        <w:rPr>
          <w:rFonts w:ascii="Times New Roman" w:hAnsi="Times New Roman"/>
          <w:sz w:val="28"/>
          <w:szCs w:val="28"/>
        </w:rPr>
        <w:t>ны принятого решения, возврата З</w:t>
      </w:r>
      <w:r w:rsidRPr="00153412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130F6A" w:rsidRPr="00153412" w:rsidRDefault="00130F6A" w:rsidP="00CC383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412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130F6A" w:rsidRDefault="00FA1E92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130F6A" w:rsidRPr="00153412">
        <w:rPr>
          <w:sz w:val="28"/>
          <w:szCs w:val="28"/>
        </w:rPr>
        <w:t>. Не позднее дня, следующего за днем принятия</w:t>
      </w:r>
      <w:r w:rsidR="005745DB">
        <w:rPr>
          <w:sz w:val="28"/>
          <w:szCs w:val="28"/>
        </w:rPr>
        <w:t xml:space="preserve"> решения, указанного в п.</w:t>
      </w:r>
      <w:r w:rsidR="00AA5A5E">
        <w:rPr>
          <w:sz w:val="28"/>
          <w:szCs w:val="28"/>
        </w:rPr>
        <w:t xml:space="preserve"> </w:t>
      </w:r>
      <w:r>
        <w:rPr>
          <w:sz w:val="28"/>
          <w:szCs w:val="28"/>
        </w:rPr>
        <w:t>40 настоящего</w:t>
      </w:r>
      <w:r w:rsidR="001F1D99">
        <w:rPr>
          <w:sz w:val="28"/>
          <w:szCs w:val="28"/>
        </w:rPr>
        <w:t xml:space="preserve"> Регламента, З</w:t>
      </w:r>
      <w:r w:rsidR="00130F6A" w:rsidRPr="00153412">
        <w:rPr>
          <w:sz w:val="28"/>
          <w:szCs w:val="28"/>
        </w:rPr>
        <w:t>аявителю в</w:t>
      </w:r>
      <w:r w:rsidR="001F1D99">
        <w:rPr>
          <w:sz w:val="28"/>
          <w:szCs w:val="28"/>
        </w:rPr>
        <w:t xml:space="preserve"> письменной форме и по желанию З</w:t>
      </w:r>
      <w:r w:rsidR="00130F6A" w:rsidRPr="00153412"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E34B1F" w:rsidRPr="002505AF" w:rsidRDefault="00FA1E92" w:rsidP="005745D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783EBB">
        <w:rPr>
          <w:rFonts w:cs="Times New Roman"/>
          <w:sz w:val="28"/>
          <w:szCs w:val="28"/>
        </w:rPr>
        <w:t>2</w:t>
      </w:r>
      <w:r w:rsidR="00F0786C" w:rsidRPr="00E34B1F">
        <w:rPr>
          <w:rFonts w:cs="Times New Roman"/>
          <w:sz w:val="28"/>
          <w:szCs w:val="28"/>
        </w:rPr>
        <w:t xml:space="preserve">. </w:t>
      </w:r>
      <w:r w:rsidR="002505AF" w:rsidRPr="005745DB">
        <w:rPr>
          <w:rFonts w:cs="Times New Roman"/>
          <w:sz w:val="28"/>
          <w:szCs w:val="28"/>
        </w:rPr>
        <w:t>Если</w:t>
      </w:r>
      <w:r w:rsidR="001F1D99">
        <w:rPr>
          <w:rFonts w:cs="Times New Roman"/>
          <w:sz w:val="28"/>
          <w:szCs w:val="28"/>
        </w:rPr>
        <w:t xml:space="preserve"> З</w:t>
      </w:r>
      <w:r w:rsidR="002505AF" w:rsidRPr="005745DB">
        <w:rPr>
          <w:rFonts w:cs="Times New Roman"/>
          <w:sz w:val="28"/>
          <w:szCs w:val="28"/>
        </w:rPr>
        <w:t xml:space="preserve">аявитель не удовлетворен решением, принятым </w:t>
      </w:r>
      <w:r w:rsidR="001F1D99">
        <w:rPr>
          <w:rFonts w:cs="Times New Roman"/>
          <w:sz w:val="28"/>
          <w:szCs w:val="28"/>
        </w:rPr>
        <w:t>в ходе рассмотрения жалобы, то З</w:t>
      </w:r>
      <w:r w:rsidR="002505AF" w:rsidRPr="005745DB">
        <w:rPr>
          <w:rFonts w:cs="Times New Roman"/>
          <w:sz w:val="28"/>
          <w:szCs w:val="28"/>
        </w:rPr>
        <w:t>аявитель вправе обратиться в соответствии с Федеральным законом от 02.05.2006 №59-ФЗ «О порядке рассмотрения обращений граждан Российской Федерации»</w:t>
      </w:r>
      <w:r w:rsidR="00A45DC7" w:rsidRPr="005745DB">
        <w:rPr>
          <w:rFonts w:cs="Times New Roman"/>
          <w:sz w:val="28"/>
          <w:szCs w:val="28"/>
        </w:rPr>
        <w:t xml:space="preserve"> в суд.</w:t>
      </w:r>
    </w:p>
    <w:p w:rsidR="00E34B1F" w:rsidRDefault="00E34B1F" w:rsidP="00E34B1F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34B1F" w:rsidRPr="00E34B1F" w:rsidRDefault="00E34B1F" w:rsidP="002505AF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F0786C" w:rsidRPr="00153412" w:rsidRDefault="00F0786C" w:rsidP="00F8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30F6A" w:rsidRDefault="00130F6A" w:rsidP="00F8475C">
      <w:pPr>
        <w:spacing w:after="0" w:line="240" w:lineRule="auto"/>
        <w:jc w:val="both"/>
        <w:rPr>
          <w:sz w:val="28"/>
          <w:szCs w:val="28"/>
        </w:rPr>
      </w:pPr>
    </w:p>
    <w:p w:rsidR="00B73C1B" w:rsidRDefault="00B73C1B" w:rsidP="00F8475C">
      <w:pPr>
        <w:spacing w:after="0" w:line="240" w:lineRule="auto"/>
        <w:jc w:val="both"/>
        <w:rPr>
          <w:sz w:val="28"/>
          <w:szCs w:val="28"/>
        </w:rPr>
      </w:pPr>
    </w:p>
    <w:p w:rsidR="00B73C1B" w:rsidRDefault="00B73C1B" w:rsidP="00F8475C">
      <w:pPr>
        <w:spacing w:after="0" w:line="240" w:lineRule="auto"/>
        <w:jc w:val="both"/>
        <w:rPr>
          <w:sz w:val="28"/>
          <w:szCs w:val="28"/>
        </w:rPr>
      </w:pPr>
    </w:p>
    <w:p w:rsidR="001F1D99" w:rsidRDefault="001F1D99" w:rsidP="00B73C1B">
      <w:pPr>
        <w:jc w:val="right"/>
        <w:rPr>
          <w:i/>
          <w:sz w:val="22"/>
        </w:rPr>
      </w:pPr>
    </w:p>
    <w:p w:rsidR="001F1D99" w:rsidRDefault="001F1D99" w:rsidP="00B73C1B">
      <w:pPr>
        <w:jc w:val="right"/>
        <w:rPr>
          <w:i/>
          <w:sz w:val="22"/>
        </w:rPr>
      </w:pPr>
    </w:p>
    <w:p w:rsidR="00E930FE" w:rsidRDefault="00E930FE" w:rsidP="00A130B0">
      <w:pPr>
        <w:autoSpaceDE w:val="0"/>
        <w:autoSpaceDN w:val="0"/>
        <w:adjustRightInd w:val="0"/>
        <w:spacing w:after="0"/>
        <w:jc w:val="right"/>
        <w:outlineLvl w:val="1"/>
        <w:rPr>
          <w:sz w:val="28"/>
          <w:szCs w:val="28"/>
        </w:rPr>
      </w:pPr>
    </w:p>
    <w:p w:rsidR="00E930FE" w:rsidRDefault="00E930FE" w:rsidP="00A130B0">
      <w:pPr>
        <w:autoSpaceDE w:val="0"/>
        <w:autoSpaceDN w:val="0"/>
        <w:adjustRightInd w:val="0"/>
        <w:spacing w:after="0"/>
        <w:jc w:val="right"/>
        <w:outlineLvl w:val="1"/>
        <w:rPr>
          <w:sz w:val="28"/>
          <w:szCs w:val="28"/>
        </w:rPr>
      </w:pPr>
    </w:p>
    <w:p w:rsidR="00E930FE" w:rsidRDefault="00E930FE" w:rsidP="00A130B0">
      <w:pPr>
        <w:autoSpaceDE w:val="0"/>
        <w:autoSpaceDN w:val="0"/>
        <w:adjustRightInd w:val="0"/>
        <w:spacing w:after="0"/>
        <w:jc w:val="right"/>
        <w:outlineLvl w:val="1"/>
        <w:rPr>
          <w:sz w:val="28"/>
          <w:szCs w:val="28"/>
        </w:rPr>
      </w:pPr>
    </w:p>
    <w:p w:rsidR="00E930FE" w:rsidRDefault="00E930FE" w:rsidP="00A130B0">
      <w:pPr>
        <w:autoSpaceDE w:val="0"/>
        <w:autoSpaceDN w:val="0"/>
        <w:adjustRightInd w:val="0"/>
        <w:spacing w:after="0"/>
        <w:jc w:val="right"/>
        <w:outlineLvl w:val="1"/>
        <w:rPr>
          <w:sz w:val="28"/>
          <w:szCs w:val="28"/>
        </w:rPr>
      </w:pPr>
    </w:p>
    <w:p w:rsidR="00D23FE8" w:rsidRDefault="00D23FE8" w:rsidP="00A130B0">
      <w:pPr>
        <w:autoSpaceDE w:val="0"/>
        <w:autoSpaceDN w:val="0"/>
        <w:adjustRightInd w:val="0"/>
        <w:spacing w:after="0"/>
        <w:jc w:val="right"/>
        <w:outlineLvl w:val="1"/>
        <w:rPr>
          <w:sz w:val="28"/>
          <w:szCs w:val="28"/>
        </w:rPr>
      </w:pPr>
    </w:p>
    <w:p w:rsidR="00A130B0" w:rsidRDefault="00A130B0" w:rsidP="00A130B0">
      <w:pPr>
        <w:autoSpaceDE w:val="0"/>
        <w:autoSpaceDN w:val="0"/>
        <w:adjustRightInd w:val="0"/>
        <w:spacing w:after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130B0" w:rsidRPr="008A5D6D" w:rsidRDefault="00A130B0" w:rsidP="00A130B0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bCs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>Министерства по делам молодежи, физической культуре и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bCs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>спорту Республики Карелия по предоставлению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 xml:space="preserve">государственной услуги по </w:t>
      </w:r>
      <w:r w:rsidRPr="008A5D6D">
        <w:rPr>
          <w:rFonts w:ascii="Times New Roman" w:hAnsi="Times New Roman"/>
          <w:b w:val="0"/>
          <w:szCs w:val="28"/>
        </w:rPr>
        <w:t>поддержке некоммерческих организаций, не являющихся государственными учреждениями</w:t>
      </w:r>
    </w:p>
    <w:p w:rsidR="00A130B0" w:rsidRDefault="00A130B0" w:rsidP="00A130B0">
      <w:pPr>
        <w:pStyle w:val="a4"/>
        <w:spacing w:before="0" w:beforeAutospacing="0" w:after="0" w:afterAutospacing="0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A130B0" w:rsidRPr="00917A7C" w:rsidRDefault="00A130B0" w:rsidP="00A130B0">
      <w:pPr>
        <w:pStyle w:val="a4"/>
        <w:spacing w:before="0" w:beforeAutospacing="0" w:after="0" w:afterAutospacing="0"/>
        <w:jc w:val="center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  <w:r w:rsidRPr="00917A7C">
        <w:rPr>
          <w:rStyle w:val="a7"/>
          <w:rFonts w:ascii="Times New Roman" w:hAnsi="Times New Roman"/>
          <w:color w:val="auto"/>
          <w:sz w:val="28"/>
          <w:szCs w:val="28"/>
        </w:rPr>
        <w:t xml:space="preserve">Заявка </w:t>
      </w:r>
    </w:p>
    <w:p w:rsidR="00A130B0" w:rsidRDefault="00A130B0" w:rsidP="00A130B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7A7C">
        <w:rPr>
          <w:rStyle w:val="a7"/>
          <w:rFonts w:ascii="Times New Roman" w:hAnsi="Times New Roman"/>
          <w:color w:val="auto"/>
          <w:sz w:val="28"/>
          <w:szCs w:val="28"/>
        </w:rPr>
        <w:t xml:space="preserve">на участие в </w:t>
      </w:r>
      <w:r w:rsidRPr="00917A7C">
        <w:rPr>
          <w:rFonts w:ascii="Times New Roman" w:hAnsi="Times New Roman" w:cs="Times New Roman"/>
          <w:color w:val="auto"/>
          <w:sz w:val="28"/>
          <w:szCs w:val="28"/>
        </w:rPr>
        <w:t xml:space="preserve">конкурсном отборе некоммерческих организаций, </w:t>
      </w:r>
    </w:p>
    <w:p w:rsidR="00A130B0" w:rsidRDefault="00A130B0" w:rsidP="00A130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570F">
        <w:rPr>
          <w:sz w:val="28"/>
          <w:szCs w:val="28"/>
        </w:rPr>
        <w:t xml:space="preserve">не являющихся государственными учреждениями Республики Карелия, для предоставления субсидий из бюджета </w:t>
      </w:r>
    </w:p>
    <w:p w:rsidR="00A130B0" w:rsidRPr="009A570F" w:rsidRDefault="00A130B0" w:rsidP="00A130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570F">
        <w:rPr>
          <w:sz w:val="28"/>
          <w:szCs w:val="28"/>
        </w:rPr>
        <w:t>Республики Карелия Министерством по дела</w:t>
      </w:r>
      <w:r>
        <w:rPr>
          <w:sz w:val="28"/>
          <w:szCs w:val="28"/>
        </w:rPr>
        <w:t>м молодежи, физической культуре и</w:t>
      </w:r>
      <w:r w:rsidRPr="009A570F">
        <w:rPr>
          <w:sz w:val="28"/>
          <w:szCs w:val="28"/>
        </w:rPr>
        <w:t xml:space="preserve"> спорту Республики Карелия</w:t>
      </w:r>
    </w:p>
    <w:p w:rsidR="00A130B0" w:rsidRPr="0042329E" w:rsidRDefault="00A130B0" w:rsidP="00A130B0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8631A1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___________________________________________________________________________</w:t>
      </w:r>
    </w:p>
    <w:p w:rsidR="00A130B0" w:rsidRPr="0042329E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42329E">
        <w:rPr>
          <w:rFonts w:ascii="Times New Roman" w:hAnsi="Times New Roman" w:cs="Times New Roman"/>
          <w:color w:val="auto"/>
          <w:sz w:val="24"/>
          <w:szCs w:val="28"/>
        </w:rPr>
        <w:t>                  (</w:t>
      </w:r>
      <w:r w:rsidRPr="0042329E">
        <w:rPr>
          <w:rFonts w:ascii="Times New Roman" w:hAnsi="Times New Roman" w:cs="Times New Roman"/>
          <w:color w:val="auto"/>
          <w:sz w:val="24"/>
          <w:szCs w:val="22"/>
        </w:rPr>
        <w:t>наименование некоммерческой организации Республики Карелия</w:t>
      </w:r>
      <w:r w:rsidRPr="0042329E">
        <w:rPr>
          <w:rFonts w:ascii="Times New Roman" w:hAnsi="Times New Roman" w:cs="Times New Roman"/>
          <w:color w:val="auto"/>
          <w:sz w:val="24"/>
          <w:szCs w:val="28"/>
        </w:rPr>
        <w:t xml:space="preserve">) </w:t>
      </w:r>
    </w:p>
    <w:p w:rsidR="00A130B0" w:rsidRPr="00DB01E4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</w:t>
      </w:r>
      <w:r w:rsidRPr="0042329E">
        <w:rPr>
          <w:rFonts w:ascii="Times New Roman" w:hAnsi="Times New Roman" w:cs="Times New Roman"/>
          <w:color w:val="auto"/>
          <w:sz w:val="28"/>
          <w:szCs w:val="28"/>
        </w:rPr>
        <w:t>настоящ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Pr="0042329E">
        <w:rPr>
          <w:rFonts w:ascii="Times New Roman" w:hAnsi="Times New Roman" w:cs="Times New Roman"/>
          <w:color w:val="auto"/>
          <w:sz w:val="28"/>
          <w:szCs w:val="28"/>
        </w:rPr>
        <w:t>Заявку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Style w:val="a7"/>
          <w:rFonts w:ascii="Times New Roman" w:hAnsi="Times New Roman"/>
          <w:color w:val="auto"/>
          <w:sz w:val="28"/>
          <w:szCs w:val="28"/>
        </w:rPr>
        <w:t xml:space="preserve">на </w:t>
      </w:r>
      <w:r w:rsidRPr="0042329E">
        <w:rPr>
          <w:rStyle w:val="a7"/>
          <w:rFonts w:ascii="Times New Roman" w:hAnsi="Times New Roman"/>
          <w:color w:val="auto"/>
          <w:sz w:val="28"/>
          <w:szCs w:val="28"/>
        </w:rPr>
        <w:t xml:space="preserve">участие в </w:t>
      </w:r>
      <w:r w:rsidRPr="0042329E">
        <w:rPr>
          <w:rFonts w:ascii="Times New Roman" w:hAnsi="Times New Roman" w:cs="Times New Roman"/>
          <w:color w:val="auto"/>
          <w:sz w:val="28"/>
          <w:szCs w:val="28"/>
        </w:rPr>
        <w:t xml:space="preserve">конкурсном отборе для предоставления субсидий из бюджета Республики Карелия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Министерством </w:t>
      </w:r>
      <w:r w:rsidRPr="0042329E">
        <w:rPr>
          <w:rFonts w:ascii="Times New Roman" w:hAnsi="Times New Roman" w:cs="Times New Roman"/>
          <w:color w:val="auto"/>
          <w:sz w:val="28"/>
          <w:szCs w:val="28"/>
        </w:rPr>
        <w:t>Республики Карелия по делам</w:t>
      </w:r>
      <w:proofErr w:type="gramEnd"/>
      <w:r w:rsidRPr="0042329E">
        <w:rPr>
          <w:rFonts w:ascii="Times New Roman" w:hAnsi="Times New Roman" w:cs="Times New Roman"/>
          <w:color w:val="auto"/>
          <w:sz w:val="28"/>
          <w:szCs w:val="28"/>
        </w:rPr>
        <w:t xml:space="preserve"> молодежи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физической культуре и спорту </w:t>
      </w:r>
      <w:r w:rsidRPr="00A30D6A">
        <w:rPr>
          <w:rFonts w:ascii="Times New Roman" w:hAnsi="Times New Roman" w:cs="Times New Roman"/>
          <w:color w:val="auto"/>
          <w:sz w:val="28"/>
          <w:szCs w:val="28"/>
        </w:rPr>
        <w:t>в 20______ году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130B0" w:rsidRPr="008631A1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Контактная информация</w:t>
      </w:r>
      <w:r w:rsidRPr="008631A1">
        <w:rPr>
          <w:rFonts w:ascii="Times New Roman" w:hAnsi="Times New Roman" w:cs="Times New Roman"/>
          <w:color w:val="auto"/>
          <w:sz w:val="28"/>
          <w:szCs w:val="28"/>
        </w:rPr>
        <w:t xml:space="preserve"> некоммерческой организации: </w:t>
      </w: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8631A1">
        <w:rPr>
          <w:rFonts w:ascii="Times New Roman" w:hAnsi="Times New Roman" w:cs="Times New Roman"/>
          <w:color w:val="auto"/>
          <w:sz w:val="28"/>
          <w:szCs w:val="28"/>
        </w:rPr>
        <w:t>индекс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________________ </w:t>
      </w: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юридический</w:t>
      </w:r>
      <w:r w:rsidRPr="008631A1">
        <w:rPr>
          <w:rFonts w:ascii="Times New Roman" w:hAnsi="Times New Roman" w:cs="Times New Roman"/>
          <w:color w:val="auto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color w:val="auto"/>
          <w:sz w:val="24"/>
          <w:szCs w:val="28"/>
        </w:rPr>
        <w:t>________________________________________________________</w:t>
      </w: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DD4A15">
        <w:rPr>
          <w:rFonts w:ascii="Times New Roman" w:hAnsi="Times New Roman" w:cs="Times New Roman"/>
          <w:color w:val="auto"/>
          <w:sz w:val="28"/>
          <w:szCs w:val="28"/>
        </w:rPr>
        <w:t>адрес фактического местоположения</w:t>
      </w:r>
      <w:r>
        <w:rPr>
          <w:rFonts w:ascii="Times New Roman" w:hAnsi="Times New Roman" w:cs="Times New Roman"/>
          <w:color w:val="auto"/>
          <w:sz w:val="24"/>
          <w:szCs w:val="28"/>
        </w:rPr>
        <w:t>________________________________________</w:t>
      </w: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номер </w:t>
      </w:r>
      <w:r w:rsidRPr="008631A1">
        <w:rPr>
          <w:rFonts w:ascii="Times New Roman" w:hAnsi="Times New Roman" w:cs="Times New Roman"/>
          <w:color w:val="auto"/>
          <w:sz w:val="28"/>
          <w:szCs w:val="28"/>
        </w:rPr>
        <w:t>телефон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auto"/>
          <w:sz w:val="24"/>
          <w:szCs w:val="28"/>
        </w:rPr>
        <w:t xml:space="preserve"> (____________) _______________, </w:t>
      </w:r>
      <w:proofErr w:type="gramEnd"/>
      <w:r w:rsidRPr="008631A1">
        <w:rPr>
          <w:rFonts w:ascii="Times New Roman" w:hAnsi="Times New Roman" w:cs="Times New Roman"/>
          <w:color w:val="auto"/>
          <w:sz w:val="28"/>
          <w:szCs w:val="28"/>
        </w:rPr>
        <w:t>факс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(__________)______________</w:t>
      </w: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8631A1">
        <w:rPr>
          <w:rFonts w:ascii="Times New Roman" w:hAnsi="Times New Roman" w:cs="Times New Roman"/>
          <w:color w:val="auto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__________________________________________________________</w:t>
      </w:r>
    </w:p>
    <w:p w:rsidR="00A130B0" w:rsidRDefault="00A130B0" w:rsidP="00A130B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8"/>
        </w:rPr>
      </w:pPr>
      <w:r w:rsidRPr="009A570F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руководителя</w:t>
      </w:r>
      <w:r>
        <w:rPr>
          <w:rFonts w:ascii="Times New Roman" w:hAnsi="Times New Roman" w:cs="Times New Roman"/>
          <w:color w:val="auto"/>
          <w:sz w:val="24"/>
          <w:szCs w:val="28"/>
        </w:rPr>
        <w:t>_______________________________________</w:t>
      </w:r>
    </w:p>
    <w:p w:rsidR="00A130B0" w:rsidRDefault="00A130B0" w:rsidP="00A130B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главного бухгалтера проекта (программы)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_____________________________________________________________________________.</w:t>
      </w:r>
    </w:p>
    <w:p w:rsidR="00A130B0" w:rsidRPr="008631A1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631A1">
        <w:rPr>
          <w:rFonts w:ascii="Times New Roman" w:hAnsi="Times New Roman" w:cs="Times New Roman"/>
          <w:color w:val="auto"/>
          <w:sz w:val="28"/>
          <w:szCs w:val="28"/>
        </w:rPr>
        <w:t xml:space="preserve">. Реквизиты: </w:t>
      </w: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631A1">
        <w:rPr>
          <w:rFonts w:ascii="Times New Roman" w:hAnsi="Times New Roman" w:cs="Times New Roman"/>
          <w:color w:val="auto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auto"/>
          <w:sz w:val="24"/>
          <w:szCs w:val="28"/>
        </w:rPr>
        <w:t>_______________________________________________________________</w:t>
      </w: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8631A1">
        <w:rPr>
          <w:rFonts w:ascii="Times New Roman" w:hAnsi="Times New Roman" w:cs="Times New Roman"/>
          <w:color w:val="auto"/>
          <w:sz w:val="28"/>
          <w:szCs w:val="28"/>
        </w:rPr>
        <w:t>ИНН/КПП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 __________________________________________________________________ </w:t>
      </w: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8631A1">
        <w:rPr>
          <w:rFonts w:ascii="Times New Roman" w:hAnsi="Times New Roman" w:cs="Times New Roman"/>
          <w:color w:val="auto"/>
          <w:sz w:val="28"/>
          <w:szCs w:val="28"/>
        </w:rPr>
        <w:t>асчетный счет</w:t>
      </w:r>
      <w:r>
        <w:rPr>
          <w:rFonts w:ascii="Times New Roman" w:hAnsi="Times New Roman" w:cs="Times New Roman"/>
          <w:color w:val="auto"/>
          <w:sz w:val="24"/>
          <w:szCs w:val="28"/>
        </w:rPr>
        <w:t>______________________________________________________________</w:t>
      </w: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631A1">
        <w:rPr>
          <w:rFonts w:ascii="Times New Roman" w:hAnsi="Times New Roman" w:cs="Times New Roman"/>
          <w:color w:val="auto"/>
          <w:sz w:val="28"/>
          <w:szCs w:val="28"/>
        </w:rPr>
        <w:t>анк получателя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____________________________________________________________</w:t>
      </w: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631A1">
        <w:rPr>
          <w:rFonts w:ascii="Times New Roman" w:hAnsi="Times New Roman" w:cs="Times New Roman"/>
          <w:color w:val="auto"/>
          <w:sz w:val="28"/>
          <w:szCs w:val="28"/>
        </w:rPr>
        <w:t>орр. счет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__________________________________________________________________</w:t>
      </w: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8631A1">
        <w:rPr>
          <w:rFonts w:ascii="Times New Roman" w:hAnsi="Times New Roman" w:cs="Times New Roman"/>
          <w:color w:val="auto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color w:val="auto"/>
          <w:sz w:val="24"/>
          <w:szCs w:val="28"/>
        </w:rPr>
        <w:t>_______________________________________________________________________</w:t>
      </w:r>
      <w:proofErr w:type="gramStart"/>
      <w:r>
        <w:rPr>
          <w:rFonts w:ascii="Times New Roman" w:hAnsi="Times New Roman" w:cs="Times New Roman"/>
          <w:color w:val="auto"/>
          <w:sz w:val="24"/>
          <w:szCs w:val="28"/>
        </w:rPr>
        <w:t xml:space="preserve"> .</w:t>
      </w:r>
      <w:proofErr w:type="gramEnd"/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5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Приложения: </w:t>
      </w:r>
    </w:p>
    <w:p w:rsidR="00A130B0" w:rsidRDefault="00A130B0" w:rsidP="00A130B0">
      <w:pPr>
        <w:pStyle w:val="a4"/>
        <w:tabs>
          <w:tab w:val="left" w:pos="90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  </w:t>
      </w:r>
      <w:r w:rsidRPr="00A84CF9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на _____лист__</w:t>
      </w:r>
      <w:r w:rsidRPr="00A84CF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130B0" w:rsidRPr="00A84CF9" w:rsidRDefault="00A130B0" w:rsidP="00A130B0">
      <w:pPr>
        <w:pStyle w:val="a4"/>
        <w:tabs>
          <w:tab w:val="left" w:pos="90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Pr="00A84CF9">
        <w:rPr>
          <w:rFonts w:ascii="Times New Roman" w:hAnsi="Times New Roman" w:cs="Times New Roman"/>
          <w:color w:val="auto"/>
          <w:sz w:val="28"/>
          <w:szCs w:val="28"/>
        </w:rPr>
        <w:t>информационная карта проек</w:t>
      </w:r>
      <w:r>
        <w:rPr>
          <w:rFonts w:ascii="Times New Roman" w:hAnsi="Times New Roman" w:cs="Times New Roman"/>
          <w:color w:val="auto"/>
          <w:sz w:val="28"/>
          <w:szCs w:val="28"/>
        </w:rPr>
        <w:t>та (программы, мероприятия) – на ___лист____;</w:t>
      </w:r>
    </w:p>
    <w:p w:rsidR="00A130B0" w:rsidRDefault="00A130B0" w:rsidP="00A130B0">
      <w:pPr>
        <w:pStyle w:val="a4"/>
        <w:tabs>
          <w:tab w:val="left" w:pos="90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  смета расходов </w:t>
      </w:r>
      <w:r w:rsidRPr="00925660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роекта (программы, мероприятия)</w:t>
      </w:r>
      <w:r w:rsidRPr="009256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 на ____лист___;</w:t>
      </w:r>
    </w:p>
    <w:p w:rsidR="00A130B0" w:rsidRDefault="00A130B0" w:rsidP="00A130B0">
      <w:pPr>
        <w:pStyle w:val="a4"/>
        <w:tabs>
          <w:tab w:val="left" w:pos="90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  </w:t>
      </w:r>
      <w:r w:rsidRPr="00C467DD">
        <w:rPr>
          <w:rFonts w:ascii="Times New Roman" w:hAnsi="Times New Roman" w:cs="Times New Roman"/>
          <w:color w:val="auto"/>
          <w:sz w:val="28"/>
          <w:szCs w:val="28"/>
        </w:rPr>
        <w:t xml:space="preserve">план-график проекта </w:t>
      </w:r>
      <w:r>
        <w:rPr>
          <w:rFonts w:ascii="Times New Roman" w:hAnsi="Times New Roman" w:cs="Times New Roman"/>
          <w:color w:val="auto"/>
          <w:sz w:val="28"/>
          <w:szCs w:val="28"/>
        </w:rPr>
        <w:t>(программы, мероприятия)</w:t>
      </w:r>
      <w:r w:rsidRPr="00C467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 на ____лист___;</w:t>
      </w:r>
    </w:p>
    <w:p w:rsidR="00A130B0" w:rsidRDefault="00A130B0" w:rsidP="00A130B0">
      <w:pPr>
        <w:pStyle w:val="a4"/>
        <w:tabs>
          <w:tab w:val="left" w:pos="90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  копия</w:t>
      </w:r>
      <w:r w:rsidRPr="00925660">
        <w:rPr>
          <w:rFonts w:ascii="Times New Roman" w:hAnsi="Times New Roman" w:cs="Times New Roman"/>
          <w:color w:val="auto"/>
          <w:sz w:val="28"/>
          <w:szCs w:val="28"/>
        </w:rPr>
        <w:t xml:space="preserve"> учредительных документо</w:t>
      </w:r>
      <w:proofErr w:type="gramStart"/>
      <w:r w:rsidRPr="00925660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____лист___;</w:t>
      </w:r>
    </w:p>
    <w:p w:rsidR="00A130B0" w:rsidRPr="00B84EE6" w:rsidRDefault="00A130B0" w:rsidP="00A130B0">
      <w:pPr>
        <w:pStyle w:val="a4"/>
        <w:tabs>
          <w:tab w:val="left" w:pos="90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28">
        <w:rPr>
          <w:rFonts w:ascii="Times New Roman" w:hAnsi="Times New Roman" w:cs="Times New Roman"/>
          <w:color w:val="auto"/>
          <w:sz w:val="28"/>
          <w:szCs w:val="28"/>
        </w:rPr>
        <w:t xml:space="preserve">6) </w:t>
      </w:r>
      <w:r w:rsidRPr="00B84EE6">
        <w:rPr>
          <w:rFonts w:ascii="Times New Roman" w:hAnsi="Times New Roman" w:cs="Times New Roman"/>
          <w:color w:val="auto"/>
          <w:sz w:val="28"/>
          <w:szCs w:val="28"/>
        </w:rPr>
        <w:t xml:space="preserve">обязательство некоммерческой организации о </w:t>
      </w:r>
      <w:proofErr w:type="spellStart"/>
      <w:r w:rsidRPr="00B84EE6">
        <w:rPr>
          <w:rFonts w:ascii="Times New Roman" w:hAnsi="Times New Roman" w:cs="Times New Roman"/>
          <w:color w:val="auto"/>
          <w:sz w:val="28"/>
          <w:szCs w:val="28"/>
        </w:rPr>
        <w:t>софинансировании</w:t>
      </w:r>
      <w:proofErr w:type="spellEnd"/>
      <w:r w:rsidRPr="00B84E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проекта (программы/мероприятия)</w:t>
      </w:r>
      <w:r w:rsidRPr="00DD4A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____лист___.</w:t>
      </w: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30B0" w:rsidRPr="00F83592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30B0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30B0" w:rsidRPr="008631A1" w:rsidRDefault="00A130B0" w:rsidP="00A130B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1A1">
        <w:rPr>
          <w:rFonts w:ascii="Times New Roman" w:hAnsi="Times New Roman" w:cs="Times New Roman"/>
          <w:color w:val="auto"/>
          <w:sz w:val="28"/>
          <w:szCs w:val="28"/>
        </w:rPr>
        <w:t>Руководитель некоммерческой организации</w:t>
      </w:r>
    </w:p>
    <w:p w:rsidR="00A130B0" w:rsidRDefault="00A130B0" w:rsidP="00A130B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___________________________                                                        _____________________ </w:t>
      </w:r>
    </w:p>
    <w:p w:rsidR="00A130B0" w:rsidRDefault="00A130B0" w:rsidP="00A130B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                 (подпись)                                                                              (инициалы, фамилия) </w:t>
      </w:r>
    </w:p>
    <w:p w:rsidR="00A130B0" w:rsidRDefault="00A130B0" w:rsidP="00A130B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                                                                                                                                        М.П. </w:t>
      </w:r>
    </w:p>
    <w:p w:rsidR="00A130B0" w:rsidRDefault="00A130B0" w:rsidP="00A130B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30B0" w:rsidRDefault="00A130B0" w:rsidP="00A130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130B0" w:rsidRPr="008A5D6D" w:rsidRDefault="00A130B0" w:rsidP="00A130B0">
      <w:pPr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bCs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>Министерства по делам молодежи, физической культуре и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bCs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>спорту Республики Карелия по предоставлению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 xml:space="preserve">государственной услуги по </w:t>
      </w:r>
      <w:r w:rsidRPr="008A5D6D">
        <w:rPr>
          <w:rFonts w:ascii="Times New Roman" w:hAnsi="Times New Roman"/>
          <w:b w:val="0"/>
          <w:szCs w:val="28"/>
        </w:rPr>
        <w:t>поддержке некоммерческих организаций, не являющихся государственными учреждениями</w:t>
      </w:r>
    </w:p>
    <w:p w:rsidR="00A130B0" w:rsidRDefault="00A130B0" w:rsidP="00A130B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130B0" w:rsidRDefault="00A130B0" w:rsidP="00A130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30B0" w:rsidRDefault="00A130B0" w:rsidP="00A130B0">
      <w:pPr>
        <w:jc w:val="right"/>
      </w:pPr>
      <w:r>
        <w:rPr>
          <w:i/>
          <w:u w:val="single"/>
        </w:rPr>
        <w:t>На бланке организации/объединения</w:t>
      </w:r>
    </w:p>
    <w:p w:rsidR="00A130B0" w:rsidRDefault="00A130B0" w:rsidP="00A130B0">
      <w:pPr>
        <w:rPr>
          <w:b/>
          <w:sz w:val="20"/>
          <w:szCs w:val="20"/>
        </w:rPr>
      </w:pPr>
    </w:p>
    <w:p w:rsidR="00A130B0" w:rsidRDefault="00A130B0" w:rsidP="00A130B0">
      <w:pPr>
        <w:jc w:val="center"/>
        <w:rPr>
          <w:b/>
        </w:rPr>
      </w:pPr>
      <w:r>
        <w:rPr>
          <w:b/>
        </w:rPr>
        <w:t>ИНФОРМАЦИОННАЯ КАРТА</w:t>
      </w:r>
    </w:p>
    <w:p w:rsidR="00A130B0" w:rsidRDefault="00A130B0" w:rsidP="00A130B0">
      <w:pPr>
        <w:jc w:val="center"/>
      </w:pPr>
      <w:r>
        <w:t>проекта (программы, мероприятия)_______________________________________________</w:t>
      </w:r>
    </w:p>
    <w:p w:rsidR="00A130B0" w:rsidRDefault="00A130B0" w:rsidP="00A130B0">
      <w:pPr>
        <w:jc w:val="center"/>
      </w:pPr>
      <w:r w:rsidRPr="00CD62B0">
        <w:t xml:space="preserve">в сфере </w:t>
      </w:r>
      <w:r>
        <w:t>государственной молодежной политики</w:t>
      </w:r>
    </w:p>
    <w:p w:rsidR="00A130B0" w:rsidRDefault="00A130B0" w:rsidP="00A130B0">
      <w:pPr>
        <w:jc w:val="center"/>
      </w:pPr>
      <w:r>
        <w:t>в направлении _________________________________________________</w:t>
      </w:r>
    </w:p>
    <w:p w:rsidR="00A130B0" w:rsidRPr="00CD62B0" w:rsidRDefault="00A130B0" w:rsidP="00A130B0">
      <w:pPr>
        <w:jc w:val="center"/>
      </w:pPr>
    </w:p>
    <w:tbl>
      <w:tblPr>
        <w:tblW w:w="0" w:type="auto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4801"/>
        <w:gridCol w:w="3837"/>
      </w:tblGrid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 xml:space="preserve">№ </w:t>
            </w:r>
            <w:proofErr w:type="gramStart"/>
            <w:r w:rsidRPr="00DE35B2">
              <w:rPr>
                <w:sz w:val="22"/>
              </w:rPr>
              <w:t>п</w:t>
            </w:r>
            <w:proofErr w:type="gramEnd"/>
            <w:r w:rsidRPr="00DE35B2">
              <w:rPr>
                <w:sz w:val="22"/>
              </w:rPr>
              <w:t>/п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Наименование показателя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Информация по мероприятию (проекту, программе)</w:t>
            </w: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1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Название мероприятия (проекта, программы)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2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Актуальность проведения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3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Адресность (целевые группы)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4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Цель и задачи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5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Ожидаемый результат</w:t>
            </w:r>
            <w:r>
              <w:t xml:space="preserve">, в том числе с отражением следующих показателей: </w:t>
            </w:r>
          </w:p>
          <w:p w:rsidR="00A130B0" w:rsidRDefault="00A130B0" w:rsidP="00A130B0">
            <w:r>
              <w:t>- наличие совместных мероприятий с органами исполнительной власти, органами местного самоуправления, коммерческими и некоммерческими организациями;</w:t>
            </w:r>
          </w:p>
          <w:p w:rsidR="00A130B0" w:rsidRDefault="00A130B0" w:rsidP="00A130B0">
            <w:r>
              <w:t>- привлечение добровольцев;</w:t>
            </w:r>
          </w:p>
          <w:p w:rsidR="00A130B0" w:rsidRDefault="00A130B0" w:rsidP="00A130B0">
            <w:r>
              <w:t>- наличие м</w:t>
            </w:r>
            <w:r w:rsidRPr="00CF5B82">
              <w:t>ероприяти</w:t>
            </w:r>
            <w:r>
              <w:t>й, направленных</w:t>
            </w:r>
            <w:r w:rsidRPr="00CF5B82">
              <w:t xml:space="preserve"> на повышение профессиональной и социально</w:t>
            </w:r>
            <w:r>
              <w:t xml:space="preserve">й компетентности руководителей </w:t>
            </w:r>
            <w:r w:rsidRPr="00CF5B82">
              <w:t>и членов некоммерческих орган</w:t>
            </w:r>
            <w:r>
              <w:t>изаций;</w:t>
            </w:r>
          </w:p>
          <w:p w:rsidR="00A130B0" w:rsidRPr="00DE35B2" w:rsidRDefault="00A130B0" w:rsidP="00A130B0">
            <w:pPr>
              <w:rPr>
                <w:sz w:val="22"/>
              </w:rPr>
            </w:pPr>
            <w:r>
              <w:t xml:space="preserve">-  информационное сопровождение: публикации в печатных и электронных </w:t>
            </w:r>
            <w:r>
              <w:lastRenderedPageBreak/>
              <w:t>СМИ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lastRenderedPageBreak/>
              <w:t>6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Сроки проведения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7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География реализации проекта (муниципальные образования в Республике Карелия, на территории которых реализуются мероприятия проекта)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8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Количество участников, вовлеченных в реализацию проекта, из них: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 xml:space="preserve">представители молодежи (в возрасте 14-30 лет) муниципальных районов (городских округов) </w:t>
            </w:r>
            <w:r>
              <w:rPr>
                <w:sz w:val="22"/>
              </w:rPr>
              <w:t>в Республике</w:t>
            </w:r>
            <w:r w:rsidRPr="00DE35B2">
              <w:rPr>
                <w:sz w:val="22"/>
              </w:rPr>
              <w:t xml:space="preserve"> Карелия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 xml:space="preserve">общее количество молодежи (в возрасте 14-30 лет), вовлеченной в проект 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9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Краткое описание проекта</w:t>
            </w:r>
          </w:p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(содержание и формы участия)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10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proofErr w:type="gramStart"/>
            <w:r w:rsidRPr="00DE35B2">
              <w:rPr>
                <w:sz w:val="22"/>
              </w:rPr>
              <w:t>Ресурсное сопровождение (организационно-управленческое, кадровое, информационное,</w:t>
            </w:r>
            <w:proofErr w:type="gramEnd"/>
          </w:p>
          <w:p w:rsidR="00A130B0" w:rsidRPr="00DE35B2" w:rsidRDefault="00A130B0" w:rsidP="00A130B0">
            <w:pPr>
              <w:rPr>
                <w:sz w:val="22"/>
              </w:rPr>
            </w:pPr>
            <w:proofErr w:type="gramStart"/>
            <w:r w:rsidRPr="00DE35B2">
              <w:rPr>
                <w:sz w:val="22"/>
              </w:rPr>
              <w:t>материально-техническое)</w:t>
            </w:r>
            <w:proofErr w:type="gramEnd"/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11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 xml:space="preserve">Финансовое сопровождение, в </w:t>
            </w:r>
            <w:proofErr w:type="spellStart"/>
            <w:r w:rsidRPr="00DE35B2">
              <w:rPr>
                <w:sz w:val="22"/>
              </w:rPr>
              <w:t>т.ч</w:t>
            </w:r>
            <w:proofErr w:type="spellEnd"/>
            <w:r w:rsidRPr="00DE35B2">
              <w:rPr>
                <w:sz w:val="22"/>
              </w:rPr>
              <w:t>.</w:t>
            </w:r>
          </w:p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 xml:space="preserve">источники </w:t>
            </w:r>
            <w:proofErr w:type="spellStart"/>
            <w:r w:rsidRPr="00DE35B2">
              <w:rPr>
                <w:sz w:val="22"/>
              </w:rPr>
              <w:t>софинансирования</w:t>
            </w:r>
            <w:proofErr w:type="spellEnd"/>
            <w:r w:rsidRPr="00DE35B2">
              <w:rPr>
                <w:sz w:val="22"/>
              </w:rPr>
              <w:t xml:space="preserve"> проекта 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12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Мониторинг результатов (доступность, результативность, эффективность, качество)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13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Распространение опыта,</w:t>
            </w:r>
          </w:p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возможные перспективы развития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14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Автор</w:t>
            </w:r>
            <w:proofErr w:type="gramStart"/>
            <w:r w:rsidRPr="00DE35B2">
              <w:rPr>
                <w:sz w:val="22"/>
              </w:rPr>
              <w:t xml:space="preserve"> (-</w:t>
            </w:r>
            <w:proofErr w:type="gramEnd"/>
            <w:r w:rsidRPr="00DE35B2">
              <w:rPr>
                <w:sz w:val="22"/>
              </w:rPr>
              <w:t>ы) идеи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15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r w:rsidRPr="00DE35B2">
              <w:rPr>
                <w:sz w:val="22"/>
              </w:rPr>
              <w:t>Руководитель проекта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16</w:t>
            </w:r>
          </w:p>
        </w:tc>
        <w:tc>
          <w:tcPr>
            <w:tcW w:w="4801" w:type="dxa"/>
          </w:tcPr>
          <w:p w:rsidR="00A130B0" w:rsidRPr="00DE35B2" w:rsidRDefault="00A130B0" w:rsidP="00A130B0">
            <w:pPr>
              <w:rPr>
                <w:sz w:val="22"/>
              </w:rPr>
            </w:pPr>
            <w:proofErr w:type="gramStart"/>
            <w:r w:rsidRPr="00DE35B2">
              <w:rPr>
                <w:sz w:val="22"/>
              </w:rPr>
              <w:t>Организация</w:t>
            </w:r>
            <w:proofErr w:type="gramEnd"/>
            <w:r w:rsidRPr="00DE35B2">
              <w:rPr>
                <w:sz w:val="22"/>
              </w:rPr>
              <w:t xml:space="preserve"> представляющая проект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17</w:t>
            </w:r>
          </w:p>
        </w:tc>
        <w:tc>
          <w:tcPr>
            <w:tcW w:w="4801" w:type="dxa"/>
          </w:tcPr>
          <w:p w:rsidR="00A130B0" w:rsidRPr="00A45487" w:rsidRDefault="00A130B0" w:rsidP="00A130B0">
            <w:r>
              <w:t>Информация о деятельности организации: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Default="00A130B0" w:rsidP="00A130B0">
            <w:r>
              <w:t>- дата регистрации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Pr="00A45487" w:rsidRDefault="00A130B0" w:rsidP="00A130B0">
            <w:r>
              <w:t>- наличие информации о деятельности организации в сети Интернет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Pr="00A45487" w:rsidRDefault="00A130B0" w:rsidP="00A130B0">
            <w:r>
              <w:t>- наличие материально-технической базы для реализации проекта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Pr="00A45487" w:rsidRDefault="00A130B0" w:rsidP="00A130B0">
            <w:r>
              <w:t>- опыт проектной деятельности и опыт в запланированной проектом сфере деятельности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Default="00A130B0" w:rsidP="00A130B0">
            <w:r>
              <w:t>- наличие реализованных проектов в установленной сфере деятельности (название проекта, срок реализации, цели, задачи, основные результаты, финансирование)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Default="00A130B0" w:rsidP="00A130B0">
            <w:r>
              <w:t>- наличие партнерского взаимодействия с органами исполнительной власти, органами местного самоуправления, коммерческими и некоммерческими организациями (формы партнерства, совместные мероприятия, проекты – 2-3 примера)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Default="00A130B0" w:rsidP="00A130B0">
            <w:r>
              <w:t>- квалификация и опыт исполнителей в запланированной проектом деятельности (приложить резюме основных исполнителей)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Default="00A130B0" w:rsidP="00A130B0">
            <w:r>
              <w:t xml:space="preserve">- участие в работе попечительских (общественных, наблюдательных) советов при государственных и муниципальных учреждениях социальной сферы 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17</w:t>
            </w:r>
          </w:p>
        </w:tc>
        <w:tc>
          <w:tcPr>
            <w:tcW w:w="4801" w:type="dxa"/>
          </w:tcPr>
          <w:p w:rsidR="00A130B0" w:rsidRDefault="00A130B0" w:rsidP="00A130B0">
            <w:r w:rsidRPr="00A45487">
              <w:t>Контактное лицо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  <w:r w:rsidRPr="00DE35B2">
              <w:rPr>
                <w:sz w:val="22"/>
              </w:rPr>
              <w:t>18</w:t>
            </w:r>
          </w:p>
        </w:tc>
        <w:tc>
          <w:tcPr>
            <w:tcW w:w="4801" w:type="dxa"/>
          </w:tcPr>
          <w:p w:rsidR="00A130B0" w:rsidRPr="00A45487" w:rsidRDefault="00A130B0" w:rsidP="00A130B0">
            <w:r w:rsidRPr="00A45487">
              <w:t>Контактная информация: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Pr="00A45487" w:rsidRDefault="00A130B0" w:rsidP="00A130B0">
            <w:r>
              <w:t>-</w:t>
            </w:r>
            <w:r w:rsidRPr="00A45487">
              <w:t>почтовый адрес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Pr="00A45487" w:rsidRDefault="00A130B0" w:rsidP="00A130B0">
            <w:r>
              <w:t>-</w:t>
            </w:r>
            <w:r w:rsidRPr="00A45487">
              <w:t>телефон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Pr="00A45487" w:rsidRDefault="00A130B0" w:rsidP="00A130B0">
            <w:r>
              <w:t>-</w:t>
            </w:r>
            <w:r w:rsidRPr="00A45487">
              <w:t>мобильный телефон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Pr="00A45487" w:rsidRDefault="00A130B0" w:rsidP="00A130B0">
            <w:r w:rsidRPr="00A45487">
              <w:t>- факс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Pr="00A45487" w:rsidRDefault="00A130B0" w:rsidP="00A130B0">
            <w:r w:rsidRPr="00A45487">
              <w:t xml:space="preserve">- </w:t>
            </w:r>
            <w:r w:rsidRPr="00185996">
              <w:t>e-</w:t>
            </w:r>
            <w:proofErr w:type="spellStart"/>
            <w:r w:rsidRPr="00185996">
              <w:t>mail</w:t>
            </w:r>
            <w:proofErr w:type="spellEnd"/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  <w:tr w:rsidR="00A130B0" w:rsidRPr="00DE35B2" w:rsidTr="00A130B0">
        <w:trPr>
          <w:jc w:val="center"/>
        </w:trPr>
        <w:tc>
          <w:tcPr>
            <w:tcW w:w="982" w:type="dxa"/>
          </w:tcPr>
          <w:p w:rsidR="00A130B0" w:rsidRPr="00DE35B2" w:rsidRDefault="00A130B0" w:rsidP="00A130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</w:tcPr>
          <w:p w:rsidR="00A130B0" w:rsidRPr="00A45487" w:rsidRDefault="00A130B0" w:rsidP="00A130B0">
            <w:r>
              <w:t>- сайт</w:t>
            </w:r>
          </w:p>
        </w:tc>
        <w:tc>
          <w:tcPr>
            <w:tcW w:w="3837" w:type="dxa"/>
          </w:tcPr>
          <w:p w:rsidR="00A130B0" w:rsidRPr="00DE35B2" w:rsidRDefault="00A130B0" w:rsidP="00A130B0">
            <w:pPr>
              <w:rPr>
                <w:sz w:val="22"/>
              </w:rPr>
            </w:pPr>
          </w:p>
        </w:tc>
      </w:tr>
    </w:tbl>
    <w:p w:rsidR="00A130B0" w:rsidRDefault="00A130B0" w:rsidP="00A130B0"/>
    <w:p w:rsidR="00A130B0" w:rsidRDefault="00A130B0" w:rsidP="00A130B0"/>
    <w:p w:rsidR="00A130B0" w:rsidRPr="009A56CD" w:rsidRDefault="00A130B0" w:rsidP="00A130B0">
      <w:r w:rsidRPr="009A56CD">
        <w:t>Руководитель организации</w:t>
      </w:r>
      <w:r>
        <w:tab/>
      </w:r>
      <w:r>
        <w:tab/>
        <w:t>_____________</w:t>
      </w:r>
      <w:r>
        <w:tab/>
      </w:r>
      <w:r>
        <w:tab/>
        <w:t>______________</w:t>
      </w:r>
    </w:p>
    <w:p w:rsidR="00A130B0" w:rsidRPr="009A56CD" w:rsidRDefault="00A130B0" w:rsidP="00A130B0">
      <w:r w:rsidRPr="009A56CD">
        <w:t>Исполнитель</w:t>
      </w:r>
      <w:r>
        <w:tab/>
      </w:r>
      <w:r>
        <w:tab/>
      </w:r>
      <w:r>
        <w:tab/>
      </w:r>
      <w:r>
        <w:tab/>
        <w:t>_____________</w:t>
      </w:r>
      <w:r>
        <w:tab/>
      </w:r>
      <w:r>
        <w:tab/>
        <w:t>_______________</w:t>
      </w:r>
    </w:p>
    <w:p w:rsidR="00A130B0" w:rsidRDefault="00A130B0" w:rsidP="00A130B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62B0">
        <w:rPr>
          <w:sz w:val="28"/>
          <w:szCs w:val="28"/>
        </w:rPr>
        <w:br w:type="page"/>
      </w:r>
    </w:p>
    <w:p w:rsidR="00A130B0" w:rsidRDefault="00A130B0" w:rsidP="00A130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130B0" w:rsidRPr="008A5D6D" w:rsidRDefault="00A130B0" w:rsidP="00A130B0">
      <w:pPr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bCs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>Министерства по делам молодежи, физической культуре и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bCs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>спорту Республики Карелия по предоставлению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 xml:space="preserve">государственной услуги по </w:t>
      </w:r>
      <w:r w:rsidRPr="008A5D6D">
        <w:rPr>
          <w:rFonts w:ascii="Times New Roman" w:hAnsi="Times New Roman"/>
          <w:b w:val="0"/>
          <w:szCs w:val="28"/>
        </w:rPr>
        <w:t>поддержке некоммерческих организаций, не являющихся государственными учреждениями</w:t>
      </w:r>
    </w:p>
    <w:p w:rsidR="00A130B0" w:rsidRDefault="00A130B0" w:rsidP="00A130B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130B0" w:rsidRDefault="00A130B0" w:rsidP="00A130B0">
      <w:pPr>
        <w:jc w:val="right"/>
        <w:rPr>
          <w:b/>
        </w:rPr>
      </w:pPr>
    </w:p>
    <w:p w:rsidR="00A130B0" w:rsidRPr="0074419C" w:rsidRDefault="00A130B0" w:rsidP="00A130B0">
      <w:pPr>
        <w:ind w:left="4248" w:firstLine="708"/>
        <w:jc w:val="right"/>
      </w:pPr>
      <w:r w:rsidRPr="0074419C">
        <w:t>от «</w:t>
      </w:r>
      <w:r>
        <w:t>___» ________ 20</w:t>
      </w:r>
      <w:r w:rsidRPr="0074419C">
        <w:t>__ года</w:t>
      </w:r>
    </w:p>
    <w:p w:rsidR="00A130B0" w:rsidRDefault="00A130B0" w:rsidP="00A130B0">
      <w:pPr>
        <w:jc w:val="both"/>
        <w:rPr>
          <w:b/>
        </w:rPr>
      </w:pPr>
    </w:p>
    <w:p w:rsidR="00A130B0" w:rsidRPr="00DD1D64" w:rsidRDefault="00A130B0" w:rsidP="00A130B0">
      <w:pPr>
        <w:jc w:val="center"/>
        <w:rPr>
          <w:b/>
          <w:sz w:val="20"/>
          <w:szCs w:val="20"/>
        </w:rPr>
      </w:pPr>
      <w:r w:rsidRPr="00DD1D64">
        <w:rPr>
          <w:b/>
          <w:sz w:val="20"/>
          <w:szCs w:val="20"/>
        </w:rPr>
        <w:t>_____________________________________________________________________________________</w:t>
      </w:r>
    </w:p>
    <w:p w:rsidR="00A130B0" w:rsidRDefault="00A130B0" w:rsidP="00A130B0">
      <w:pPr>
        <w:jc w:val="center"/>
        <w:rPr>
          <w:b/>
        </w:rPr>
      </w:pPr>
      <w:r w:rsidRPr="00BE6970">
        <w:rPr>
          <w:sz w:val="16"/>
          <w:szCs w:val="16"/>
        </w:rPr>
        <w:t>(наименование организации</w:t>
      </w:r>
      <w:r>
        <w:rPr>
          <w:sz w:val="16"/>
          <w:szCs w:val="16"/>
        </w:rPr>
        <w:t>,</w:t>
      </w:r>
      <w:r w:rsidRPr="00BE6970">
        <w:rPr>
          <w:sz w:val="16"/>
          <w:szCs w:val="16"/>
        </w:rPr>
        <w:t xml:space="preserve"> подавшей заявку</w:t>
      </w:r>
      <w:r>
        <w:rPr>
          <w:sz w:val="16"/>
          <w:szCs w:val="16"/>
        </w:rPr>
        <w:t>)</w:t>
      </w:r>
    </w:p>
    <w:p w:rsidR="00A130B0" w:rsidRDefault="00A130B0" w:rsidP="00A130B0">
      <w:pPr>
        <w:ind w:left="4248" w:firstLine="708"/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855"/>
      </w:tblGrid>
      <w:tr w:rsidR="00A130B0" w:rsidTr="00A130B0">
        <w:tc>
          <w:tcPr>
            <w:tcW w:w="4927" w:type="dxa"/>
          </w:tcPr>
          <w:p w:rsidR="00A130B0" w:rsidRDefault="00A130B0" w:rsidP="00A130B0"/>
        </w:tc>
        <w:tc>
          <w:tcPr>
            <w:tcW w:w="4927" w:type="dxa"/>
          </w:tcPr>
          <w:p w:rsidR="00A130B0" w:rsidRPr="00F376FA" w:rsidRDefault="00A130B0" w:rsidP="00A130B0">
            <w:pPr>
              <w:jc w:val="right"/>
              <w:rPr>
                <w:b/>
              </w:rPr>
            </w:pPr>
            <w:r w:rsidRPr="00F376FA">
              <w:rPr>
                <w:b/>
              </w:rPr>
              <w:t>УТВЕРЖДАЮ</w:t>
            </w:r>
          </w:p>
          <w:p w:rsidR="00A130B0" w:rsidRPr="00F376FA" w:rsidRDefault="00A130B0" w:rsidP="00B66721">
            <w:pPr>
              <w:spacing w:line="240" w:lineRule="auto"/>
              <w:jc w:val="right"/>
              <w:rPr>
                <w:b/>
              </w:rPr>
            </w:pPr>
            <w:r>
              <w:t>__________________________</w:t>
            </w:r>
          </w:p>
          <w:p w:rsidR="00A130B0" w:rsidRDefault="00A130B0" w:rsidP="00B66721">
            <w:pPr>
              <w:spacing w:line="240" w:lineRule="auto"/>
              <w:jc w:val="right"/>
            </w:pPr>
            <w:r>
              <w:t>__________________________</w:t>
            </w:r>
          </w:p>
          <w:p w:rsidR="00A130B0" w:rsidRDefault="00A130B0" w:rsidP="00B66721">
            <w:pPr>
              <w:spacing w:line="240" w:lineRule="auto"/>
              <w:jc w:val="right"/>
            </w:pPr>
            <w:r>
              <w:t>__________________________</w:t>
            </w:r>
          </w:p>
          <w:p w:rsidR="00A130B0" w:rsidRDefault="00A130B0" w:rsidP="00B66721">
            <w:pPr>
              <w:spacing w:line="240" w:lineRule="auto"/>
              <w:jc w:val="right"/>
            </w:pPr>
            <w:r>
              <w:t>__________________________</w:t>
            </w:r>
          </w:p>
          <w:p w:rsidR="00A130B0" w:rsidRDefault="00A130B0" w:rsidP="00B66721">
            <w:pPr>
              <w:spacing w:line="240" w:lineRule="auto"/>
              <w:jc w:val="right"/>
            </w:pPr>
            <w:r>
              <w:t>«____» _________ 20__ года</w:t>
            </w:r>
          </w:p>
        </w:tc>
      </w:tr>
    </w:tbl>
    <w:p w:rsidR="00A130B0" w:rsidRDefault="00A130B0" w:rsidP="00A130B0"/>
    <w:p w:rsidR="00A130B0" w:rsidRPr="00A90A1C" w:rsidRDefault="00A130B0" w:rsidP="00A130B0">
      <w:pPr>
        <w:spacing w:line="360" w:lineRule="auto"/>
        <w:jc w:val="center"/>
        <w:rPr>
          <w:b/>
        </w:rPr>
      </w:pPr>
      <w:r>
        <w:rPr>
          <w:b/>
        </w:rPr>
        <w:t>СМЕТА РАСХОДОВ</w:t>
      </w:r>
    </w:p>
    <w:p w:rsidR="00A130B0" w:rsidRDefault="00A130B0" w:rsidP="00B66721">
      <w:pPr>
        <w:spacing w:line="240" w:lineRule="auto"/>
        <w:jc w:val="center"/>
      </w:pPr>
      <w:r>
        <w:t>на реализацию проекта (программы, мероприятия)</w:t>
      </w:r>
    </w:p>
    <w:p w:rsidR="00A130B0" w:rsidRDefault="00A130B0" w:rsidP="00B66721">
      <w:pPr>
        <w:spacing w:line="240" w:lineRule="auto"/>
        <w:jc w:val="center"/>
      </w:pPr>
      <w:r>
        <w:t>______________________________________</w:t>
      </w:r>
    </w:p>
    <w:p w:rsidR="00A130B0" w:rsidRDefault="00A130B0" w:rsidP="00B66721">
      <w:pPr>
        <w:spacing w:line="240" w:lineRule="auto"/>
        <w:jc w:val="center"/>
      </w:pPr>
      <w:r w:rsidRPr="00CD62B0">
        <w:t xml:space="preserve">в сфере </w:t>
      </w:r>
      <w:r>
        <w:t>государственной молодежной политики</w:t>
      </w:r>
    </w:p>
    <w:p w:rsidR="00A130B0" w:rsidRDefault="00A130B0" w:rsidP="00B66721">
      <w:pPr>
        <w:spacing w:line="240" w:lineRule="auto"/>
        <w:jc w:val="center"/>
      </w:pPr>
      <w:r>
        <w:t>в направлении _________________________________________________</w:t>
      </w:r>
    </w:p>
    <w:p w:rsidR="00A130B0" w:rsidRDefault="00A130B0" w:rsidP="00A130B0"/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84"/>
        <w:gridCol w:w="1188"/>
        <w:gridCol w:w="1084"/>
        <w:gridCol w:w="1542"/>
        <w:gridCol w:w="1960"/>
        <w:gridCol w:w="1138"/>
      </w:tblGrid>
      <w:tr w:rsidR="00A130B0" w:rsidRPr="00F376FA" w:rsidTr="00A130B0">
        <w:trPr>
          <w:trHeight w:val="922"/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 xml:space="preserve">№ </w:t>
            </w:r>
            <w:proofErr w:type="gramStart"/>
            <w:r w:rsidRPr="00F376FA">
              <w:rPr>
                <w:sz w:val="20"/>
                <w:szCs w:val="20"/>
              </w:rPr>
              <w:t>п</w:t>
            </w:r>
            <w:proofErr w:type="gramEnd"/>
            <w:r w:rsidRPr="00F376FA">
              <w:rPr>
                <w:sz w:val="20"/>
                <w:szCs w:val="20"/>
              </w:rPr>
              <w:t>/п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188" w:type="dxa"/>
          </w:tcPr>
          <w:p w:rsidR="00A130B0" w:rsidRPr="00F376FA" w:rsidRDefault="00A130B0" w:rsidP="009213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Единица</w:t>
            </w:r>
          </w:p>
          <w:p w:rsidR="00A130B0" w:rsidRPr="00F376FA" w:rsidRDefault="00A130B0" w:rsidP="009213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измерения/</w:t>
            </w:r>
          </w:p>
          <w:p w:rsidR="00A130B0" w:rsidRPr="00F376FA" w:rsidRDefault="00A130B0" w:rsidP="009213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количество</w:t>
            </w:r>
          </w:p>
          <w:p w:rsidR="00A130B0" w:rsidRPr="00F376FA" w:rsidRDefault="00A130B0" w:rsidP="009213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участников</w:t>
            </w:r>
          </w:p>
        </w:tc>
        <w:tc>
          <w:tcPr>
            <w:tcW w:w="1084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Цена</w:t>
            </w:r>
          </w:p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единицы/</w:t>
            </w:r>
          </w:p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на 1 участника</w:t>
            </w:r>
          </w:p>
        </w:tc>
        <w:tc>
          <w:tcPr>
            <w:tcW w:w="1542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Запрашиваемая сумма</w:t>
            </w:r>
          </w:p>
        </w:tc>
        <w:tc>
          <w:tcPr>
            <w:tcW w:w="196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Имеющиеся ресурсы НКО (софинансирование)</w:t>
            </w:r>
          </w:p>
        </w:tc>
        <w:tc>
          <w:tcPr>
            <w:tcW w:w="1044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Стоимость</w:t>
            </w:r>
          </w:p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/общая сумма расходов</w:t>
            </w: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1.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i/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Оплата труда специалистов (</w:t>
            </w:r>
            <w:r w:rsidRPr="00F376FA">
              <w:rPr>
                <w:i/>
                <w:sz w:val="20"/>
                <w:szCs w:val="20"/>
              </w:rPr>
              <w:t>с учетом НДФЛ в размере 13 %)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DD1D64" w:rsidRDefault="00A130B0" w:rsidP="00A130B0">
            <w:pPr>
              <w:rPr>
                <w:sz w:val="20"/>
                <w:szCs w:val="20"/>
              </w:rPr>
            </w:pPr>
            <w:r w:rsidRPr="00DD1D6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DD1D64">
              <w:rPr>
                <w:sz w:val="20"/>
                <w:szCs w:val="20"/>
              </w:rPr>
              <w:t xml:space="preserve">Начисление на суммы оплаты труда 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3.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Расходы на приобретение оборудования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3.1.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…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376FA">
              <w:rPr>
                <w:sz w:val="20"/>
                <w:szCs w:val="20"/>
              </w:rPr>
              <w:t>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Расходы на аренду помещений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376FA">
              <w:rPr>
                <w:sz w:val="20"/>
                <w:szCs w:val="20"/>
              </w:rPr>
              <w:t>.1.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…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376FA">
              <w:rPr>
                <w:sz w:val="20"/>
                <w:szCs w:val="20"/>
              </w:rPr>
              <w:t>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Расходы на аренду оборудования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376FA">
              <w:rPr>
                <w:sz w:val="20"/>
                <w:szCs w:val="20"/>
              </w:rPr>
              <w:t>.1.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…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376FA">
              <w:rPr>
                <w:sz w:val="20"/>
                <w:szCs w:val="20"/>
              </w:rPr>
              <w:t>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Расходы на транспортное обслуживание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376FA">
              <w:rPr>
                <w:sz w:val="20"/>
                <w:szCs w:val="20"/>
              </w:rPr>
              <w:t>.1.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…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421E1E" w:rsidTr="00A130B0">
        <w:trPr>
          <w:jc w:val="center"/>
        </w:trPr>
        <w:tc>
          <w:tcPr>
            <w:tcW w:w="616" w:type="dxa"/>
          </w:tcPr>
          <w:p w:rsidR="00A130B0" w:rsidRPr="00421E1E" w:rsidRDefault="00A130B0" w:rsidP="00A130B0">
            <w:pPr>
              <w:rPr>
                <w:sz w:val="20"/>
                <w:szCs w:val="20"/>
              </w:rPr>
            </w:pPr>
            <w:r w:rsidRPr="00421E1E">
              <w:rPr>
                <w:sz w:val="20"/>
                <w:szCs w:val="20"/>
              </w:rPr>
              <w:t>7.</w:t>
            </w:r>
          </w:p>
        </w:tc>
        <w:tc>
          <w:tcPr>
            <w:tcW w:w="2478" w:type="dxa"/>
          </w:tcPr>
          <w:p w:rsidR="00A130B0" w:rsidRPr="00421E1E" w:rsidRDefault="00A130B0" w:rsidP="00A130B0">
            <w:pPr>
              <w:rPr>
                <w:sz w:val="20"/>
                <w:szCs w:val="20"/>
              </w:rPr>
            </w:pPr>
            <w:r w:rsidRPr="00421E1E">
              <w:rPr>
                <w:sz w:val="20"/>
                <w:szCs w:val="20"/>
              </w:rPr>
              <w:t>Расходы на организацию питания</w:t>
            </w:r>
          </w:p>
        </w:tc>
        <w:tc>
          <w:tcPr>
            <w:tcW w:w="1188" w:type="dxa"/>
          </w:tcPr>
          <w:p w:rsidR="00A130B0" w:rsidRPr="00421E1E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421E1E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421E1E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421E1E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421E1E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421E1E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421E1E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76FA">
              <w:rPr>
                <w:sz w:val="20"/>
                <w:szCs w:val="20"/>
              </w:rPr>
              <w:t>.1.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…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76FA">
              <w:rPr>
                <w:sz w:val="20"/>
                <w:szCs w:val="20"/>
              </w:rPr>
              <w:t>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Расходы на услуги по организации проживания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76FA">
              <w:rPr>
                <w:sz w:val="20"/>
                <w:szCs w:val="20"/>
              </w:rPr>
              <w:t>.1.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…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376FA">
              <w:rPr>
                <w:sz w:val="20"/>
                <w:szCs w:val="20"/>
              </w:rPr>
              <w:t>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Расходы на приобретение материалов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376FA">
              <w:rPr>
                <w:sz w:val="20"/>
                <w:szCs w:val="20"/>
              </w:rPr>
              <w:t>.1.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…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376FA">
              <w:rPr>
                <w:sz w:val="20"/>
                <w:szCs w:val="20"/>
              </w:rPr>
              <w:t>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Расходы на приобретение канцтоваров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376FA">
              <w:rPr>
                <w:sz w:val="20"/>
                <w:szCs w:val="20"/>
              </w:rPr>
              <w:t>.1.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…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376FA">
              <w:rPr>
                <w:sz w:val="20"/>
                <w:szCs w:val="20"/>
              </w:rPr>
              <w:t>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Расходы на информационное сопровождение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376FA">
              <w:rPr>
                <w:sz w:val="20"/>
                <w:szCs w:val="20"/>
              </w:rPr>
              <w:t>.1.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…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421E1E" w:rsidRDefault="00A130B0" w:rsidP="00A130B0">
            <w:pPr>
              <w:rPr>
                <w:sz w:val="20"/>
                <w:szCs w:val="20"/>
              </w:rPr>
            </w:pPr>
            <w:r w:rsidRPr="00421E1E">
              <w:rPr>
                <w:sz w:val="20"/>
                <w:szCs w:val="20"/>
              </w:rPr>
              <w:t>12.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421E1E">
              <w:rPr>
                <w:sz w:val="20"/>
                <w:szCs w:val="20"/>
              </w:rPr>
              <w:t>Расходы на культурное обслуживание участников мероприятия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376FA">
              <w:rPr>
                <w:sz w:val="20"/>
                <w:szCs w:val="20"/>
              </w:rPr>
              <w:t>.1.</w:t>
            </w:r>
          </w:p>
        </w:tc>
        <w:tc>
          <w:tcPr>
            <w:tcW w:w="247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…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61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  <w:r w:rsidRPr="00F376FA">
              <w:rPr>
                <w:sz w:val="20"/>
                <w:szCs w:val="20"/>
              </w:rPr>
              <w:t>Всего</w:t>
            </w:r>
          </w:p>
        </w:tc>
        <w:tc>
          <w:tcPr>
            <w:tcW w:w="1188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</w:tr>
    </w:tbl>
    <w:p w:rsidR="00A130B0" w:rsidRDefault="00A130B0" w:rsidP="00A130B0"/>
    <w:p w:rsidR="00A130B0" w:rsidRDefault="00A130B0" w:rsidP="00A130B0"/>
    <w:p w:rsidR="00A130B0" w:rsidRDefault="00A130B0" w:rsidP="00A130B0">
      <w:r>
        <w:rPr>
          <w:sz w:val="22"/>
        </w:rPr>
        <w:t>Главный бухгалтер</w:t>
      </w:r>
      <w:r w:rsidRPr="00732EA2">
        <w:rPr>
          <w:sz w:val="22"/>
        </w:rPr>
        <w:t xml:space="preserve"> (казначе</w:t>
      </w:r>
      <w:r>
        <w:rPr>
          <w:sz w:val="22"/>
        </w:rPr>
        <w:t>й)</w:t>
      </w:r>
      <w:r>
        <w:t xml:space="preserve"> ________________</w:t>
      </w:r>
      <w:r>
        <w:tab/>
      </w:r>
      <w:r>
        <w:tab/>
      </w:r>
      <w:r>
        <w:tab/>
        <w:t>________________</w:t>
      </w:r>
    </w:p>
    <w:p w:rsidR="00A130B0" w:rsidRDefault="00A130B0" w:rsidP="00A130B0"/>
    <w:p w:rsidR="00A130B0" w:rsidRDefault="00A130B0" w:rsidP="00A130B0">
      <w:r>
        <w:t>«___» __________ 20_ г.</w:t>
      </w:r>
    </w:p>
    <w:p w:rsidR="00A130B0" w:rsidRDefault="00A130B0" w:rsidP="00A130B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30B0" w:rsidRDefault="00A130B0" w:rsidP="00A130B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30B0" w:rsidRDefault="00A130B0" w:rsidP="00A130B0">
      <w:pPr>
        <w:jc w:val="right"/>
        <w:rPr>
          <w:b/>
        </w:rPr>
      </w:pPr>
    </w:p>
    <w:p w:rsidR="00A130B0" w:rsidRDefault="00A130B0" w:rsidP="00A130B0">
      <w:pPr>
        <w:jc w:val="right"/>
        <w:rPr>
          <w:b/>
        </w:rPr>
      </w:pPr>
    </w:p>
    <w:p w:rsidR="00A130B0" w:rsidRDefault="00A130B0" w:rsidP="00A130B0">
      <w:pPr>
        <w:jc w:val="right"/>
        <w:rPr>
          <w:b/>
        </w:rPr>
      </w:pPr>
    </w:p>
    <w:p w:rsidR="00A130B0" w:rsidRDefault="00A130B0" w:rsidP="00A130B0">
      <w:pPr>
        <w:jc w:val="right"/>
        <w:rPr>
          <w:b/>
        </w:rPr>
      </w:pPr>
    </w:p>
    <w:p w:rsidR="00A130B0" w:rsidRDefault="00A130B0" w:rsidP="00A130B0">
      <w:pPr>
        <w:jc w:val="right"/>
        <w:rPr>
          <w:b/>
        </w:rPr>
      </w:pPr>
    </w:p>
    <w:p w:rsidR="00A130B0" w:rsidRDefault="00A130B0" w:rsidP="00A130B0">
      <w:pPr>
        <w:jc w:val="right"/>
        <w:rPr>
          <w:b/>
        </w:rPr>
      </w:pPr>
    </w:p>
    <w:p w:rsidR="00A130B0" w:rsidRDefault="00A130B0" w:rsidP="00A130B0">
      <w:pPr>
        <w:jc w:val="right"/>
        <w:rPr>
          <w:b/>
        </w:rPr>
      </w:pPr>
    </w:p>
    <w:p w:rsidR="00A130B0" w:rsidRDefault="00A130B0" w:rsidP="00A130B0">
      <w:pPr>
        <w:jc w:val="right"/>
        <w:rPr>
          <w:b/>
        </w:rPr>
      </w:pPr>
    </w:p>
    <w:p w:rsidR="00B66721" w:rsidRDefault="00B66721" w:rsidP="00A130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B66721" w:rsidRDefault="00B66721" w:rsidP="00A130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B66721" w:rsidRDefault="00B66721" w:rsidP="00A130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B66721" w:rsidRDefault="00B66721" w:rsidP="00A130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21379" w:rsidRDefault="00921379" w:rsidP="00A130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21379" w:rsidRDefault="00921379" w:rsidP="00A130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130B0" w:rsidRDefault="00A130B0" w:rsidP="00A130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A130B0" w:rsidRPr="008A5D6D" w:rsidRDefault="00A130B0" w:rsidP="00A130B0">
      <w:pPr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bCs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>Министерства по делам молодежи, физической культуре и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bCs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>спорту Республики Карелия по предоставлению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 xml:space="preserve">государственной услуги по </w:t>
      </w:r>
      <w:r w:rsidRPr="008A5D6D">
        <w:rPr>
          <w:rFonts w:ascii="Times New Roman" w:hAnsi="Times New Roman"/>
          <w:b w:val="0"/>
          <w:szCs w:val="28"/>
        </w:rPr>
        <w:t>поддержке некоммерческих организаций, не являющихся государственными учреждениями</w:t>
      </w:r>
    </w:p>
    <w:p w:rsidR="00A130B0" w:rsidRPr="009A570F" w:rsidRDefault="00A130B0" w:rsidP="00A130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30B0" w:rsidRDefault="00A130B0" w:rsidP="00A130B0">
      <w:pPr>
        <w:rPr>
          <w:sz w:val="28"/>
          <w:szCs w:val="28"/>
        </w:rPr>
      </w:pPr>
    </w:p>
    <w:p w:rsidR="00A130B0" w:rsidRDefault="00A130B0" w:rsidP="00A130B0">
      <w:pPr>
        <w:jc w:val="right"/>
        <w:rPr>
          <w:b/>
          <w:sz w:val="20"/>
          <w:szCs w:val="20"/>
        </w:rPr>
      </w:pPr>
    </w:p>
    <w:p w:rsidR="00A130B0" w:rsidRDefault="00A130B0" w:rsidP="00A130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ПЛАН – ГРАФИК ПРОЕКТА (ПРОГРАММЫ, МЕРОПРИЯТИЯ)</w:t>
      </w:r>
    </w:p>
    <w:p w:rsidR="00A130B0" w:rsidRDefault="00A130B0" w:rsidP="00A130B0">
      <w:pPr>
        <w:jc w:val="center"/>
      </w:pPr>
      <w:r>
        <w:t>___________________________________________________</w:t>
      </w:r>
    </w:p>
    <w:p w:rsidR="00A130B0" w:rsidRDefault="00A130B0" w:rsidP="00A130B0">
      <w:pPr>
        <w:jc w:val="center"/>
      </w:pPr>
      <w:r>
        <w:t>(название проекта)</w:t>
      </w:r>
    </w:p>
    <w:p w:rsidR="00A130B0" w:rsidRDefault="00A130B0" w:rsidP="00A130B0">
      <w:pPr>
        <w:jc w:val="center"/>
      </w:pPr>
      <w:r w:rsidRPr="00CD62B0">
        <w:t xml:space="preserve">в сфере </w:t>
      </w:r>
      <w:r>
        <w:t>государственной молодежной политики</w:t>
      </w:r>
    </w:p>
    <w:p w:rsidR="00A130B0" w:rsidRPr="0053722F" w:rsidRDefault="00A130B0" w:rsidP="00A130B0">
      <w:pPr>
        <w:jc w:val="center"/>
      </w:pPr>
      <w:r>
        <w:t>в направлении _____________________________________</w:t>
      </w:r>
    </w:p>
    <w:p w:rsidR="00A130B0" w:rsidRPr="00CE7A4F" w:rsidRDefault="00A130B0" w:rsidP="00A130B0">
      <w:pPr>
        <w:jc w:val="center"/>
        <w:rPr>
          <w:b/>
        </w:rPr>
      </w:pPr>
    </w:p>
    <w:tbl>
      <w:tblPr>
        <w:tblW w:w="0" w:type="auto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809"/>
        <w:gridCol w:w="1606"/>
        <w:gridCol w:w="2878"/>
        <w:gridCol w:w="1626"/>
        <w:gridCol w:w="1826"/>
      </w:tblGrid>
      <w:tr w:rsidR="00A130B0" w:rsidRPr="00A90A1C" w:rsidTr="00A130B0">
        <w:trPr>
          <w:jc w:val="center"/>
        </w:trPr>
        <w:tc>
          <w:tcPr>
            <w:tcW w:w="560" w:type="dxa"/>
          </w:tcPr>
          <w:p w:rsidR="00A130B0" w:rsidRDefault="00A130B0" w:rsidP="00A130B0">
            <w:pPr>
              <w:jc w:val="center"/>
            </w:pPr>
            <w:r>
              <w:t xml:space="preserve">№ </w:t>
            </w:r>
          </w:p>
          <w:p w:rsidR="00A130B0" w:rsidRPr="00A90A1C" w:rsidRDefault="00A130B0" w:rsidP="00A130B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2" w:type="dxa"/>
          </w:tcPr>
          <w:p w:rsidR="00A130B0" w:rsidRPr="00A90A1C" w:rsidRDefault="00A130B0" w:rsidP="00A130B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6" w:type="dxa"/>
          </w:tcPr>
          <w:p w:rsidR="00A130B0" w:rsidRPr="00A90A1C" w:rsidRDefault="00A130B0" w:rsidP="00A130B0">
            <w:pPr>
              <w:jc w:val="center"/>
            </w:pPr>
            <w:r>
              <w:t>Сроки выполнения</w:t>
            </w:r>
          </w:p>
        </w:tc>
        <w:tc>
          <w:tcPr>
            <w:tcW w:w="3016" w:type="dxa"/>
          </w:tcPr>
          <w:p w:rsidR="00A130B0" w:rsidRPr="00A63867" w:rsidRDefault="00A130B0" w:rsidP="00A130B0">
            <w:pPr>
              <w:jc w:val="center"/>
              <w:rPr>
                <w:highlight w:val="yellow"/>
              </w:rPr>
            </w:pPr>
            <w:r w:rsidRPr="00C207B1">
              <w:t xml:space="preserve">Ожидаемый результат, </w:t>
            </w:r>
            <w:r>
              <w:t xml:space="preserve">количественные и качественные </w:t>
            </w:r>
            <w:r w:rsidRPr="00C207B1">
              <w:t>показатели достижения результата</w:t>
            </w:r>
            <w:r>
              <w:t xml:space="preserve"> реализации проекта (программы, мероприятия)</w:t>
            </w:r>
          </w:p>
        </w:tc>
        <w:tc>
          <w:tcPr>
            <w:tcW w:w="1340" w:type="dxa"/>
          </w:tcPr>
          <w:p w:rsidR="00A130B0" w:rsidRDefault="00A130B0" w:rsidP="00A130B0">
            <w:pPr>
              <w:jc w:val="center"/>
            </w:pPr>
            <w:r>
              <w:t xml:space="preserve">Партнеры проекта </w:t>
            </w:r>
          </w:p>
          <w:p w:rsidR="00A130B0" w:rsidRDefault="00A130B0" w:rsidP="00A130B0">
            <w:pPr>
              <w:jc w:val="center"/>
            </w:pPr>
            <w:r>
              <w:t>(программы, мероприятия)</w:t>
            </w:r>
          </w:p>
          <w:p w:rsidR="00A130B0" w:rsidRPr="00CE0792" w:rsidRDefault="00A130B0" w:rsidP="00A130B0"/>
        </w:tc>
        <w:tc>
          <w:tcPr>
            <w:tcW w:w="1830" w:type="dxa"/>
          </w:tcPr>
          <w:p w:rsidR="00A130B0" w:rsidRPr="00A90A1C" w:rsidRDefault="00A130B0" w:rsidP="00A130B0">
            <w:pPr>
              <w:jc w:val="center"/>
            </w:pPr>
            <w:r>
              <w:t xml:space="preserve">Ответственный исполнитель </w:t>
            </w:r>
          </w:p>
        </w:tc>
      </w:tr>
      <w:tr w:rsidR="00A130B0" w:rsidRPr="00F376FA" w:rsidTr="00A130B0">
        <w:trPr>
          <w:jc w:val="center"/>
        </w:trPr>
        <w:tc>
          <w:tcPr>
            <w:tcW w:w="56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A130B0" w:rsidRPr="00A63867" w:rsidRDefault="00A130B0" w:rsidP="00A130B0">
            <w:pPr>
              <w:rPr>
                <w:highlight w:val="yellow"/>
              </w:rPr>
            </w:pPr>
          </w:p>
        </w:tc>
        <w:tc>
          <w:tcPr>
            <w:tcW w:w="134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56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A130B0" w:rsidRPr="00A63867" w:rsidRDefault="00A130B0" w:rsidP="00A130B0">
            <w:pPr>
              <w:rPr>
                <w:highlight w:val="yellow"/>
              </w:rPr>
            </w:pPr>
          </w:p>
        </w:tc>
        <w:tc>
          <w:tcPr>
            <w:tcW w:w="134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56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A130B0" w:rsidRPr="00A63867" w:rsidRDefault="00A130B0" w:rsidP="00A130B0">
            <w:pPr>
              <w:rPr>
                <w:highlight w:val="yellow"/>
              </w:rPr>
            </w:pPr>
          </w:p>
        </w:tc>
        <w:tc>
          <w:tcPr>
            <w:tcW w:w="134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56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A130B0" w:rsidRPr="00A63867" w:rsidRDefault="00A130B0" w:rsidP="00A130B0">
            <w:pPr>
              <w:rPr>
                <w:highlight w:val="yellow"/>
              </w:rPr>
            </w:pPr>
          </w:p>
        </w:tc>
        <w:tc>
          <w:tcPr>
            <w:tcW w:w="134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56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A130B0" w:rsidRPr="00A63867" w:rsidRDefault="00A130B0" w:rsidP="00A130B0">
            <w:pPr>
              <w:rPr>
                <w:highlight w:val="yellow"/>
              </w:rPr>
            </w:pPr>
          </w:p>
        </w:tc>
        <w:tc>
          <w:tcPr>
            <w:tcW w:w="134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56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A130B0" w:rsidRPr="00A63867" w:rsidRDefault="00A130B0" w:rsidP="00A130B0">
            <w:pPr>
              <w:rPr>
                <w:highlight w:val="yellow"/>
              </w:rPr>
            </w:pPr>
          </w:p>
        </w:tc>
        <w:tc>
          <w:tcPr>
            <w:tcW w:w="134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56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A130B0" w:rsidRPr="00A63867" w:rsidRDefault="00A130B0" w:rsidP="00A130B0">
            <w:pPr>
              <w:rPr>
                <w:highlight w:val="yellow"/>
              </w:rPr>
            </w:pPr>
          </w:p>
        </w:tc>
        <w:tc>
          <w:tcPr>
            <w:tcW w:w="134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</w:tr>
      <w:tr w:rsidR="00A130B0" w:rsidRPr="00F376FA" w:rsidTr="00A130B0">
        <w:trPr>
          <w:jc w:val="center"/>
        </w:trPr>
        <w:tc>
          <w:tcPr>
            <w:tcW w:w="56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30B0" w:rsidRPr="00F376FA" w:rsidRDefault="00A130B0" w:rsidP="00A130B0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A130B0" w:rsidRPr="00A63867" w:rsidRDefault="00A130B0" w:rsidP="00A130B0">
            <w:pPr>
              <w:rPr>
                <w:highlight w:val="yellow"/>
              </w:rPr>
            </w:pPr>
          </w:p>
        </w:tc>
        <w:tc>
          <w:tcPr>
            <w:tcW w:w="134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130B0" w:rsidRPr="00F376FA" w:rsidRDefault="00A130B0" w:rsidP="00A130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30B0" w:rsidRDefault="00A130B0" w:rsidP="00A130B0"/>
    <w:p w:rsidR="00A130B0" w:rsidRDefault="00A130B0" w:rsidP="00A130B0">
      <w:r>
        <w:t>Исполнитель</w:t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</w:r>
    </w:p>
    <w:p w:rsidR="00A130B0" w:rsidRDefault="00A130B0" w:rsidP="00A130B0"/>
    <w:p w:rsidR="00A130B0" w:rsidRDefault="00A130B0" w:rsidP="00A130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A130B0" w:rsidRPr="008A5D6D" w:rsidRDefault="00A130B0" w:rsidP="00A130B0">
      <w:pPr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bCs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>Министерства по делам молодежи, физической культуре и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bCs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>спорту Республики Карелия по предоставлению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 xml:space="preserve">государственной услуги по </w:t>
      </w:r>
      <w:r w:rsidRPr="008A5D6D">
        <w:rPr>
          <w:rFonts w:ascii="Times New Roman" w:hAnsi="Times New Roman"/>
          <w:b w:val="0"/>
          <w:szCs w:val="28"/>
        </w:rPr>
        <w:t>поддержке некоммерческих организаций, не являющихся государственными учреждениями</w:t>
      </w:r>
    </w:p>
    <w:p w:rsidR="00A130B0" w:rsidRDefault="00A130B0" w:rsidP="00A130B0">
      <w:pPr>
        <w:ind w:left="360"/>
        <w:jc w:val="both"/>
        <w:rPr>
          <w:sz w:val="28"/>
          <w:szCs w:val="28"/>
        </w:rPr>
      </w:pPr>
    </w:p>
    <w:tbl>
      <w:tblPr>
        <w:tblW w:w="99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29"/>
        <w:gridCol w:w="6671"/>
        <w:gridCol w:w="2302"/>
      </w:tblGrid>
      <w:tr w:rsidR="00A130B0" w:rsidRPr="00153412" w:rsidTr="00B66721">
        <w:trPr>
          <w:tblHeader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6"/>
              <w:snapToGrid w:val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№ </w:t>
            </w:r>
            <w:proofErr w:type="gramStart"/>
            <w:r w:rsidRPr="00153412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п</w:t>
            </w:r>
            <w:proofErr w:type="gramEnd"/>
            <w:r w:rsidRPr="00153412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/п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6"/>
              <w:snapToGrid w:val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Выполняемая процедура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B0" w:rsidRPr="00153412" w:rsidRDefault="00A130B0" w:rsidP="00A130B0">
            <w:pPr>
              <w:pStyle w:val="a6"/>
              <w:snapToGrid w:val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Максимальный срок </w:t>
            </w:r>
          </w:p>
          <w:p w:rsidR="00A130B0" w:rsidRPr="00153412" w:rsidRDefault="00A130B0" w:rsidP="00A130B0">
            <w:pPr>
              <w:pStyle w:val="a6"/>
              <w:snapToGrid w:val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(календарных дней)</w:t>
            </w:r>
          </w:p>
        </w:tc>
      </w:tr>
      <w:tr w:rsidR="00A130B0" w:rsidRPr="00153412" w:rsidTr="00B66721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6"/>
              <w:snapToGrid w:val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Информирование и консультирование по процедуре предоставления государственной услуги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30B0" w:rsidRPr="00153412" w:rsidTr="00B66721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6"/>
              <w:snapToGrid w:val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Размещение извещения о </w:t>
            </w:r>
            <w:r w:rsidRPr="0015341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проведении Конкурсного отбора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30B0" w:rsidRPr="00153412" w:rsidTr="00B66721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Прием и регистрация документов в Министерстве либо отказ в приеме документов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130B0" w:rsidRPr="00153412" w:rsidTr="00B66721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Оформление запроса на предоставление информации по каналам межведомственного электронного взаимодействия по всем заявителям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30B0" w:rsidRPr="00153412" w:rsidTr="00B66721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ListParagraph1"/>
              <w:ind w:left="0"/>
              <w:jc w:val="both"/>
              <w:rPr>
                <w:rFonts w:ascii="Times New Roman" w:hAnsi="Times New Roman" w:cs="Times New Roman"/>
              </w:rPr>
            </w:pPr>
            <w:r w:rsidRPr="00153412">
              <w:rPr>
                <w:rFonts w:ascii="Times New Roman" w:hAnsi="Times New Roman" w:cs="Times New Roman"/>
              </w:rPr>
              <w:t xml:space="preserve">Получение ответа на запрос по каналам межведомственного электронного взаимодействия по всем заявителям, подготовка и проведение заседания конкурсной комиссии по проведению конкурсного отбора некоммерческих организаций, не являющихся государственными учреждениями, для предоставления субсидий из бюджета Республики Карелия на реализацию проектов (программ, мероприятий) 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</w:tr>
      <w:tr w:rsidR="00A130B0" w:rsidRPr="00153412" w:rsidTr="00B66721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Подготовка и подписание Соглашения о предоставлении субсидии некоммерческой организации на реализацию проекта (программы, мероприятия) с победителем Конкурсного отбора, либо информирование об отказе в предоставление государственной услуги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130B0" w:rsidRPr="00153412" w:rsidTr="00B66721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Издание приказа Министерства о перечислении  денежных средств некоммерческой организации – победителю  Конкурсного отбора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130B0" w:rsidRPr="00153412" w:rsidTr="00B66721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Перечисление денежных средств некоммерческой организации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130B0" w:rsidRPr="00153412" w:rsidTr="00B66721">
        <w:tc>
          <w:tcPr>
            <w:tcW w:w="7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1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B0" w:rsidRPr="00153412" w:rsidRDefault="00A130B0" w:rsidP="00A130B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</w:tbl>
    <w:p w:rsidR="00A130B0" w:rsidRDefault="00A130B0" w:rsidP="00A130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A130B0" w:rsidRPr="008A5D6D" w:rsidRDefault="00A130B0" w:rsidP="00A130B0">
      <w:pPr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bCs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>Министерства по делам молодежи, физической культуре и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bCs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>спорту Республики Карелия по предоставлению</w:t>
      </w:r>
    </w:p>
    <w:p w:rsidR="00A130B0" w:rsidRPr="008A5D6D" w:rsidRDefault="00A130B0" w:rsidP="00A130B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/>
          <w:b w:val="0"/>
          <w:szCs w:val="28"/>
        </w:rPr>
      </w:pPr>
      <w:r w:rsidRPr="008A5D6D">
        <w:rPr>
          <w:rFonts w:ascii="Times New Roman" w:hAnsi="Times New Roman"/>
          <w:b w:val="0"/>
          <w:bCs/>
          <w:szCs w:val="28"/>
        </w:rPr>
        <w:t xml:space="preserve">государственной услуги по </w:t>
      </w:r>
      <w:r w:rsidRPr="008A5D6D">
        <w:rPr>
          <w:rFonts w:ascii="Times New Roman" w:hAnsi="Times New Roman"/>
          <w:b w:val="0"/>
          <w:szCs w:val="28"/>
        </w:rPr>
        <w:t>поддержке некоммерческих организаций, не являющихся государственными учреждениями</w:t>
      </w:r>
    </w:p>
    <w:p w:rsidR="002028A2" w:rsidRDefault="002028A2" w:rsidP="00F8475C">
      <w:pPr>
        <w:spacing w:after="0" w:line="240" w:lineRule="auto"/>
        <w:jc w:val="both"/>
        <w:rPr>
          <w:sz w:val="28"/>
          <w:szCs w:val="28"/>
        </w:rPr>
      </w:pPr>
    </w:p>
    <w:p w:rsidR="00130F6A" w:rsidRPr="00153412" w:rsidRDefault="00130F6A" w:rsidP="00F8475C">
      <w:pPr>
        <w:spacing w:after="0" w:line="240" w:lineRule="auto"/>
        <w:jc w:val="center"/>
        <w:rPr>
          <w:b/>
          <w:sz w:val="28"/>
          <w:szCs w:val="28"/>
        </w:rPr>
      </w:pPr>
      <w:r w:rsidRPr="00153412">
        <w:rPr>
          <w:b/>
          <w:sz w:val="28"/>
          <w:szCs w:val="28"/>
        </w:rPr>
        <w:t>Блок-схема</w:t>
      </w:r>
    </w:p>
    <w:p w:rsidR="00130F6A" w:rsidRPr="00153412" w:rsidRDefault="00130F6A" w:rsidP="00F8475C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szCs w:val="28"/>
        </w:rPr>
      </w:pPr>
      <w:r w:rsidRPr="00153412">
        <w:rPr>
          <w:rFonts w:ascii="Times New Roman" w:hAnsi="Times New Roman"/>
          <w:szCs w:val="28"/>
        </w:rPr>
        <w:t>последовательности действий при предоставлении государственной услуги по поддержке некоммерческих организаций,</w:t>
      </w:r>
    </w:p>
    <w:p w:rsidR="00130F6A" w:rsidRPr="00153412" w:rsidRDefault="00130F6A" w:rsidP="00F8475C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szCs w:val="28"/>
        </w:rPr>
      </w:pPr>
      <w:r w:rsidRPr="00153412">
        <w:rPr>
          <w:rFonts w:ascii="Times New Roman" w:hAnsi="Times New Roman"/>
          <w:szCs w:val="28"/>
        </w:rPr>
        <w:t xml:space="preserve">не </w:t>
      </w:r>
      <w:proofErr w:type="gramStart"/>
      <w:r w:rsidRPr="00153412">
        <w:rPr>
          <w:rFonts w:ascii="Times New Roman" w:hAnsi="Times New Roman"/>
          <w:szCs w:val="28"/>
        </w:rPr>
        <w:t>являющихся</w:t>
      </w:r>
      <w:proofErr w:type="gramEnd"/>
      <w:r w:rsidRPr="00153412">
        <w:rPr>
          <w:rFonts w:ascii="Times New Roman" w:hAnsi="Times New Roman"/>
          <w:szCs w:val="28"/>
        </w:rPr>
        <w:t xml:space="preserve"> государственными учреждениями</w:t>
      </w:r>
    </w:p>
    <w:p w:rsidR="00130F6A" w:rsidRPr="00153412" w:rsidRDefault="00130F6A" w:rsidP="00F8475C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30F6A" w:rsidRPr="00153412" w:rsidTr="002028A2">
        <w:tc>
          <w:tcPr>
            <w:tcW w:w="9570" w:type="dxa"/>
          </w:tcPr>
          <w:p w:rsidR="00130F6A" w:rsidRPr="002028A2" w:rsidRDefault="002028A2" w:rsidP="00F847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2028A2">
              <w:rPr>
                <w:b/>
                <w:sz w:val="28"/>
                <w:szCs w:val="28"/>
              </w:rPr>
              <w:t>нформирование, размещение извещения о проведении Конкурсного отбора и консультирование по процедуре предоставления государственной услуги</w:t>
            </w:r>
          </w:p>
        </w:tc>
      </w:tr>
      <w:tr w:rsidR="00130F6A" w:rsidRPr="00153412" w:rsidTr="002028A2">
        <w:tc>
          <w:tcPr>
            <w:tcW w:w="9570" w:type="dxa"/>
          </w:tcPr>
          <w:p w:rsidR="00130F6A" w:rsidRPr="002028A2" w:rsidRDefault="00130F6A" w:rsidP="00F847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30F6A" w:rsidRPr="00153412" w:rsidTr="002028A2">
        <w:tc>
          <w:tcPr>
            <w:tcW w:w="9570" w:type="dxa"/>
          </w:tcPr>
          <w:p w:rsidR="00130F6A" w:rsidRPr="002028A2" w:rsidRDefault="002028A2" w:rsidP="00F847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028A2">
              <w:rPr>
                <w:b/>
                <w:sz w:val="28"/>
                <w:szCs w:val="28"/>
              </w:rPr>
              <w:t>рием и регистрация документов в Министерстве</w:t>
            </w:r>
          </w:p>
        </w:tc>
      </w:tr>
      <w:tr w:rsidR="00130F6A" w:rsidRPr="00153412" w:rsidTr="002028A2">
        <w:tc>
          <w:tcPr>
            <w:tcW w:w="9570" w:type="dxa"/>
          </w:tcPr>
          <w:p w:rsidR="00130F6A" w:rsidRPr="002028A2" w:rsidRDefault="00130F6A" w:rsidP="00F847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30F6A" w:rsidRPr="00153412" w:rsidTr="002028A2">
        <w:tc>
          <w:tcPr>
            <w:tcW w:w="9570" w:type="dxa"/>
          </w:tcPr>
          <w:p w:rsidR="00130F6A" w:rsidRPr="002028A2" w:rsidRDefault="002028A2" w:rsidP="00F847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2028A2">
              <w:rPr>
                <w:b/>
                <w:sz w:val="28"/>
                <w:szCs w:val="28"/>
              </w:rPr>
              <w:t>ассмотрение и проверка документов</w:t>
            </w:r>
          </w:p>
        </w:tc>
      </w:tr>
      <w:tr w:rsidR="00130F6A" w:rsidRPr="00153412" w:rsidTr="002028A2">
        <w:tc>
          <w:tcPr>
            <w:tcW w:w="9570" w:type="dxa"/>
          </w:tcPr>
          <w:p w:rsidR="00130F6A" w:rsidRPr="002028A2" w:rsidRDefault="00130F6A" w:rsidP="00F847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30F6A" w:rsidRPr="00153412" w:rsidTr="002028A2">
        <w:tc>
          <w:tcPr>
            <w:tcW w:w="9570" w:type="dxa"/>
          </w:tcPr>
          <w:p w:rsidR="00130F6A" w:rsidRPr="002028A2" w:rsidRDefault="002028A2" w:rsidP="00F847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028A2">
              <w:rPr>
                <w:b/>
                <w:sz w:val="28"/>
                <w:szCs w:val="28"/>
              </w:rPr>
              <w:t>роведение заседания Конкурсной комиссии и оформление протокола   Конкурсной комиссии</w:t>
            </w:r>
          </w:p>
        </w:tc>
      </w:tr>
      <w:tr w:rsidR="00130F6A" w:rsidRPr="00153412" w:rsidTr="002028A2">
        <w:tc>
          <w:tcPr>
            <w:tcW w:w="9570" w:type="dxa"/>
          </w:tcPr>
          <w:p w:rsidR="00130F6A" w:rsidRPr="002028A2" w:rsidRDefault="00130F6A" w:rsidP="00F847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30F6A" w:rsidRPr="00153412" w:rsidTr="002028A2">
        <w:tc>
          <w:tcPr>
            <w:tcW w:w="9570" w:type="dxa"/>
          </w:tcPr>
          <w:p w:rsidR="00130F6A" w:rsidRPr="002028A2" w:rsidRDefault="002028A2" w:rsidP="00F847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2028A2">
              <w:rPr>
                <w:b/>
                <w:sz w:val="28"/>
                <w:szCs w:val="28"/>
              </w:rPr>
              <w:t>здание приказа об итогах Конкурсного отбора</w:t>
            </w:r>
          </w:p>
        </w:tc>
      </w:tr>
      <w:tr w:rsidR="00130F6A" w:rsidRPr="00153412" w:rsidTr="002028A2">
        <w:tc>
          <w:tcPr>
            <w:tcW w:w="9570" w:type="dxa"/>
          </w:tcPr>
          <w:p w:rsidR="00130F6A" w:rsidRPr="002028A2" w:rsidRDefault="00130F6A" w:rsidP="00F847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30F6A" w:rsidRPr="00153412" w:rsidTr="002028A2">
        <w:tc>
          <w:tcPr>
            <w:tcW w:w="9570" w:type="dxa"/>
          </w:tcPr>
          <w:p w:rsidR="00130F6A" w:rsidRPr="002028A2" w:rsidRDefault="002028A2" w:rsidP="00F847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2028A2">
              <w:rPr>
                <w:b/>
                <w:sz w:val="28"/>
                <w:szCs w:val="28"/>
              </w:rPr>
              <w:t>аключение Соглашений с победителями Конкурсного отбора</w:t>
            </w:r>
          </w:p>
        </w:tc>
      </w:tr>
      <w:tr w:rsidR="00130F6A" w:rsidRPr="00153412" w:rsidTr="002028A2">
        <w:tc>
          <w:tcPr>
            <w:tcW w:w="9570" w:type="dxa"/>
          </w:tcPr>
          <w:p w:rsidR="00130F6A" w:rsidRPr="002028A2" w:rsidRDefault="00130F6A" w:rsidP="00F847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30F6A" w:rsidRPr="00153412" w:rsidTr="002028A2">
        <w:tc>
          <w:tcPr>
            <w:tcW w:w="9570" w:type="dxa"/>
          </w:tcPr>
          <w:p w:rsidR="00130F6A" w:rsidRPr="002028A2" w:rsidRDefault="002028A2" w:rsidP="00F847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2028A2">
              <w:rPr>
                <w:b/>
                <w:sz w:val="28"/>
                <w:szCs w:val="28"/>
              </w:rPr>
              <w:t>здание приказа о перечислении денежных средств и перечисление денежных средств победителям Конкурсного отбора</w:t>
            </w:r>
          </w:p>
        </w:tc>
      </w:tr>
    </w:tbl>
    <w:p w:rsidR="002028A2" w:rsidRPr="00153412" w:rsidRDefault="002028A2" w:rsidP="00E843FC">
      <w:pPr>
        <w:tabs>
          <w:tab w:val="left" w:pos="0"/>
        </w:tabs>
        <w:spacing w:after="0" w:line="240" w:lineRule="auto"/>
        <w:jc w:val="both"/>
        <w:rPr>
          <w:highlight w:val="magenta"/>
        </w:rPr>
      </w:pPr>
    </w:p>
    <w:sectPr w:rsidR="002028A2" w:rsidRPr="00153412" w:rsidSect="006566C7">
      <w:headerReference w:type="default" r:id="rId19"/>
      <w:pgSz w:w="11906" w:h="16838"/>
      <w:pgMar w:top="1134" w:right="851" w:bottom="89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49" w:rsidRDefault="00B66A49">
      <w:pPr>
        <w:spacing w:after="0" w:line="240" w:lineRule="auto"/>
      </w:pPr>
      <w:r>
        <w:separator/>
      </w:r>
    </w:p>
  </w:endnote>
  <w:endnote w:type="continuationSeparator" w:id="0">
    <w:p w:rsidR="00B66A49" w:rsidRDefault="00B6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49" w:rsidRDefault="00B66A49">
      <w:pPr>
        <w:spacing w:after="0" w:line="240" w:lineRule="auto"/>
      </w:pPr>
      <w:r>
        <w:separator/>
      </w:r>
    </w:p>
  </w:footnote>
  <w:footnote w:type="continuationSeparator" w:id="0">
    <w:p w:rsidR="00B66A49" w:rsidRDefault="00B6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276195"/>
      <w:docPartObj>
        <w:docPartGallery w:val="Page Numbers (Top of Page)"/>
        <w:docPartUnique/>
      </w:docPartObj>
    </w:sdtPr>
    <w:sdtEndPr/>
    <w:sdtContent>
      <w:p w:rsidR="00F03908" w:rsidRDefault="00F039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F29">
          <w:rPr>
            <w:noProof/>
          </w:rPr>
          <w:t>2</w:t>
        </w:r>
        <w:r>
          <w:fldChar w:fldCharType="end"/>
        </w:r>
      </w:p>
    </w:sdtContent>
  </w:sdt>
  <w:p w:rsidR="00D23FE8" w:rsidRDefault="00D23F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2746F7"/>
    <w:multiLevelType w:val="hybridMultilevel"/>
    <w:tmpl w:val="ED461D78"/>
    <w:lvl w:ilvl="0" w:tplc="B74EC78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794643D"/>
    <w:multiLevelType w:val="hybridMultilevel"/>
    <w:tmpl w:val="AACAB4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27A754D"/>
    <w:multiLevelType w:val="multilevel"/>
    <w:tmpl w:val="C958D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177F39"/>
    <w:multiLevelType w:val="hybridMultilevel"/>
    <w:tmpl w:val="E746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337A"/>
    <w:multiLevelType w:val="hybridMultilevel"/>
    <w:tmpl w:val="487E6ECA"/>
    <w:lvl w:ilvl="0" w:tplc="7F126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A01FF"/>
    <w:multiLevelType w:val="hybridMultilevel"/>
    <w:tmpl w:val="793C8866"/>
    <w:lvl w:ilvl="0" w:tplc="7F126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F677151"/>
    <w:multiLevelType w:val="multilevel"/>
    <w:tmpl w:val="EA9AA9A8"/>
    <w:lvl w:ilvl="0">
      <w:start w:val="2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2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3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2160"/>
      </w:pPr>
      <w:rPr>
        <w:rFonts w:hint="default"/>
      </w:rPr>
    </w:lvl>
  </w:abstractNum>
  <w:abstractNum w:abstractNumId="8">
    <w:nsid w:val="50632EE3"/>
    <w:multiLevelType w:val="multilevel"/>
    <w:tmpl w:val="FF585DB2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08D6DD9"/>
    <w:multiLevelType w:val="multilevel"/>
    <w:tmpl w:val="E3C24EF0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5B5F25E4"/>
    <w:multiLevelType w:val="hybridMultilevel"/>
    <w:tmpl w:val="478ADCE2"/>
    <w:lvl w:ilvl="0" w:tplc="00E21A00">
      <w:start w:val="1"/>
      <w:numFmt w:val="decimal"/>
      <w:lvlText w:val="%1)"/>
      <w:lvlJc w:val="left"/>
      <w:pPr>
        <w:tabs>
          <w:tab w:val="num" w:pos="2100"/>
        </w:tabs>
        <w:ind w:left="210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C677BC">
      <w:start w:val="1"/>
      <w:numFmt w:val="decimal"/>
      <w:lvlText w:val="%4."/>
      <w:lvlJc w:val="left"/>
      <w:pPr>
        <w:tabs>
          <w:tab w:val="num" w:pos="3435"/>
        </w:tabs>
        <w:ind w:left="3435" w:hanging="915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1F2617"/>
    <w:multiLevelType w:val="multilevel"/>
    <w:tmpl w:val="0C9057CC"/>
    <w:lvl w:ilvl="0">
      <w:start w:val="2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65BE6D0F"/>
    <w:multiLevelType w:val="hybridMultilevel"/>
    <w:tmpl w:val="1FAC6722"/>
    <w:lvl w:ilvl="0" w:tplc="C85021CC">
      <w:start w:val="2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C1661B9"/>
    <w:multiLevelType w:val="hybridMultilevel"/>
    <w:tmpl w:val="677EAF0E"/>
    <w:lvl w:ilvl="0" w:tplc="7F126D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AA432D"/>
    <w:multiLevelType w:val="hybridMultilevel"/>
    <w:tmpl w:val="509A8C40"/>
    <w:lvl w:ilvl="0" w:tplc="27484F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C20028"/>
    <w:multiLevelType w:val="hybridMultilevel"/>
    <w:tmpl w:val="748C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A3C7B"/>
    <w:multiLevelType w:val="hybridMultilevel"/>
    <w:tmpl w:val="E6B2D1CE"/>
    <w:lvl w:ilvl="0" w:tplc="7F126D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3"/>
  </w:num>
  <w:num w:numId="7">
    <w:abstractNumId w:val="16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14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6A"/>
    <w:rsid w:val="000219C0"/>
    <w:rsid w:val="00037598"/>
    <w:rsid w:val="00053540"/>
    <w:rsid w:val="00057DB5"/>
    <w:rsid w:val="00130F6A"/>
    <w:rsid w:val="00172DCA"/>
    <w:rsid w:val="00174B38"/>
    <w:rsid w:val="0019776C"/>
    <w:rsid w:val="001B7599"/>
    <w:rsid w:val="001C69C3"/>
    <w:rsid w:val="001D479B"/>
    <w:rsid w:val="001F1D99"/>
    <w:rsid w:val="001F2AB7"/>
    <w:rsid w:val="002028A2"/>
    <w:rsid w:val="00212F21"/>
    <w:rsid w:val="002166AB"/>
    <w:rsid w:val="00246DDD"/>
    <w:rsid w:val="002505AF"/>
    <w:rsid w:val="00260B70"/>
    <w:rsid w:val="002729E7"/>
    <w:rsid w:val="002B5D51"/>
    <w:rsid w:val="002B656B"/>
    <w:rsid w:val="002C55C3"/>
    <w:rsid w:val="002D72AB"/>
    <w:rsid w:val="002F6BCD"/>
    <w:rsid w:val="00312FD4"/>
    <w:rsid w:val="00354510"/>
    <w:rsid w:val="00365ABD"/>
    <w:rsid w:val="0038319B"/>
    <w:rsid w:val="00390CAD"/>
    <w:rsid w:val="003C0AEC"/>
    <w:rsid w:val="003C4AF3"/>
    <w:rsid w:val="003E1A8C"/>
    <w:rsid w:val="003F6BFC"/>
    <w:rsid w:val="0042203C"/>
    <w:rsid w:val="004234E9"/>
    <w:rsid w:val="004628C0"/>
    <w:rsid w:val="004955B5"/>
    <w:rsid w:val="004A224B"/>
    <w:rsid w:val="004B5619"/>
    <w:rsid w:val="004C4745"/>
    <w:rsid w:val="0050112A"/>
    <w:rsid w:val="005608ED"/>
    <w:rsid w:val="005745DB"/>
    <w:rsid w:val="005A2B4B"/>
    <w:rsid w:val="00604F29"/>
    <w:rsid w:val="00633247"/>
    <w:rsid w:val="00652324"/>
    <w:rsid w:val="006566C7"/>
    <w:rsid w:val="00660EFD"/>
    <w:rsid w:val="00717F45"/>
    <w:rsid w:val="00726A6C"/>
    <w:rsid w:val="00727A39"/>
    <w:rsid w:val="00743653"/>
    <w:rsid w:val="007539EC"/>
    <w:rsid w:val="00783EBB"/>
    <w:rsid w:val="00793D84"/>
    <w:rsid w:val="007B7F02"/>
    <w:rsid w:val="007F4917"/>
    <w:rsid w:val="00803ADD"/>
    <w:rsid w:val="008178D0"/>
    <w:rsid w:val="008336E5"/>
    <w:rsid w:val="008338E6"/>
    <w:rsid w:val="008346F3"/>
    <w:rsid w:val="00895E05"/>
    <w:rsid w:val="008E234A"/>
    <w:rsid w:val="00921379"/>
    <w:rsid w:val="00974531"/>
    <w:rsid w:val="00987361"/>
    <w:rsid w:val="009A795F"/>
    <w:rsid w:val="009F4E9D"/>
    <w:rsid w:val="009F5D2E"/>
    <w:rsid w:val="00A130B0"/>
    <w:rsid w:val="00A421EF"/>
    <w:rsid w:val="00A45DC7"/>
    <w:rsid w:val="00A634D5"/>
    <w:rsid w:val="00AA5A5E"/>
    <w:rsid w:val="00AB0ACC"/>
    <w:rsid w:val="00B032BF"/>
    <w:rsid w:val="00B034A5"/>
    <w:rsid w:val="00B249EA"/>
    <w:rsid w:val="00B61E2B"/>
    <w:rsid w:val="00B64EA0"/>
    <w:rsid w:val="00B66721"/>
    <w:rsid w:val="00B66A49"/>
    <w:rsid w:val="00B73C1B"/>
    <w:rsid w:val="00B975F2"/>
    <w:rsid w:val="00BE1765"/>
    <w:rsid w:val="00BF6A16"/>
    <w:rsid w:val="00C11750"/>
    <w:rsid w:val="00C249E9"/>
    <w:rsid w:val="00C320D5"/>
    <w:rsid w:val="00C37096"/>
    <w:rsid w:val="00C57082"/>
    <w:rsid w:val="00C63A78"/>
    <w:rsid w:val="00C84B19"/>
    <w:rsid w:val="00C95986"/>
    <w:rsid w:val="00CA4BB0"/>
    <w:rsid w:val="00CB45D7"/>
    <w:rsid w:val="00CC3834"/>
    <w:rsid w:val="00D03D9C"/>
    <w:rsid w:val="00D21F3C"/>
    <w:rsid w:val="00D23B0D"/>
    <w:rsid w:val="00D23FE8"/>
    <w:rsid w:val="00D43132"/>
    <w:rsid w:val="00DA2AC5"/>
    <w:rsid w:val="00DC0EB1"/>
    <w:rsid w:val="00DE1F39"/>
    <w:rsid w:val="00E26BCE"/>
    <w:rsid w:val="00E34B1F"/>
    <w:rsid w:val="00E41BC9"/>
    <w:rsid w:val="00E532D3"/>
    <w:rsid w:val="00E660B3"/>
    <w:rsid w:val="00E843FC"/>
    <w:rsid w:val="00E930FE"/>
    <w:rsid w:val="00EA08B9"/>
    <w:rsid w:val="00EB0E0C"/>
    <w:rsid w:val="00EB7CCA"/>
    <w:rsid w:val="00EC310F"/>
    <w:rsid w:val="00EC7335"/>
    <w:rsid w:val="00ED7A58"/>
    <w:rsid w:val="00F03871"/>
    <w:rsid w:val="00F03908"/>
    <w:rsid w:val="00F0786C"/>
    <w:rsid w:val="00F449EE"/>
    <w:rsid w:val="00F547B3"/>
    <w:rsid w:val="00F61C66"/>
    <w:rsid w:val="00F679B1"/>
    <w:rsid w:val="00F8475C"/>
    <w:rsid w:val="00F90806"/>
    <w:rsid w:val="00F92199"/>
    <w:rsid w:val="00F92BFA"/>
    <w:rsid w:val="00FA1E92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D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130F6A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Calibri" w:hAnsi="Arial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30F6A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Calibri" w:hAnsi="Arial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F6A"/>
    <w:rPr>
      <w:rFonts w:ascii="Arial" w:eastAsia="Calibri" w:hAnsi="Arial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0F6A"/>
    <w:rPr>
      <w:rFonts w:ascii="Arial" w:eastAsia="Calibri" w:hAnsi="Arial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rsid w:val="00130F6A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130F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a5">
    <w:name w:val="Содержимое таблицы"/>
    <w:basedOn w:val="a"/>
    <w:uiPriority w:val="99"/>
    <w:rsid w:val="00130F6A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szCs w:val="24"/>
      <w:lang w:eastAsia="ru-RU"/>
    </w:rPr>
  </w:style>
  <w:style w:type="paragraph" w:customStyle="1" w:styleId="a6">
    <w:name w:val="Заголовок таблицы"/>
    <w:basedOn w:val="a5"/>
    <w:uiPriority w:val="99"/>
    <w:rsid w:val="00130F6A"/>
    <w:pPr>
      <w:jc w:val="center"/>
    </w:pPr>
    <w:rPr>
      <w:b/>
      <w:bCs/>
      <w:i/>
      <w:iCs/>
    </w:rPr>
  </w:style>
  <w:style w:type="paragraph" w:customStyle="1" w:styleId="ListParagraph1">
    <w:name w:val="List Paragraph1"/>
    <w:basedOn w:val="a"/>
    <w:uiPriority w:val="99"/>
    <w:rsid w:val="00130F6A"/>
    <w:pPr>
      <w:spacing w:after="0" w:line="240" w:lineRule="auto"/>
      <w:ind w:left="720"/>
    </w:pPr>
    <w:rPr>
      <w:rFonts w:ascii="Calibri" w:eastAsia="Times New Roman" w:hAnsi="Calibri" w:cs="Calibri"/>
      <w:sz w:val="28"/>
      <w:szCs w:val="28"/>
    </w:rPr>
  </w:style>
  <w:style w:type="paragraph" w:customStyle="1" w:styleId="ConsPlusNormal">
    <w:name w:val="ConsPlusNormal"/>
    <w:rsid w:val="00130F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7">
    <w:name w:val="Strong"/>
    <w:basedOn w:val="a0"/>
    <w:qFormat/>
    <w:rsid w:val="00130F6A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130F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Calibri" w:hAnsi="Arial" w:cs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0F6A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30F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qFormat/>
    <w:rsid w:val="00130F6A"/>
    <w:pPr>
      <w:widowControl w:val="0"/>
      <w:suppressAutoHyphens/>
      <w:spacing w:after="0" w:line="240" w:lineRule="auto"/>
      <w:ind w:left="720"/>
      <w:contextualSpacing/>
    </w:pPr>
    <w:rPr>
      <w:rFonts w:ascii="Arial" w:eastAsia="Calibri" w:hAnsi="Arial" w:cs="Times New Roman"/>
      <w:szCs w:val="24"/>
      <w:lang w:eastAsia="ru-RU"/>
    </w:rPr>
  </w:style>
  <w:style w:type="paragraph" w:customStyle="1" w:styleId="s1">
    <w:name w:val="s_1"/>
    <w:basedOn w:val="a"/>
    <w:rsid w:val="00F847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8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74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2B656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B656B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B656B"/>
    <w:rPr>
      <w:vertAlign w:val="superscript"/>
    </w:rPr>
  </w:style>
  <w:style w:type="paragraph" w:customStyle="1" w:styleId="af0">
    <w:name w:val="Знак Знак Знак Знак Знак Знак Знак Знак Знак"/>
    <w:basedOn w:val="a"/>
    <w:rsid w:val="00B73C1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1">
    <w:name w:val="Title"/>
    <w:basedOn w:val="a"/>
    <w:link w:val="af2"/>
    <w:qFormat/>
    <w:rsid w:val="00B73C1B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73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rsid w:val="00BE1765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BE1765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6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66A4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D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130F6A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Calibri" w:hAnsi="Arial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30F6A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Calibri" w:hAnsi="Arial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F6A"/>
    <w:rPr>
      <w:rFonts w:ascii="Arial" w:eastAsia="Calibri" w:hAnsi="Arial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0F6A"/>
    <w:rPr>
      <w:rFonts w:ascii="Arial" w:eastAsia="Calibri" w:hAnsi="Arial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rsid w:val="00130F6A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130F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a5">
    <w:name w:val="Содержимое таблицы"/>
    <w:basedOn w:val="a"/>
    <w:uiPriority w:val="99"/>
    <w:rsid w:val="00130F6A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szCs w:val="24"/>
      <w:lang w:eastAsia="ru-RU"/>
    </w:rPr>
  </w:style>
  <w:style w:type="paragraph" w:customStyle="1" w:styleId="a6">
    <w:name w:val="Заголовок таблицы"/>
    <w:basedOn w:val="a5"/>
    <w:uiPriority w:val="99"/>
    <w:rsid w:val="00130F6A"/>
    <w:pPr>
      <w:jc w:val="center"/>
    </w:pPr>
    <w:rPr>
      <w:b/>
      <w:bCs/>
      <w:i/>
      <w:iCs/>
    </w:rPr>
  </w:style>
  <w:style w:type="paragraph" w:customStyle="1" w:styleId="ListParagraph1">
    <w:name w:val="List Paragraph1"/>
    <w:basedOn w:val="a"/>
    <w:uiPriority w:val="99"/>
    <w:rsid w:val="00130F6A"/>
    <w:pPr>
      <w:spacing w:after="0" w:line="240" w:lineRule="auto"/>
      <w:ind w:left="720"/>
    </w:pPr>
    <w:rPr>
      <w:rFonts w:ascii="Calibri" w:eastAsia="Times New Roman" w:hAnsi="Calibri" w:cs="Calibri"/>
      <w:sz w:val="28"/>
      <w:szCs w:val="28"/>
    </w:rPr>
  </w:style>
  <w:style w:type="paragraph" w:customStyle="1" w:styleId="ConsPlusNormal">
    <w:name w:val="ConsPlusNormal"/>
    <w:rsid w:val="00130F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7">
    <w:name w:val="Strong"/>
    <w:basedOn w:val="a0"/>
    <w:qFormat/>
    <w:rsid w:val="00130F6A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130F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Calibri" w:hAnsi="Arial" w:cs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0F6A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30F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qFormat/>
    <w:rsid w:val="00130F6A"/>
    <w:pPr>
      <w:widowControl w:val="0"/>
      <w:suppressAutoHyphens/>
      <w:spacing w:after="0" w:line="240" w:lineRule="auto"/>
      <w:ind w:left="720"/>
      <w:contextualSpacing/>
    </w:pPr>
    <w:rPr>
      <w:rFonts w:ascii="Arial" w:eastAsia="Calibri" w:hAnsi="Arial" w:cs="Times New Roman"/>
      <w:szCs w:val="24"/>
      <w:lang w:eastAsia="ru-RU"/>
    </w:rPr>
  </w:style>
  <w:style w:type="paragraph" w:customStyle="1" w:styleId="s1">
    <w:name w:val="s_1"/>
    <w:basedOn w:val="a"/>
    <w:rsid w:val="00F847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8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74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2B656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B656B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B656B"/>
    <w:rPr>
      <w:vertAlign w:val="superscript"/>
    </w:rPr>
  </w:style>
  <w:style w:type="paragraph" w:customStyle="1" w:styleId="af0">
    <w:name w:val="Знак Знак Знак Знак Знак Знак Знак Знак Знак"/>
    <w:basedOn w:val="a"/>
    <w:rsid w:val="00B73C1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1">
    <w:name w:val="Title"/>
    <w:basedOn w:val="a"/>
    <w:link w:val="af2"/>
    <w:qFormat/>
    <w:rsid w:val="00B73C1B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73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rsid w:val="00BE1765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BE1765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6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66A4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E29B415E74F6A428E8B3E97F66EABDF2C9F96530EF082068CE139E2EC1884221584ED8J3lAF" TargetMode="External"/><Relationship Id="rId18" Type="http://schemas.openxmlformats.org/officeDocument/2006/relationships/hyperlink" Target="http://www.goskomsportr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ervice.karelia.ru/" TargetMode="External"/><Relationship Id="rId17" Type="http://schemas.openxmlformats.org/officeDocument/2006/relationships/hyperlink" Target="http://service.karel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.kareli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kareli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komsportrk.ru/" TargetMode="External"/><Relationship Id="rId10" Type="http://schemas.openxmlformats.org/officeDocument/2006/relationships/hyperlink" Target="http://www.goskomsportrk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lia_sport@sampo.ru" TargetMode="External"/><Relationship Id="rId14" Type="http://schemas.openxmlformats.org/officeDocument/2006/relationships/hyperlink" Target="consultantplus://offline/ref=57E29B415E74F6A428E8B3E97F66EABDF2C9F96530EF082068CE139E2EC1884221584EDA325F42B8JB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CA7C-1546-4A3B-A9FC-B782EE1E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6851</Words>
  <Characters>39057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2014-07-11T12:50:00Z</cp:lastPrinted>
  <dcterms:created xsi:type="dcterms:W3CDTF">2015-09-04T11:30:00Z</dcterms:created>
  <dcterms:modified xsi:type="dcterms:W3CDTF">2015-09-04T11:30:00Z</dcterms:modified>
  <cp:contentStatus/>
</cp:coreProperties>
</file>