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53D4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A210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53D45">
        <w:t>3 июля 2014 года № 426р-П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F56981">
        <w:rPr>
          <w:szCs w:val="28"/>
        </w:rPr>
        <w:t xml:space="preserve">Медвежьегорского муниципального района  </w:t>
      </w:r>
      <w:r w:rsidR="002B2388">
        <w:rPr>
          <w:szCs w:val="28"/>
        </w:rPr>
        <w:t xml:space="preserve">от </w:t>
      </w:r>
      <w:r w:rsidR="00F56981">
        <w:rPr>
          <w:szCs w:val="28"/>
        </w:rPr>
        <w:t xml:space="preserve">15 апреля </w:t>
      </w:r>
      <w:r>
        <w:rPr>
          <w:szCs w:val="28"/>
        </w:rPr>
        <w:t xml:space="preserve">2014 года  № </w:t>
      </w:r>
      <w:r w:rsidR="00F56981">
        <w:rPr>
          <w:szCs w:val="28"/>
        </w:rPr>
        <w:t>95</w:t>
      </w:r>
      <w:r>
        <w:rPr>
          <w:szCs w:val="28"/>
        </w:rPr>
        <w:t xml:space="preserve">  «О</w:t>
      </w:r>
      <w:r w:rsidR="002B2388">
        <w:rPr>
          <w:szCs w:val="28"/>
        </w:rPr>
        <w:t xml:space="preserve">б утверждении перечня </w:t>
      </w:r>
      <w:r w:rsidR="00F56981">
        <w:rPr>
          <w:szCs w:val="28"/>
        </w:rPr>
        <w:t>объектов</w:t>
      </w:r>
      <w:r>
        <w:rPr>
          <w:szCs w:val="28"/>
        </w:rPr>
        <w:t xml:space="preserve">  государственной собственности Республики Карелия</w:t>
      </w:r>
      <w:r w:rsidR="002B2388">
        <w:rPr>
          <w:szCs w:val="28"/>
        </w:rPr>
        <w:t>, предлагаем</w:t>
      </w:r>
      <w:r w:rsidR="00F56981">
        <w:rPr>
          <w:szCs w:val="28"/>
        </w:rPr>
        <w:t>ых</w:t>
      </w:r>
      <w:r w:rsidR="002B2388">
        <w:rPr>
          <w:szCs w:val="28"/>
        </w:rPr>
        <w:t xml:space="preserve"> для передачи в муниципальную собственность </w:t>
      </w:r>
      <w:r w:rsidR="0021574D">
        <w:rPr>
          <w:szCs w:val="28"/>
        </w:rPr>
        <w:t>муниципального образования «</w:t>
      </w:r>
      <w:r w:rsidR="00F56981">
        <w:rPr>
          <w:szCs w:val="28"/>
        </w:rPr>
        <w:t>Медвежьегорский муниципальный район</w:t>
      </w:r>
      <w:r>
        <w:rPr>
          <w:szCs w:val="28"/>
        </w:rPr>
        <w:t>», в соответствии с 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</w:t>
      </w:r>
      <w:r w:rsidR="007922BE">
        <w:rPr>
          <w:szCs w:val="28"/>
        </w:rPr>
        <w:t xml:space="preserve"> </w:t>
      </w:r>
      <w:r w:rsidR="0021574D">
        <w:rPr>
          <w:szCs w:val="28"/>
        </w:rPr>
        <w:t>муниципального образования «</w:t>
      </w:r>
      <w:r w:rsidR="00F56981">
        <w:rPr>
          <w:szCs w:val="28"/>
        </w:rPr>
        <w:t>Медвежьегорский муниципальный район</w:t>
      </w:r>
      <w:r w:rsidR="0021574D">
        <w:rPr>
          <w:szCs w:val="28"/>
        </w:rPr>
        <w:t>»</w:t>
      </w:r>
      <w:r w:rsidRPr="007922BE">
        <w:rPr>
          <w:b/>
          <w:szCs w:val="28"/>
        </w:rPr>
        <w:t xml:space="preserve"> </w:t>
      </w:r>
      <w:r>
        <w:rPr>
          <w:szCs w:val="28"/>
        </w:rPr>
        <w:t xml:space="preserve">от </w:t>
      </w:r>
      <w:r w:rsidR="00F56981">
        <w:rPr>
          <w:szCs w:val="28"/>
        </w:rPr>
        <w:t xml:space="preserve">Министерства образования </w:t>
      </w:r>
      <w:r>
        <w:rPr>
          <w:szCs w:val="28"/>
        </w:rPr>
        <w:t xml:space="preserve">Республики Карелия </w:t>
      </w:r>
      <w:r w:rsidR="00F56981">
        <w:rPr>
          <w:szCs w:val="28"/>
        </w:rPr>
        <w:t xml:space="preserve">учебник </w:t>
      </w:r>
      <w:r w:rsidR="00F56981">
        <w:rPr>
          <w:szCs w:val="28"/>
        </w:rPr>
        <w:br/>
        <w:t xml:space="preserve">Е.В. Панкратьевой «Карельский язык» (собственно-карельское наречие) для 4 класса в количестве 30 экземпляров, общей стоимостью </w:t>
      </w:r>
      <w:r w:rsidR="00F56981">
        <w:rPr>
          <w:szCs w:val="28"/>
        </w:rPr>
        <w:br/>
        <w:t>18000 рублей.</w:t>
      </w: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56981" w:rsidRDefault="00F56981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56981" w:rsidRDefault="00F56981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sectPr w:rsidR="007A210F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574D"/>
    <w:rsid w:val="002273F6"/>
    <w:rsid w:val="0023236F"/>
    <w:rsid w:val="00250702"/>
    <w:rsid w:val="00256AAD"/>
    <w:rsid w:val="00261977"/>
    <w:rsid w:val="0026297C"/>
    <w:rsid w:val="00274921"/>
    <w:rsid w:val="002A2B98"/>
    <w:rsid w:val="002B238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53D45"/>
    <w:rsid w:val="003623DF"/>
    <w:rsid w:val="00375A6A"/>
    <w:rsid w:val="003874B1"/>
    <w:rsid w:val="003C7743"/>
    <w:rsid w:val="003C7FD2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1E4A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22BE"/>
    <w:rsid w:val="00794A95"/>
    <w:rsid w:val="007A210F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698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87FC-578C-42FE-9779-16CCEFAA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2014-07-01T11:46:00Z</cp:lastPrinted>
  <dcterms:created xsi:type="dcterms:W3CDTF">2014-07-01T11:52:00Z</dcterms:created>
  <dcterms:modified xsi:type="dcterms:W3CDTF">2014-07-03T07:34:00Z</dcterms:modified>
</cp:coreProperties>
</file>