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5C" w:rsidRPr="0062155C" w:rsidRDefault="0062155C" w:rsidP="00621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5C" w:rsidRPr="00A664CF" w:rsidRDefault="0062155C" w:rsidP="00621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136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54pt" o:ole="" fillcolor="window">
            <v:imagedata r:id="rId7" o:title=""/>
          </v:shape>
          <o:OLEObject Type="Embed" ProgID="Word.Picture.8" ShapeID="_x0000_i1025" DrawAspect="Content" ObjectID="_1470227206" r:id="rId8"/>
        </w:object>
      </w:r>
    </w:p>
    <w:p w:rsidR="0062155C" w:rsidRPr="00A664CF" w:rsidRDefault="0062155C" w:rsidP="0062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62155C" w:rsidRPr="00A664CF" w:rsidRDefault="0062155C" w:rsidP="0062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ветеринарии </w:t>
      </w:r>
    </w:p>
    <w:p w:rsidR="0062155C" w:rsidRPr="00A664CF" w:rsidRDefault="0062155C" w:rsidP="0062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Карелия</w:t>
      </w:r>
    </w:p>
    <w:p w:rsidR="0062155C" w:rsidRPr="00A664CF" w:rsidRDefault="0062155C" w:rsidP="0062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55C" w:rsidRPr="00A664CF" w:rsidRDefault="0062155C" w:rsidP="0062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55C" w:rsidRPr="00A664CF" w:rsidRDefault="0062155C" w:rsidP="0062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2155C" w:rsidRPr="00A664CF" w:rsidRDefault="0062155C" w:rsidP="0062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55C" w:rsidRPr="002210A2" w:rsidRDefault="00FA2523" w:rsidP="00FA2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23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2014г.</w:t>
      </w:r>
      <w:r w:rsidRPr="00FA2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22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bookmarkStart w:id="0" w:name="_GoBack"/>
      <w:r w:rsidRPr="002210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 62</w:t>
      </w:r>
    </w:p>
    <w:bookmarkEnd w:id="0"/>
    <w:p w:rsidR="0062155C" w:rsidRPr="00A664CF" w:rsidRDefault="0062155C" w:rsidP="00901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5C" w:rsidRPr="00A664CF" w:rsidRDefault="0062155C" w:rsidP="00621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</w:t>
      </w:r>
    </w:p>
    <w:p w:rsidR="0062155C" w:rsidRDefault="0062155C" w:rsidP="0062155C">
      <w:pPr>
        <w:widowControl w:val="0"/>
        <w:spacing w:after="0" w:line="259" w:lineRule="exact"/>
        <w:jc w:val="center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</w:p>
    <w:p w:rsidR="00D75FAF" w:rsidRDefault="0062155C" w:rsidP="00D75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55C">
        <w:rPr>
          <w:rFonts w:ascii="Times New Roman" w:hAnsi="Times New Roman" w:cs="Times New Roman"/>
          <w:sz w:val="28"/>
          <w:szCs w:val="28"/>
        </w:rPr>
        <w:t>О внесении изменений в приказ Управления ветеринарии</w:t>
      </w:r>
      <w:r w:rsidR="00AA1513" w:rsidRPr="00AA1513">
        <w:rPr>
          <w:rFonts w:ascii="Times New Roman" w:hAnsi="Times New Roman" w:cs="Times New Roman"/>
          <w:sz w:val="28"/>
          <w:szCs w:val="28"/>
        </w:rPr>
        <w:t xml:space="preserve"> </w:t>
      </w:r>
      <w:r w:rsidR="00AA1513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62155C">
        <w:rPr>
          <w:rFonts w:ascii="Times New Roman" w:hAnsi="Times New Roman" w:cs="Times New Roman"/>
          <w:sz w:val="28"/>
          <w:szCs w:val="28"/>
        </w:rPr>
        <w:t xml:space="preserve"> от 12 мая 2014 года №</w:t>
      </w:r>
      <w:r w:rsidR="00332986">
        <w:rPr>
          <w:rFonts w:ascii="Times New Roman" w:hAnsi="Times New Roman" w:cs="Times New Roman"/>
          <w:sz w:val="28"/>
          <w:szCs w:val="28"/>
        </w:rPr>
        <w:t xml:space="preserve"> </w:t>
      </w:r>
      <w:r w:rsidRPr="0062155C">
        <w:rPr>
          <w:rFonts w:ascii="Times New Roman" w:hAnsi="Times New Roman" w:cs="Times New Roman"/>
          <w:sz w:val="28"/>
          <w:szCs w:val="28"/>
        </w:rPr>
        <w:t>36</w:t>
      </w:r>
    </w:p>
    <w:p w:rsidR="00D75FAF" w:rsidRPr="00D75FAF" w:rsidRDefault="00D75FAF" w:rsidP="00D7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BEC" w:rsidRPr="009D2BEC" w:rsidRDefault="009D2BEC" w:rsidP="009D2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9" w:history="1">
        <w:r w:rsidRPr="009D2B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</w:t>
      </w:r>
      <w:r w:rsidR="0090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ветеринарии Республики Карелия</w:t>
      </w:r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гражданских служащих Республики Карелия и урегулированию конфл</w:t>
      </w:r>
      <w:r w:rsidR="00901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икта интересов</w:t>
      </w:r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</w:t>
      </w:r>
      <w:r w:rsidR="00BD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ржденное приказом Управления ветеринарии </w:t>
      </w:r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</w:t>
      </w:r>
      <w:r w:rsidR="00BD69D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Карелия от 12 мая 2014 года № 36</w:t>
      </w:r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комиссии </w:t>
      </w:r>
      <w:r w:rsidR="00DC2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ветеринарии Республики Карелия </w:t>
      </w:r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</w:t>
      </w:r>
      <w:proofErr w:type="gramEnd"/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гражданских служащих Республики Карелия и урегулированию к</w:t>
      </w:r>
      <w:r w:rsidR="00DC2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онфликта интересов</w:t>
      </w:r>
      <w:r w:rsidR="00F6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5967" w:rsidRPr="00F659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5C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5967" w:rsidRPr="00F65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Карелия</w:t>
      </w:r>
      <w:r w:rsidR="00765C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5967" w:rsidRPr="00F65967">
        <w:rPr>
          <w:rFonts w:ascii="Times New Roman" w:eastAsia="Times New Roman" w:hAnsi="Times New Roman" w:cs="Times New Roman"/>
          <w:sz w:val="28"/>
          <w:szCs w:val="28"/>
          <w:lang w:eastAsia="ru-RU"/>
        </w:rPr>
        <w:t>, №45, 10.06.2014)</w:t>
      </w:r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B96276" w:rsidRPr="00B96276" w:rsidRDefault="006268A8" w:rsidP="00B962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6276">
        <w:rPr>
          <w:rFonts w:ascii="Times New Roman" w:hAnsi="Times New Roman" w:cs="Times New Roman"/>
          <w:sz w:val="28"/>
          <w:szCs w:val="28"/>
        </w:rPr>
        <w:t>а) в пункте 13</w:t>
      </w:r>
      <w:r w:rsidR="00B96276" w:rsidRPr="00B96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155C" w:rsidRPr="00B96276" w:rsidRDefault="00B96276" w:rsidP="00B962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6276">
        <w:rPr>
          <w:rFonts w:ascii="Times New Roman" w:hAnsi="Times New Roman" w:cs="Times New Roman"/>
          <w:sz w:val="28"/>
          <w:szCs w:val="28"/>
        </w:rPr>
        <w:t>дополнить подпункт «д» следующего содержания:</w:t>
      </w:r>
    </w:p>
    <w:p w:rsidR="00B96276" w:rsidRPr="00B96276" w:rsidRDefault="00AA1513" w:rsidP="00D75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96276" w:rsidRPr="00B96276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0" w:history="1">
        <w:r w:rsidR="00B96276" w:rsidRPr="00B9627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="00B96276" w:rsidRPr="00B9627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="00B96276" w:rsidRPr="00B96276">
        <w:rPr>
          <w:rFonts w:ascii="Times New Roman" w:hAnsi="Times New Roman" w:cs="Times New Roman"/>
          <w:sz w:val="28"/>
          <w:szCs w:val="28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>
        <w:rPr>
          <w:rFonts w:ascii="Times New Roman" w:hAnsi="Times New Roman" w:cs="Times New Roman"/>
          <w:sz w:val="28"/>
          <w:szCs w:val="28"/>
        </w:rPr>
        <w:t>ии комиссией не рассматривался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96276" w:rsidRPr="00B962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6276" w:rsidRPr="00B96276" w:rsidRDefault="00B96276" w:rsidP="00B96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276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r:id="rId11" w:history="1">
        <w:r w:rsidRPr="00B9627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пунктами 14.1 - 14</w:t>
      </w:r>
      <w:r w:rsidRPr="00B96276">
        <w:rPr>
          <w:rFonts w:ascii="Times New Roman" w:hAnsi="Times New Roman" w:cs="Times New Roman"/>
          <w:sz w:val="28"/>
          <w:szCs w:val="28"/>
        </w:rPr>
        <w:t>.3 следующего содержания:</w:t>
      </w:r>
    </w:p>
    <w:p w:rsidR="00B96276" w:rsidRPr="00B96276" w:rsidRDefault="00AA1513" w:rsidP="00B96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6276">
        <w:rPr>
          <w:rFonts w:ascii="Times New Roman" w:hAnsi="Times New Roman" w:cs="Times New Roman"/>
          <w:sz w:val="28"/>
          <w:szCs w:val="28"/>
        </w:rPr>
        <w:t>14</w:t>
      </w:r>
      <w:r w:rsidR="00B96276" w:rsidRPr="00B96276">
        <w:rPr>
          <w:rFonts w:ascii="Times New Roman" w:hAnsi="Times New Roman" w:cs="Times New Roman"/>
          <w:sz w:val="28"/>
          <w:szCs w:val="28"/>
        </w:rPr>
        <w:t>.1. Обращение, указа</w:t>
      </w:r>
      <w:r>
        <w:rPr>
          <w:rFonts w:ascii="Times New Roman" w:hAnsi="Times New Roman" w:cs="Times New Roman"/>
          <w:sz w:val="28"/>
          <w:szCs w:val="28"/>
        </w:rPr>
        <w:t>нное в абзаце втором подпункта «б»</w:t>
      </w:r>
      <w:r w:rsidR="00B96276" w:rsidRPr="00B96276">
        <w:rPr>
          <w:rFonts w:ascii="Times New Roman" w:hAnsi="Times New Roman" w:cs="Times New Roman"/>
          <w:sz w:val="28"/>
          <w:szCs w:val="28"/>
        </w:rPr>
        <w:t xml:space="preserve">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="00B96276" w:rsidRPr="00B96276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B96276" w:rsidRPr="00B96276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="00B96276" w:rsidRPr="00B9627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B96276" w:rsidRPr="00B9627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</w:t>
      </w:r>
      <w:r>
        <w:rPr>
          <w:rFonts w:ascii="Times New Roman" w:hAnsi="Times New Roman" w:cs="Times New Roman"/>
          <w:sz w:val="28"/>
          <w:szCs w:val="28"/>
        </w:rPr>
        <w:t>ФЗ "О противодействии коррупции»</w:t>
      </w:r>
      <w:r w:rsidR="00B96276" w:rsidRPr="00B96276">
        <w:rPr>
          <w:rFonts w:ascii="Times New Roman" w:hAnsi="Times New Roman" w:cs="Times New Roman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96276" w:rsidRPr="00B96276" w:rsidRDefault="00B96276" w:rsidP="00B9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6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Обращение, указанное в абзаце втором подпункта «б» пункта 13 настоящего Положения, может быть подано гражданским служащим, указанным в пункте 4 настоящего Положения, планирующим свое увольнение с государственной гражданской службы Республики Карелия, и подлежит рассмотрению комиссией в соответствии с настоящим Положением.</w:t>
      </w:r>
    </w:p>
    <w:p w:rsidR="00B96276" w:rsidRPr="00B96276" w:rsidRDefault="00B96276" w:rsidP="00B9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Уведомление, указанное в подпункте «д» пункта 13 настоящего Положения, рассматривается </w:t>
      </w:r>
      <w:r w:rsidR="00030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организационного, финансового и кадрового обеспечения Управления</w:t>
      </w:r>
      <w:r w:rsidRPr="00B9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осуществляет подготовку мотивированного заключения о соблюдении гражданином, замещавшим должности, указанные в пункте 4 настоящего Положения, требований </w:t>
      </w:r>
      <w:hyperlink r:id="rId13" w:history="1">
        <w:r w:rsidRPr="00B962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B9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B9627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692D6D" w:rsidRPr="007719D7" w:rsidRDefault="007719D7" w:rsidP="005D49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="00692D6D" w:rsidRPr="007719D7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692D6D" w:rsidRPr="007719D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7719D7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692D6D" w:rsidRPr="007719D7">
        <w:rPr>
          <w:rFonts w:ascii="Times New Roman" w:hAnsi="Times New Roman" w:cs="Times New Roman"/>
          <w:sz w:val="28"/>
          <w:szCs w:val="28"/>
        </w:rPr>
        <w:t xml:space="preserve"> 15.1 </w:t>
      </w:r>
      <w:r w:rsidRPr="007719D7">
        <w:rPr>
          <w:rFonts w:ascii="Times New Roman" w:hAnsi="Times New Roman" w:cs="Times New Roman"/>
          <w:sz w:val="28"/>
          <w:szCs w:val="28"/>
        </w:rPr>
        <w:t>и 15.2</w:t>
      </w:r>
      <w:r w:rsidR="00692D6D" w:rsidRPr="007719D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2D6D" w:rsidRPr="007719D7" w:rsidRDefault="00692D6D" w:rsidP="005D49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19D7">
        <w:rPr>
          <w:rFonts w:ascii="Times New Roman" w:hAnsi="Times New Roman" w:cs="Times New Roman"/>
          <w:sz w:val="28"/>
          <w:szCs w:val="28"/>
        </w:rPr>
        <w:t>«15.1.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92D6D" w:rsidRPr="007719D7" w:rsidRDefault="00692D6D" w:rsidP="005D49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19D7">
        <w:rPr>
          <w:rFonts w:ascii="Times New Roman" w:hAnsi="Times New Roman" w:cs="Times New Roman"/>
          <w:sz w:val="28"/>
          <w:szCs w:val="28"/>
        </w:rPr>
        <w:lastRenderedPageBreak/>
        <w:t>15.2. Уведомление, указанное в подпункте «д» пункта 13 настоящего Положения, как правило, рассматривается на очередном (</w:t>
      </w:r>
      <w:r w:rsidR="007719D7">
        <w:rPr>
          <w:rFonts w:ascii="Times New Roman" w:hAnsi="Times New Roman" w:cs="Times New Roman"/>
          <w:sz w:val="28"/>
          <w:szCs w:val="28"/>
        </w:rPr>
        <w:t>плановом) заседании комиссии</w:t>
      </w:r>
      <w:proofErr w:type="gramStart"/>
      <w:r w:rsidR="007719D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071D" w:rsidRPr="006B071D" w:rsidRDefault="007719D7" w:rsidP="005D4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071D"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5" w:history="1">
        <w:r w:rsidR="006B071D" w:rsidRPr="006B07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пункты 16</w:t>
        </w:r>
      </w:hyperlink>
      <w:r w:rsidR="006B071D"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="006B071D" w:rsidRPr="006B07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="006B071D"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B071D" w:rsidRPr="006B071D" w:rsidRDefault="006B071D" w:rsidP="005D4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«16. Заседание комиссии проводится в присутствии гражданского служащего, указанного в пункте 4 настоящего Положения и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должности, указанные в пункте 4 настоящего Положения. При наличии письменной просьбы </w:t>
      </w:r>
      <w:proofErr w:type="gramStart"/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 или гражданина о рассмотрении данного вопроса без его участия заседание комиссии проводится в его отсутствие. </w:t>
      </w:r>
      <w:proofErr w:type="gramStart"/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на заседание комиссии гражданского служащего (его представителя) или гражданина, замещавшего должности, указанные в пункте 4 настоящего Положения (его представителя),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откладывается.</w:t>
      </w:r>
      <w:proofErr w:type="gramEnd"/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должности, указанные в пункте 4 настоящего Положения.</w:t>
      </w:r>
    </w:p>
    <w:p w:rsidR="006B071D" w:rsidRPr="006B071D" w:rsidRDefault="006B071D" w:rsidP="005D4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заседании комиссии заслушиваются пояснения гражданского служащего, указанного в пункте 4 настоящего Положения, или гражданина, замещавшего должности, указанные в пункте 4 настоящего Положения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6B071D" w:rsidRPr="006B071D" w:rsidRDefault="007719D7" w:rsidP="005D4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071D"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7" w:history="1">
        <w:r w:rsidR="006B071D" w:rsidRPr="006B07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 w:rsidR="006B071D"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23.1 следующего содержания:</w:t>
      </w:r>
    </w:p>
    <w:p w:rsidR="006B071D" w:rsidRPr="006B071D" w:rsidRDefault="006B071D" w:rsidP="005D4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>«23.1.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должности, указанные в пункте 4 настоящего Положения, одно из следующих решений:</w:t>
      </w:r>
    </w:p>
    <w:p w:rsidR="006B071D" w:rsidRPr="006B071D" w:rsidRDefault="006B071D" w:rsidP="005D4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B071D" w:rsidRPr="006B071D" w:rsidRDefault="006B071D" w:rsidP="005D4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6B07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</w:t>
      </w:r>
      <w:r w:rsidR="005D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коррупции». В этом случае комиссия рекоме</w:t>
      </w:r>
      <w:r w:rsidR="00FA7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ндует Начальнику Управления</w:t>
      </w:r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</w:t>
      </w:r>
      <w:proofErr w:type="gramStart"/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FA7CBE" w:rsidRPr="00FA7CBE" w:rsidRDefault="007719D7" w:rsidP="005D4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FA7CBE" w:rsidRPr="00FA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9" w:history="1">
        <w:r w:rsidR="00FA7CBE" w:rsidRPr="00FA7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 w:rsidR="00FA7CBE" w:rsidRPr="00FA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34.1 следующего содержания:</w:t>
      </w:r>
    </w:p>
    <w:p w:rsidR="0062155C" w:rsidRPr="006449BE" w:rsidRDefault="00FA7CBE" w:rsidP="005D49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«34.1. </w:t>
      </w:r>
      <w:proofErr w:type="gramStart"/>
      <w:r w:rsidRPr="00FA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</w:t>
      </w:r>
      <w:r w:rsidR="00644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и печатью Управления</w:t>
      </w:r>
      <w:r w:rsidRPr="00FA7C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вручается гражданину, замещавшему должности, указанные в пункте 4 настоящего Положения, и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FA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</w:t>
      </w:r>
      <w:r w:rsidR="00B51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</w:t>
      </w:r>
      <w:proofErr w:type="gramStart"/>
      <w:r w:rsidR="00B5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9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2155C" w:rsidRDefault="0062155C" w:rsidP="005D4935">
      <w:pPr>
        <w:spacing w:line="240" w:lineRule="auto"/>
      </w:pPr>
    </w:p>
    <w:p w:rsidR="00606078" w:rsidRDefault="00606078"/>
    <w:p w:rsidR="00606078" w:rsidRPr="0062155C" w:rsidRDefault="00606078"/>
    <w:p w:rsidR="0062155C" w:rsidRPr="006449BE" w:rsidRDefault="0062155C" w:rsidP="0062155C">
      <w:pPr>
        <w:pStyle w:val="a3"/>
        <w:spacing w:line="23" w:lineRule="atLeast"/>
        <w:ind w:firstLine="0"/>
      </w:pPr>
      <w:r w:rsidRPr="006449BE">
        <w:t>Начальник Управления –</w:t>
      </w:r>
    </w:p>
    <w:p w:rsidR="0062155C" w:rsidRPr="006449BE" w:rsidRDefault="0062155C" w:rsidP="0062155C">
      <w:pPr>
        <w:pStyle w:val="a3"/>
        <w:spacing w:line="23" w:lineRule="atLeast"/>
        <w:ind w:hanging="180"/>
      </w:pPr>
      <w:r w:rsidRPr="006449BE">
        <w:t xml:space="preserve">   Главный государственный</w:t>
      </w:r>
    </w:p>
    <w:p w:rsidR="0062155C" w:rsidRPr="006449BE" w:rsidRDefault="0062155C" w:rsidP="0062155C">
      <w:pPr>
        <w:pStyle w:val="a3"/>
        <w:spacing w:line="23" w:lineRule="atLeast"/>
        <w:ind w:hanging="180"/>
      </w:pPr>
      <w:r w:rsidRPr="006449BE">
        <w:t xml:space="preserve">   ветеринарный инспектор </w:t>
      </w:r>
    </w:p>
    <w:p w:rsidR="0062155C" w:rsidRPr="006449BE" w:rsidRDefault="0062155C" w:rsidP="0062155C">
      <w:pPr>
        <w:pStyle w:val="a3"/>
        <w:spacing w:line="23" w:lineRule="atLeast"/>
        <w:ind w:hanging="180"/>
      </w:pPr>
      <w:r w:rsidRPr="006449BE">
        <w:t xml:space="preserve">   Республики Карелия                                                </w:t>
      </w:r>
      <w:r w:rsidR="006449BE">
        <w:t xml:space="preserve">              </w:t>
      </w:r>
      <w:r w:rsidRPr="006449BE">
        <w:t xml:space="preserve"> </w:t>
      </w:r>
      <w:r w:rsidR="00332986">
        <w:t xml:space="preserve">   </w:t>
      </w:r>
      <w:r w:rsidRPr="006449BE">
        <w:t>И.А. Кузнецова</w:t>
      </w:r>
    </w:p>
    <w:p w:rsidR="0062155C" w:rsidRPr="006449BE" w:rsidRDefault="0062155C"/>
    <w:sectPr w:rsidR="0062155C" w:rsidRPr="006449BE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6D" w:rsidRDefault="00692D6D" w:rsidP="0062155C">
      <w:pPr>
        <w:spacing w:after="0" w:line="240" w:lineRule="auto"/>
      </w:pPr>
      <w:r>
        <w:separator/>
      </w:r>
    </w:p>
  </w:endnote>
  <w:endnote w:type="continuationSeparator" w:id="0">
    <w:p w:rsidR="00692D6D" w:rsidRDefault="00692D6D" w:rsidP="0062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6D" w:rsidRDefault="00692D6D" w:rsidP="0062155C">
      <w:pPr>
        <w:spacing w:after="0" w:line="240" w:lineRule="auto"/>
      </w:pPr>
      <w:r>
        <w:separator/>
      </w:r>
    </w:p>
  </w:footnote>
  <w:footnote w:type="continuationSeparator" w:id="0">
    <w:p w:rsidR="00692D6D" w:rsidRDefault="00692D6D" w:rsidP="0062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328087"/>
      <w:docPartObj>
        <w:docPartGallery w:val="Page Numbers (Top of Page)"/>
        <w:docPartUnique/>
      </w:docPartObj>
    </w:sdtPr>
    <w:sdtEndPr/>
    <w:sdtContent>
      <w:p w:rsidR="00692D6D" w:rsidRDefault="00692D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0A2">
          <w:rPr>
            <w:noProof/>
          </w:rPr>
          <w:t>1</w:t>
        </w:r>
        <w:r>
          <w:fldChar w:fldCharType="end"/>
        </w:r>
      </w:p>
    </w:sdtContent>
  </w:sdt>
  <w:p w:rsidR="00692D6D" w:rsidRDefault="00692D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C1"/>
    <w:rsid w:val="0003031B"/>
    <w:rsid w:val="002210A2"/>
    <w:rsid w:val="00332986"/>
    <w:rsid w:val="0042141A"/>
    <w:rsid w:val="005D4935"/>
    <w:rsid w:val="00606078"/>
    <w:rsid w:val="0062155C"/>
    <w:rsid w:val="006268A8"/>
    <w:rsid w:val="006449BE"/>
    <w:rsid w:val="00692D6D"/>
    <w:rsid w:val="006B071D"/>
    <w:rsid w:val="00765CB5"/>
    <w:rsid w:val="007719D7"/>
    <w:rsid w:val="008571C1"/>
    <w:rsid w:val="00901982"/>
    <w:rsid w:val="009D2BEC"/>
    <w:rsid w:val="00A760DF"/>
    <w:rsid w:val="00AA1513"/>
    <w:rsid w:val="00B513A5"/>
    <w:rsid w:val="00B96276"/>
    <w:rsid w:val="00BD46F5"/>
    <w:rsid w:val="00BD69DB"/>
    <w:rsid w:val="00D75FAF"/>
    <w:rsid w:val="00DC29BF"/>
    <w:rsid w:val="00F65967"/>
    <w:rsid w:val="00FA2523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6215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2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55C"/>
  </w:style>
  <w:style w:type="paragraph" w:styleId="a6">
    <w:name w:val="footer"/>
    <w:basedOn w:val="a"/>
    <w:link w:val="a7"/>
    <w:uiPriority w:val="99"/>
    <w:unhideWhenUsed/>
    <w:rsid w:val="0062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55C"/>
  </w:style>
  <w:style w:type="paragraph" w:customStyle="1" w:styleId="ConsPlusNormal">
    <w:name w:val="ConsPlusNormal"/>
    <w:rsid w:val="00B96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6215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2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55C"/>
  </w:style>
  <w:style w:type="paragraph" w:styleId="a6">
    <w:name w:val="footer"/>
    <w:basedOn w:val="a"/>
    <w:link w:val="a7"/>
    <w:uiPriority w:val="99"/>
    <w:unhideWhenUsed/>
    <w:rsid w:val="0062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55C"/>
  </w:style>
  <w:style w:type="paragraph" w:customStyle="1" w:styleId="ConsPlusNormal">
    <w:name w:val="ConsPlusNormal"/>
    <w:rsid w:val="00B96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BADBDB2D646EF0ABE42F583C8F16133220B9A6B702A38B67AAA0D51B1D3C606D35D3099hCD9M" TargetMode="External"/><Relationship Id="rId18" Type="http://schemas.openxmlformats.org/officeDocument/2006/relationships/hyperlink" Target="consultantplus://offline/ref=4BADBDB2D646EF0ABE42F583C8F16133220B9A6B702A38B67AAA0D51B1D3C606D35D3099hCD9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EF1F26DEDC2F917F56820771F493DDAD0D793A16C6DD743BE5528191B3229E7ED84D047r5dEI" TargetMode="External"/><Relationship Id="rId17" Type="http://schemas.openxmlformats.org/officeDocument/2006/relationships/hyperlink" Target="consultantplus://offline/ref=4BADBDB2D646EF0ABE42F583C8F16133220B9960732238B67AAA0D51B1D3C606D35D309AC1488D80h1D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ADBDB2D646EF0ABE42F583C8F16133220B9960732238B67AAA0D51B1D3C606D35D309AC1488D8Ch1D9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F1F26DEDC2F917F56820771F493DDAD0D790AA6F65D743BE5528191B3229E7ED84D04456991076r6d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ADBDB2D646EF0ABE42F583C8F16133220B9960732238B67AAA0D51B1D3C606D35D309AC1488D8Ch1DEM" TargetMode="External"/><Relationship Id="rId10" Type="http://schemas.openxmlformats.org/officeDocument/2006/relationships/hyperlink" Target="consultantplus://offline/ref=C6E2AA3B8701AB47B820C0E5EAE94DDD7739D5BA2D6CC4EFC2C4E77279967EB33587B2C5qEb8I" TargetMode="External"/><Relationship Id="rId19" Type="http://schemas.openxmlformats.org/officeDocument/2006/relationships/hyperlink" Target="consultantplus://offline/ref=4BADBDB2D646EF0ABE42F583C8F16133220B9960732238B67AAA0D51B1D3C606D35D309AC1488D80h1D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D47FFA568DDB3B80EB2A0B2F56D7BCE7A2E05A5B56588B1971D2C04DE7761B98B4A5F2CAC93A654F25F1p7HAL" TargetMode="External"/><Relationship Id="rId14" Type="http://schemas.openxmlformats.org/officeDocument/2006/relationships/hyperlink" Target="consultantplus://offline/ref=4BADBDB2D646EF0ABE42F583C8F16133220B9960732238B67AAA0D51B1D3C606D35D309AC1488D80h1D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lukina</cp:lastModifiedBy>
  <cp:revision>19</cp:revision>
  <cp:lastPrinted>2014-08-20T12:35:00Z</cp:lastPrinted>
  <dcterms:created xsi:type="dcterms:W3CDTF">2014-07-17T08:04:00Z</dcterms:created>
  <dcterms:modified xsi:type="dcterms:W3CDTF">2014-08-22T11:40:00Z</dcterms:modified>
</cp:coreProperties>
</file>