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95ED978" wp14:editId="46C9BC91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5B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</w:t>
      </w:r>
      <w:bookmarkStart w:id="0" w:name="_GoBack"/>
      <w:bookmarkEnd w:id="0"/>
      <w:r>
        <w:rPr>
          <w:noProof/>
          <w:spacing w:val="30"/>
          <w:sz w:val="32"/>
        </w:rPr>
        <w:t>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45B4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45B4F">
        <w:t>11 августа 2014 года № 261-П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B6F2B" w:rsidRPr="001B6F2B" w:rsidRDefault="001B6F2B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Положение о Министерстве </w:t>
      </w:r>
      <w:r>
        <w:rPr>
          <w:b/>
          <w:bCs/>
          <w:szCs w:val="28"/>
        </w:rPr>
        <w:br/>
        <w:t xml:space="preserve">строительства, жилищно-коммунального хозяйства и </w:t>
      </w:r>
      <w:r>
        <w:rPr>
          <w:b/>
          <w:bCs/>
          <w:szCs w:val="28"/>
        </w:rPr>
        <w:br/>
        <w:t>энергетики Республики Карелия</w:t>
      </w:r>
    </w:p>
    <w:p w:rsidR="007979F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B6F2B" w:rsidRDefault="001B6F2B" w:rsidP="001B6F2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1B6F2B">
        <w:rPr>
          <w:bCs/>
          <w:szCs w:val="28"/>
        </w:rPr>
        <w:t>Правительство Республики Карелия</w:t>
      </w:r>
      <w:r>
        <w:rPr>
          <w:b/>
          <w:bCs/>
          <w:szCs w:val="28"/>
        </w:rPr>
        <w:t xml:space="preserve">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т:</w:t>
      </w:r>
    </w:p>
    <w:p w:rsidR="001B6F2B" w:rsidRDefault="001B6F2B" w:rsidP="001B6F2B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Внести в пункт 10 Положения о Министерстве строительства, жилищно-коммунального хозяйства и энергетики Республики Карелия, утвержденного постановлением Правительства Республики Карелия </w:t>
      </w:r>
      <w:r w:rsidR="00D33F66">
        <w:rPr>
          <w:bCs/>
          <w:szCs w:val="28"/>
        </w:rPr>
        <w:br/>
      </w:r>
      <w:r>
        <w:rPr>
          <w:bCs/>
          <w:szCs w:val="28"/>
        </w:rPr>
        <w:t>от 9 июля 2013 года № 216-П</w:t>
      </w:r>
      <w:r w:rsidR="00D33F66">
        <w:rPr>
          <w:bCs/>
          <w:szCs w:val="28"/>
        </w:rPr>
        <w:t xml:space="preserve"> (Собрание законодательства Республики Карелия, 2013, № 7, ст. 1248; </w:t>
      </w:r>
      <w:r w:rsidR="00DD05F8">
        <w:rPr>
          <w:bCs/>
          <w:szCs w:val="28"/>
        </w:rPr>
        <w:t xml:space="preserve">№ 12, ст. 2282, 2284; </w:t>
      </w:r>
      <w:r w:rsidR="00D33F66">
        <w:rPr>
          <w:bCs/>
          <w:szCs w:val="28"/>
        </w:rPr>
        <w:t>Карелия,</w:t>
      </w:r>
      <w:r w:rsidR="000D004B">
        <w:rPr>
          <w:bCs/>
          <w:szCs w:val="28"/>
        </w:rPr>
        <w:t xml:space="preserve"> </w:t>
      </w:r>
      <w:r w:rsidR="00D33F66">
        <w:rPr>
          <w:bCs/>
          <w:szCs w:val="28"/>
        </w:rPr>
        <w:t xml:space="preserve">2014, </w:t>
      </w:r>
      <w:r w:rsidR="000D004B">
        <w:rPr>
          <w:bCs/>
          <w:szCs w:val="28"/>
        </w:rPr>
        <w:br/>
      </w:r>
      <w:r w:rsidR="00D33F66">
        <w:rPr>
          <w:bCs/>
          <w:szCs w:val="28"/>
        </w:rPr>
        <w:t>20 марта), следующие изменения:</w:t>
      </w:r>
    </w:p>
    <w:p w:rsidR="00D33F66" w:rsidRDefault="00D33F66" w:rsidP="001B6F2B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1) абзац второй подпункта 13 изложить в следующей редакции:</w:t>
      </w:r>
    </w:p>
    <w:p w:rsidR="00D33F66" w:rsidRDefault="00D33F66" w:rsidP="001B6F2B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«организация и проведение государственной экспертизы проектной документации, государственной экспертизы результатов инженерных изысканий, за исключением указанной в пункте 5.1 статьи 6 Градостроительного кодекса Российской Федерации государственной экспертизы проектной документации, государственной экспертизы результатов инженерных изысканий</w:t>
      </w:r>
      <w:proofErr w:type="gramStart"/>
      <w:r>
        <w:rPr>
          <w:bCs/>
          <w:szCs w:val="28"/>
        </w:rPr>
        <w:t>;»</w:t>
      </w:r>
      <w:proofErr w:type="gramEnd"/>
      <w:r>
        <w:rPr>
          <w:bCs/>
          <w:szCs w:val="28"/>
        </w:rPr>
        <w:t>;</w:t>
      </w:r>
    </w:p>
    <w:p w:rsidR="00D33F66" w:rsidRDefault="00D33F66" w:rsidP="001B6F2B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2) подпункт</w:t>
      </w:r>
      <w:r w:rsidR="00DD05F8">
        <w:rPr>
          <w:bCs/>
          <w:szCs w:val="28"/>
        </w:rPr>
        <w:t>ы</w:t>
      </w:r>
      <w:r>
        <w:rPr>
          <w:bCs/>
          <w:szCs w:val="28"/>
        </w:rPr>
        <w:t xml:space="preserve"> 51, 52 признать утратившими силу;</w:t>
      </w:r>
    </w:p>
    <w:p w:rsidR="00D33F66" w:rsidRDefault="00D33F66" w:rsidP="001B6F2B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3) подпункт </w:t>
      </w:r>
      <w:r w:rsidR="0060629E">
        <w:rPr>
          <w:bCs/>
          <w:szCs w:val="28"/>
        </w:rPr>
        <w:t>69 изложить в следующей редакции:</w:t>
      </w:r>
    </w:p>
    <w:p w:rsidR="0060629E" w:rsidRDefault="0060629E" w:rsidP="001B6F2B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«69) участвует в организации и осуществлении мероприятий </w:t>
      </w:r>
      <w:r>
        <w:rPr>
          <w:bCs/>
          <w:szCs w:val="28"/>
        </w:rPr>
        <w:br/>
        <w:t xml:space="preserve">в установленных сферах деятельности по предупреждению терроризма </w:t>
      </w:r>
      <w:r>
        <w:rPr>
          <w:bCs/>
          <w:szCs w:val="28"/>
        </w:rPr>
        <w:br/>
        <w:t>и экстремизма, минимизации их последствий на территории Республики Карелия, в том числе:</w:t>
      </w:r>
    </w:p>
    <w:p w:rsidR="0060629E" w:rsidRDefault="0060629E" w:rsidP="001B6F2B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осуществляет в установленных сферах деятельности реализацию мер, а также мероприятий государственных программ в области профилактики терроризма, минимизации и ликвидации последствий </w:t>
      </w:r>
      <w:r>
        <w:rPr>
          <w:bCs/>
          <w:szCs w:val="28"/>
        </w:rPr>
        <w:br/>
        <w:t>его проявлений;</w:t>
      </w:r>
    </w:p>
    <w:p w:rsidR="0060629E" w:rsidRDefault="0060629E" w:rsidP="001B6F2B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lastRenderedPageBreak/>
        <w:t>координирует выполнение в подведомственных организациях требований к антитеррористической защищенности;</w:t>
      </w:r>
    </w:p>
    <w:p w:rsidR="0060629E" w:rsidRDefault="0060629E" w:rsidP="001B6F2B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координирует восстановление нормального функционирования поврежденных или разрушенных объектов в случае совершения террористического акта на территории </w:t>
      </w:r>
      <w:r w:rsidR="00DD05F8">
        <w:rPr>
          <w:bCs/>
          <w:szCs w:val="28"/>
        </w:rPr>
        <w:t>Р</w:t>
      </w:r>
      <w:r>
        <w:rPr>
          <w:bCs/>
          <w:szCs w:val="28"/>
        </w:rPr>
        <w:t>еспублики Карелия</w:t>
      </w:r>
      <w:proofErr w:type="gramStart"/>
      <w:r>
        <w:rPr>
          <w:bCs/>
          <w:szCs w:val="28"/>
        </w:rPr>
        <w:t>;»</w:t>
      </w:r>
      <w:proofErr w:type="gramEnd"/>
      <w:r>
        <w:rPr>
          <w:bCs/>
          <w:szCs w:val="28"/>
        </w:rPr>
        <w:t>;</w:t>
      </w:r>
    </w:p>
    <w:p w:rsidR="0060629E" w:rsidRDefault="0060629E" w:rsidP="001B6F2B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4) дополнить подпунктами 88, 89 следующего содержания:</w:t>
      </w:r>
    </w:p>
    <w:p w:rsidR="0060629E" w:rsidRDefault="0060629E" w:rsidP="001B6F2B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«88) устанавливает порядок и условия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60629E" w:rsidRPr="001B6F2B" w:rsidRDefault="0060629E" w:rsidP="001B6F2B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89) согласовывает организациям, осуществляющим водоотведение, планы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</w:r>
      <w:proofErr w:type="gramStart"/>
      <w:r>
        <w:rPr>
          <w:bCs/>
          <w:szCs w:val="28"/>
        </w:rPr>
        <w:t>.».</w:t>
      </w:r>
      <w:proofErr w:type="gramEnd"/>
    </w:p>
    <w:p w:rsidR="007979F6" w:rsidRPr="001B6F2B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1B6F2B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default" r:id="rId9"/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844506"/>
      <w:docPartObj>
        <w:docPartGallery w:val="Page Numbers (Top of Page)"/>
        <w:docPartUnique/>
      </w:docPartObj>
    </w:sdtPr>
    <w:sdtEndPr/>
    <w:sdtContent>
      <w:p w:rsidR="0060629E" w:rsidRDefault="006062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B4F">
          <w:rPr>
            <w:noProof/>
          </w:rPr>
          <w:t>2</w:t>
        </w:r>
        <w:r>
          <w:fldChar w:fldCharType="end"/>
        </w:r>
      </w:p>
    </w:sdtContent>
  </w:sdt>
  <w:p w:rsidR="0060629E" w:rsidRDefault="006062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004B"/>
    <w:rsid w:val="000D32E1"/>
    <w:rsid w:val="000E0EA4"/>
    <w:rsid w:val="000F4138"/>
    <w:rsid w:val="00103C69"/>
    <w:rsid w:val="0013077C"/>
    <w:rsid w:val="001605B0"/>
    <w:rsid w:val="00195D34"/>
    <w:rsid w:val="001B6F2B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45B4F"/>
    <w:rsid w:val="00574808"/>
    <w:rsid w:val="005C332A"/>
    <w:rsid w:val="005C45D2"/>
    <w:rsid w:val="005C6C28"/>
    <w:rsid w:val="005F0A11"/>
    <w:rsid w:val="006055A2"/>
    <w:rsid w:val="0060629E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33F66"/>
    <w:rsid w:val="00DB34EF"/>
    <w:rsid w:val="00DC600E"/>
    <w:rsid w:val="00DD05F8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60629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0629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290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2014-08-08T07:46:00Z</cp:lastPrinted>
  <dcterms:created xsi:type="dcterms:W3CDTF">2014-08-08T06:24:00Z</dcterms:created>
  <dcterms:modified xsi:type="dcterms:W3CDTF">2014-08-11T08:46:00Z</dcterms:modified>
</cp:coreProperties>
</file>