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30330F" wp14:editId="7B23B84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3C6399" w:rsidP="003C639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Инструкции о вручении юбилейной медали «70 лет Победы в Великой Отечественной войне 1941-1945 гг.», утвержденной распоряжением Президента Российской Федерации </w:t>
      </w:r>
      <w:r>
        <w:rPr>
          <w:sz w:val="28"/>
          <w:szCs w:val="28"/>
        </w:rPr>
        <w:br/>
        <w:t xml:space="preserve">от </w:t>
      </w:r>
      <w:r w:rsidR="00C442A4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2014 года № 175-рп:</w:t>
      </w:r>
    </w:p>
    <w:p w:rsidR="003C6399" w:rsidRDefault="003C6399" w:rsidP="003C639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уполномоченным должностным лицом, ответственным за организацию вручения юбилейных медалей «70 лет Победы в Великой Отечественной войне 1941-1945 гг.» (далее – медали), Руководителя Администрации Главы Республики Карелия – Баева Вячеслава Геннадьевич.</w:t>
      </w:r>
    </w:p>
    <w:p w:rsidR="003C6399" w:rsidRDefault="003C6399" w:rsidP="003C639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муниципальных образований в Республике Карелия определить уполномоченных должностных лиц, ответственных </w:t>
      </w:r>
      <w:r>
        <w:rPr>
          <w:sz w:val="28"/>
          <w:szCs w:val="28"/>
        </w:rPr>
        <w:br/>
        <w:t xml:space="preserve">за организацию вручения медалей в соответствующих муниципальных образованиях в Республике Карелия, и направить информацию </w:t>
      </w:r>
      <w:r>
        <w:rPr>
          <w:sz w:val="28"/>
          <w:szCs w:val="28"/>
        </w:rPr>
        <w:br/>
        <w:t>об указанных лицах в Администрацию Главы Республики Карелия в срок до 1 ноября 2014 года.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3010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12 </w:t>
      </w:r>
      <w:r w:rsidR="00A828AE">
        <w:rPr>
          <w:sz w:val="28"/>
        </w:rPr>
        <w:t>августа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3010C">
        <w:rPr>
          <w:sz w:val="28"/>
        </w:rPr>
        <w:t>265-р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010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3010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0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010C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C6399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442A4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2014-08-12T11:58:00Z</cp:lastPrinted>
  <dcterms:created xsi:type="dcterms:W3CDTF">2014-08-12T07:46:00Z</dcterms:created>
  <dcterms:modified xsi:type="dcterms:W3CDTF">2014-08-13T08:09:00Z</dcterms:modified>
</cp:coreProperties>
</file>