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29E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92256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629E3">
        <w:t>29 августа 2014 года № 528р-П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4639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приложение к</w:t>
      </w:r>
      <w:r w:rsidR="00492256">
        <w:rPr>
          <w:szCs w:val="28"/>
        </w:rPr>
        <w:t xml:space="preserve"> распоряжени</w:t>
      </w:r>
      <w:r>
        <w:rPr>
          <w:szCs w:val="28"/>
        </w:rPr>
        <w:t>ю</w:t>
      </w:r>
      <w:r w:rsidR="00492256">
        <w:rPr>
          <w:szCs w:val="28"/>
        </w:rPr>
        <w:t xml:space="preserve"> Правительства Республики Карелия от </w:t>
      </w:r>
      <w:r w:rsidR="00D641D9">
        <w:rPr>
          <w:szCs w:val="28"/>
        </w:rPr>
        <w:t>8 июля</w:t>
      </w:r>
      <w:r w:rsidR="00492256">
        <w:rPr>
          <w:szCs w:val="28"/>
        </w:rPr>
        <w:t xml:space="preserve"> 20</w:t>
      </w:r>
      <w:r w:rsidR="00D641D9">
        <w:rPr>
          <w:szCs w:val="28"/>
        </w:rPr>
        <w:t>0</w:t>
      </w:r>
      <w:r w:rsidR="00492256">
        <w:rPr>
          <w:szCs w:val="28"/>
        </w:rPr>
        <w:t xml:space="preserve">4 года № </w:t>
      </w:r>
      <w:r w:rsidR="00D641D9">
        <w:rPr>
          <w:szCs w:val="28"/>
        </w:rPr>
        <w:t>31</w:t>
      </w:r>
      <w:r w:rsidR="00492256">
        <w:rPr>
          <w:szCs w:val="28"/>
        </w:rPr>
        <w:t>4р-П</w:t>
      </w:r>
      <w:r w:rsidR="00D641D9">
        <w:rPr>
          <w:szCs w:val="28"/>
        </w:rPr>
        <w:t xml:space="preserve"> (Собрание законодательства Республики Карелия, 2004, № 7, ст. 916; 2007, № 11, ст. 1428; 2011, № 12, ст. 2197)</w:t>
      </w:r>
      <w:r w:rsidR="00492256">
        <w:rPr>
          <w:szCs w:val="28"/>
        </w:rPr>
        <w:t xml:space="preserve"> с изменениями, внесенными распоряжени</w:t>
      </w:r>
      <w:r w:rsidR="00D641D9">
        <w:rPr>
          <w:szCs w:val="28"/>
        </w:rPr>
        <w:t>ем</w:t>
      </w:r>
      <w:r w:rsidR="00492256">
        <w:rPr>
          <w:szCs w:val="28"/>
        </w:rPr>
        <w:t xml:space="preserve"> Правительства Республики Карелия от 1</w:t>
      </w:r>
      <w:r w:rsidR="00D641D9">
        <w:rPr>
          <w:szCs w:val="28"/>
        </w:rPr>
        <w:t xml:space="preserve">4 марта </w:t>
      </w:r>
      <w:r w:rsidR="00492256">
        <w:rPr>
          <w:szCs w:val="28"/>
        </w:rPr>
        <w:t xml:space="preserve">2014 года № </w:t>
      </w:r>
      <w:r w:rsidR="00D641D9">
        <w:rPr>
          <w:szCs w:val="28"/>
        </w:rPr>
        <w:t>133</w:t>
      </w:r>
      <w:r w:rsidR="00492256">
        <w:rPr>
          <w:szCs w:val="28"/>
        </w:rPr>
        <w:t>р-П, следующие изменения:</w:t>
      </w:r>
    </w:p>
    <w:p w:rsidR="00492256" w:rsidRDefault="00CD35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пункт</w:t>
      </w:r>
      <w:r w:rsidR="00D641D9">
        <w:rPr>
          <w:szCs w:val="28"/>
        </w:rPr>
        <w:t xml:space="preserve"> 2 изложить в следующей редакции</w:t>
      </w:r>
      <w:r>
        <w:rPr>
          <w:szCs w:val="28"/>
        </w:rPr>
        <w:t>:</w:t>
      </w:r>
    </w:p>
    <w:p w:rsidR="00D641D9" w:rsidRDefault="00D641D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«2. Государственное бюджетное учреждение Республики Карелия «Станция по борьбе с болезнями животных по Петрозаводскому городскому округу и Прионежскому муниципальному району».»;</w:t>
      </w:r>
    </w:p>
    <w:p w:rsidR="00CD35A1" w:rsidRDefault="00CD35A1" w:rsidP="00CD35A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пункт</w:t>
      </w:r>
      <w:r w:rsidR="002034EB">
        <w:rPr>
          <w:szCs w:val="28"/>
        </w:rPr>
        <w:t xml:space="preserve"> 16 признать утратившим силу;</w:t>
      </w:r>
    </w:p>
    <w:p w:rsidR="00CD35A1" w:rsidRDefault="002034EB" w:rsidP="00CD35A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</w:t>
      </w:r>
      <w:r w:rsidR="00CD35A1">
        <w:rPr>
          <w:szCs w:val="28"/>
        </w:rPr>
        <w:t xml:space="preserve">в </w:t>
      </w:r>
      <w:r>
        <w:rPr>
          <w:szCs w:val="28"/>
        </w:rPr>
        <w:t xml:space="preserve">примечании цифры </w:t>
      </w:r>
      <w:r w:rsidR="00CD35A1">
        <w:rPr>
          <w:szCs w:val="28"/>
        </w:rPr>
        <w:t>«</w:t>
      </w:r>
      <w:r>
        <w:rPr>
          <w:szCs w:val="28"/>
        </w:rPr>
        <w:t>228»</w:t>
      </w:r>
      <w:r w:rsidR="00CD35A1">
        <w:rPr>
          <w:szCs w:val="28"/>
        </w:rPr>
        <w:t xml:space="preserve"> заменить цифрами «</w:t>
      </w:r>
      <w:r>
        <w:rPr>
          <w:szCs w:val="28"/>
        </w:rPr>
        <w:t>226</w:t>
      </w:r>
      <w:r w:rsidR="00CD35A1">
        <w:rPr>
          <w:szCs w:val="28"/>
        </w:rPr>
        <w:t>»</w:t>
      </w:r>
      <w:r>
        <w:rPr>
          <w:szCs w:val="28"/>
        </w:rPr>
        <w:t>.</w:t>
      </w:r>
    </w:p>
    <w:p w:rsidR="002034EB" w:rsidRDefault="002034EB" w:rsidP="00CD35A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4EB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63954"/>
    <w:rsid w:val="00476C38"/>
    <w:rsid w:val="00492256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29E3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35A1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1D9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FC2B-EA54-4FA0-B22C-FEB90D1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2014-08-21T06:16:00Z</dcterms:created>
  <dcterms:modified xsi:type="dcterms:W3CDTF">2014-08-29T10:54:00Z</dcterms:modified>
</cp:coreProperties>
</file>