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D258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61EF8A4" wp14:editId="5D3579F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01049B" w:rsidRDefault="0001049B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18 ноября 2013 года № 90</w:t>
      </w:r>
    </w:p>
    <w:p w:rsidR="0001049B" w:rsidRDefault="0001049B" w:rsidP="00F130B3">
      <w:pPr>
        <w:ind w:left="-142"/>
        <w:jc w:val="center"/>
        <w:rPr>
          <w:b/>
          <w:sz w:val="28"/>
          <w:szCs w:val="28"/>
        </w:rPr>
      </w:pP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резерве управленческих кадров Республики Карелия, утвержденное Указом Главы Республики Карелия от 18 ноября 2013 года № 90 (Собрание законодательства Республики Карелия, 2013, </w:t>
      </w:r>
      <w:r>
        <w:rPr>
          <w:sz w:val="28"/>
          <w:szCs w:val="28"/>
        </w:rPr>
        <w:br/>
        <w:t>№ 11, ст. 2069), следующие изменения:</w:t>
      </w: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5:</w:t>
      </w: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цифры «50» заменить цифрами «49»;</w:t>
      </w: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слов</w:t>
      </w:r>
      <w:r w:rsidR="000E447E">
        <w:rPr>
          <w:sz w:val="28"/>
          <w:szCs w:val="28"/>
        </w:rPr>
        <w:t>о</w:t>
      </w:r>
      <w:r>
        <w:rPr>
          <w:sz w:val="28"/>
          <w:szCs w:val="28"/>
        </w:rPr>
        <w:t xml:space="preserve"> «профессиональное» исключить;</w:t>
      </w: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 следующего содержания:</w:t>
      </w:r>
    </w:p>
    <w:p w:rsid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для включения в группу 3. Резерв управленческих кадров на должности руководителей государственных предприятий и учреждений Республики Карелия, предприятий и организаций с долей собственности Республики Карелия</w:t>
      </w:r>
      <w:r w:rsidR="00B45F60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и более процентов – опыт управленческой деятельности не менее 3 лет</w:t>
      </w:r>
      <w:r w:rsidR="00DD547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1049B" w:rsidRPr="0001049B" w:rsidRDefault="0001049B" w:rsidP="0001049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1 пункта 9 слова «53 года» заменить словами «50 лет». </w:t>
      </w:r>
    </w:p>
    <w:p w:rsidR="0001049B" w:rsidRDefault="0001049B" w:rsidP="00F130B3">
      <w:pPr>
        <w:ind w:left="-142"/>
        <w:jc w:val="center"/>
        <w:rPr>
          <w:b/>
          <w:sz w:val="28"/>
          <w:szCs w:val="28"/>
        </w:rPr>
      </w:pPr>
    </w:p>
    <w:p w:rsidR="0001049B" w:rsidRDefault="0001049B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D2585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02B7E">
        <w:rPr>
          <w:sz w:val="28"/>
          <w:szCs w:val="28"/>
        </w:rPr>
        <w:t>августа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D2585">
        <w:rPr>
          <w:sz w:val="28"/>
          <w:szCs w:val="28"/>
        </w:rPr>
        <w:t xml:space="preserve"> 66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049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E447E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2585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5F60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D547A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2014-08-08T07:42:00Z</cp:lastPrinted>
  <dcterms:created xsi:type="dcterms:W3CDTF">2014-08-08T06:01:00Z</dcterms:created>
  <dcterms:modified xsi:type="dcterms:W3CDTF">2014-08-11T08:10:00Z</dcterms:modified>
</cp:coreProperties>
</file>