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96B8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562FA3DE" wp14:editId="7CAE6B83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5468D3" w:rsidRDefault="005468D3" w:rsidP="004D5FEC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bookmarkStart w:id="0" w:name="_GoBack"/>
      <w:r w:rsidRPr="005468D3"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t xml:space="preserve">                                </w:t>
      </w:r>
      <w:r w:rsidRPr="005468D3">
        <w:rPr>
          <w:b/>
          <w:sz w:val="28"/>
          <w:szCs w:val="28"/>
        </w:rPr>
        <w:t>от 29 июля 2014 года № 64</w:t>
      </w:r>
    </w:p>
    <w:bookmarkEnd w:id="0"/>
    <w:p w:rsidR="005468D3" w:rsidRPr="004D5FEC" w:rsidRDefault="005468D3" w:rsidP="0028555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D5FEC">
        <w:rPr>
          <w:sz w:val="27"/>
          <w:szCs w:val="27"/>
        </w:rPr>
        <w:tab/>
      </w:r>
      <w:proofErr w:type="gramStart"/>
      <w:r w:rsidRPr="004D5FEC">
        <w:rPr>
          <w:sz w:val="27"/>
          <w:szCs w:val="27"/>
        </w:rPr>
        <w:t xml:space="preserve">Внести в Порядок издания нормативных правовых актов органов исполнительной власти Республики Карелия и требования, предъявляемые к их проектам, утвержденные Указом Главы Республики Карелия от </w:t>
      </w:r>
      <w:r w:rsidR="00285559" w:rsidRPr="004D5FEC">
        <w:rPr>
          <w:sz w:val="27"/>
          <w:szCs w:val="27"/>
        </w:rPr>
        <w:t xml:space="preserve">                     </w:t>
      </w:r>
      <w:r w:rsidRPr="004D5FEC">
        <w:rPr>
          <w:sz w:val="27"/>
          <w:szCs w:val="27"/>
        </w:rPr>
        <w:t>29 июля 2014 года № 64 «О порядке издания нормативных правовых актов органов исполнительной власти Республики Карелия и требованиях, предъявляемых к их проектам» (Карелия, 2014, 5 августа), следующие изменения:</w:t>
      </w:r>
      <w:proofErr w:type="gramEnd"/>
    </w:p>
    <w:p w:rsidR="00285559" w:rsidRPr="004D5FEC" w:rsidRDefault="00285559" w:rsidP="0028555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D5FEC">
        <w:rPr>
          <w:sz w:val="27"/>
          <w:szCs w:val="27"/>
        </w:rPr>
        <w:tab/>
        <w:t>1) в абзаце втором пункта 5 слова «иные органы и организации</w:t>
      </w:r>
      <w:proofErr w:type="gramStart"/>
      <w:r w:rsidRPr="004D5FEC">
        <w:rPr>
          <w:sz w:val="27"/>
          <w:szCs w:val="27"/>
        </w:rPr>
        <w:t>,»</w:t>
      </w:r>
      <w:proofErr w:type="gramEnd"/>
      <w:r w:rsidRPr="004D5FEC">
        <w:rPr>
          <w:sz w:val="27"/>
          <w:szCs w:val="27"/>
        </w:rPr>
        <w:t xml:space="preserve"> исключить;</w:t>
      </w:r>
    </w:p>
    <w:p w:rsidR="00E0789F" w:rsidRPr="004D5FEC" w:rsidRDefault="00E0789F" w:rsidP="0028555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D5FEC">
        <w:rPr>
          <w:sz w:val="27"/>
          <w:szCs w:val="27"/>
        </w:rPr>
        <w:tab/>
        <w:t>2) пункт 6 дополнить предложением следующего содержания:</w:t>
      </w:r>
    </w:p>
    <w:p w:rsidR="00E0789F" w:rsidRPr="004D5FEC" w:rsidRDefault="00E0789F" w:rsidP="0028555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D5FEC">
        <w:rPr>
          <w:sz w:val="27"/>
          <w:szCs w:val="27"/>
        </w:rPr>
        <w:tab/>
        <w:t>«В целях обеспечения проведения в установленном федеральным законодательством порядке проверки соответствия проекта нормативного акта федеральному законодательству и антикоррупционной экспертизы проекты нормативных актов направляются в прокуратуру Республики Карелия</w:t>
      </w:r>
      <w:proofErr w:type="gramStart"/>
      <w:r w:rsidRPr="004D5FEC">
        <w:rPr>
          <w:sz w:val="27"/>
          <w:szCs w:val="27"/>
        </w:rPr>
        <w:t>.»;</w:t>
      </w:r>
      <w:proofErr w:type="gramEnd"/>
    </w:p>
    <w:p w:rsidR="00E0789F" w:rsidRPr="004D5FEC" w:rsidRDefault="00E0789F" w:rsidP="0028555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D5FEC">
        <w:rPr>
          <w:sz w:val="27"/>
          <w:szCs w:val="27"/>
        </w:rPr>
        <w:tab/>
        <w:t>3) пункт 14 изложить в следующей редакции:</w:t>
      </w:r>
    </w:p>
    <w:p w:rsidR="004D5FEC" w:rsidRPr="004D5FEC" w:rsidRDefault="00E0789F" w:rsidP="004D5F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D5FEC">
        <w:rPr>
          <w:sz w:val="27"/>
          <w:szCs w:val="27"/>
        </w:rPr>
        <w:tab/>
        <w:t xml:space="preserve">«14.  </w:t>
      </w:r>
      <w:r w:rsidR="004D5FEC" w:rsidRPr="004D5FEC">
        <w:rPr>
          <w:sz w:val="27"/>
          <w:szCs w:val="27"/>
        </w:rPr>
        <w:t xml:space="preserve">Не </w:t>
      </w:r>
      <w:proofErr w:type="gramStart"/>
      <w:r w:rsidR="004D5FEC" w:rsidRPr="004D5FEC">
        <w:rPr>
          <w:sz w:val="27"/>
          <w:szCs w:val="27"/>
        </w:rPr>
        <w:t>позднее</w:t>
      </w:r>
      <w:proofErr w:type="gramEnd"/>
      <w:r w:rsidR="004D5FEC" w:rsidRPr="004D5FEC">
        <w:rPr>
          <w:sz w:val="27"/>
          <w:szCs w:val="27"/>
        </w:rPr>
        <w:t xml:space="preserve"> чем на следующий день после подписания норматив</w:t>
      </w:r>
      <w:r w:rsidR="006D7AD6">
        <w:rPr>
          <w:sz w:val="27"/>
          <w:szCs w:val="27"/>
        </w:rPr>
        <w:t>-</w:t>
      </w:r>
      <w:proofErr w:type="spellStart"/>
      <w:r w:rsidR="004D5FEC" w:rsidRPr="004D5FEC">
        <w:rPr>
          <w:sz w:val="27"/>
          <w:szCs w:val="27"/>
        </w:rPr>
        <w:t>ного</w:t>
      </w:r>
      <w:proofErr w:type="spellEnd"/>
      <w:r w:rsidR="004D5FEC" w:rsidRPr="004D5FEC">
        <w:rPr>
          <w:sz w:val="27"/>
          <w:szCs w:val="27"/>
        </w:rPr>
        <w:t xml:space="preserve"> акта орган исполнительной власти Республики Карелия, принявший (издавший) нормативный акт, направляет его копии на печатном носителе и в электронном виде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для официального опубликования, на печатном носителе – в Законодательное Собрание Республики Карелия и </w:t>
      </w:r>
      <w:r w:rsidR="006D7AD6">
        <w:rPr>
          <w:sz w:val="27"/>
          <w:szCs w:val="27"/>
        </w:rPr>
        <w:t>п</w:t>
      </w:r>
      <w:r w:rsidR="004D5FEC" w:rsidRPr="004D5FEC">
        <w:rPr>
          <w:sz w:val="27"/>
          <w:szCs w:val="27"/>
        </w:rPr>
        <w:t>рокуратуру Республики Карелия</w:t>
      </w:r>
      <w:proofErr w:type="gramStart"/>
      <w:r w:rsidR="004D5FEC" w:rsidRPr="004D5FEC">
        <w:rPr>
          <w:sz w:val="27"/>
          <w:szCs w:val="27"/>
        </w:rPr>
        <w:t>.</w:t>
      </w:r>
      <w:r w:rsidR="006D7AD6">
        <w:rPr>
          <w:sz w:val="27"/>
          <w:szCs w:val="27"/>
        </w:rPr>
        <w:t>».</w:t>
      </w:r>
      <w:r w:rsidR="004D5FEC" w:rsidRPr="004D5FEC">
        <w:rPr>
          <w:sz w:val="27"/>
          <w:szCs w:val="27"/>
        </w:rPr>
        <w:t xml:space="preserve">  </w:t>
      </w:r>
      <w:proofErr w:type="gramEnd"/>
    </w:p>
    <w:p w:rsidR="00E0789F" w:rsidRDefault="00E0789F" w:rsidP="00285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96B89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A1C7F">
        <w:rPr>
          <w:sz w:val="28"/>
          <w:szCs w:val="28"/>
        </w:rPr>
        <w:t xml:space="preserve"> сентября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4D5FEC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96B89">
        <w:rPr>
          <w:sz w:val="28"/>
          <w:szCs w:val="28"/>
        </w:rPr>
        <w:t xml:space="preserve"> 71</w:t>
      </w:r>
    </w:p>
    <w:sectPr w:rsidR="00E42113" w:rsidSect="004D5FEC">
      <w:headerReference w:type="even" r:id="rId9"/>
      <w:headerReference w:type="default" r:id="rId10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5559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5FEC"/>
    <w:rsid w:val="00505AD9"/>
    <w:rsid w:val="005252BA"/>
    <w:rsid w:val="005422D0"/>
    <w:rsid w:val="005468D3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D7AD6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89F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96B8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2014-09-16T12:18:00Z</cp:lastPrinted>
  <dcterms:created xsi:type="dcterms:W3CDTF">2014-09-16T07:02:00Z</dcterms:created>
  <dcterms:modified xsi:type="dcterms:W3CDTF">2014-09-17T08:30:00Z</dcterms:modified>
</cp:coreProperties>
</file>