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A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6A5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6A5D">
        <w:t>30 октября 2014 года № 325-П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00339" w:rsidRDefault="00100339" w:rsidP="008573B7">
      <w:pPr>
        <w:spacing w:before="240"/>
        <w:ind w:left="-142"/>
        <w:jc w:val="center"/>
      </w:pPr>
    </w:p>
    <w:p w:rsidR="00100339" w:rsidRDefault="00100339" w:rsidP="0010033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распределении на 2014 год</w:t>
      </w:r>
    </w:p>
    <w:p w:rsidR="00100339" w:rsidRDefault="00100339" w:rsidP="0010033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субсидий бюджетам муниципальных районов и городских округов на реализацию мер, предусмотренных  </w:t>
      </w:r>
      <w:r w:rsidR="007A7F4C">
        <w:rPr>
          <w:b/>
          <w:szCs w:val="28"/>
        </w:rPr>
        <w:t>у</w:t>
      </w:r>
      <w:r>
        <w:rPr>
          <w:b/>
          <w:szCs w:val="28"/>
        </w:rPr>
        <w:t xml:space="preserve">казами Президента  Российской Федерации от 7 мая 2012 года № 597 «О мероприятиях по реализации государственной социальной политики»  и от 1 июня 2012 года № 761 «О </w:t>
      </w:r>
      <w:r w:rsidR="007A7F4C">
        <w:rPr>
          <w:b/>
          <w:szCs w:val="28"/>
        </w:rPr>
        <w:t>Н</w:t>
      </w:r>
      <w:r>
        <w:rPr>
          <w:b/>
          <w:szCs w:val="28"/>
        </w:rPr>
        <w:t xml:space="preserve">ациональной стратегии действий в интересах детей </w:t>
      </w:r>
      <w:r>
        <w:rPr>
          <w:b/>
          <w:szCs w:val="28"/>
        </w:rPr>
        <w:br/>
        <w:t>на 2012-2017 годы»</w:t>
      </w:r>
    </w:p>
    <w:p w:rsidR="00100339" w:rsidRDefault="00100339" w:rsidP="0010033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100339" w:rsidRDefault="00100339" w:rsidP="00100339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00339" w:rsidRDefault="00100339" w:rsidP="00100339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 w:cs="Arial"/>
          <w:szCs w:val="28"/>
        </w:rPr>
        <w:tab/>
      </w:r>
      <w:r>
        <w:rPr>
          <w:szCs w:val="28"/>
        </w:rPr>
        <w:t xml:space="preserve">В соответствии со статьей 9 Закона Республики Карелия </w:t>
      </w:r>
      <w:r>
        <w:rPr>
          <w:szCs w:val="28"/>
        </w:rPr>
        <w:br/>
        <w:t xml:space="preserve">от 20 декабря 2013 года № 1759-ЗРК «О бюджете Республики Карелия на 2014 год и на плановый период 2015 и 2016 годов»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100339" w:rsidRDefault="00100339" w:rsidP="001003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Установить распределение на 2014 год субсидий бюджетам муниципальных </w:t>
      </w:r>
      <w:r w:rsidR="00623516">
        <w:rPr>
          <w:szCs w:val="28"/>
        </w:rPr>
        <w:t xml:space="preserve">районов и городских округов </w:t>
      </w:r>
      <w:r>
        <w:rPr>
          <w:szCs w:val="28"/>
        </w:rPr>
        <w:t xml:space="preserve">на реализацию мер, предусмотренных  </w:t>
      </w:r>
      <w:r w:rsidR="007A7F4C">
        <w:rPr>
          <w:szCs w:val="28"/>
        </w:rPr>
        <w:t>у</w:t>
      </w:r>
      <w:r>
        <w:rPr>
          <w:szCs w:val="28"/>
        </w:rPr>
        <w:t>казами Президента  Российской Федерации от 7 мая 2012 года № 597</w:t>
      </w:r>
      <w:r w:rsidR="00623516">
        <w:rPr>
          <w:szCs w:val="28"/>
        </w:rPr>
        <w:t xml:space="preserve"> </w:t>
      </w:r>
      <w:r>
        <w:rPr>
          <w:szCs w:val="28"/>
        </w:rPr>
        <w:t>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 (на  повышение уровня средней заработной платы педагогических работников муниципальных организаций дополнительного образовани</w:t>
      </w:r>
      <w:r w:rsidR="00DD5D95">
        <w:rPr>
          <w:szCs w:val="28"/>
        </w:rPr>
        <w:t>я</w:t>
      </w:r>
      <w:r>
        <w:rPr>
          <w:szCs w:val="28"/>
        </w:rPr>
        <w:t xml:space="preserve"> детей), согласно приложению. </w:t>
      </w:r>
    </w:p>
    <w:p w:rsidR="00100339" w:rsidRDefault="00100339" w:rsidP="00100339">
      <w:pPr>
        <w:ind w:left="-142"/>
        <w:jc w:val="center"/>
        <w:rPr>
          <w:b/>
        </w:rPr>
      </w:pPr>
    </w:p>
    <w:p w:rsidR="00100339" w:rsidRDefault="00100339" w:rsidP="00100339">
      <w:pPr>
        <w:ind w:left="-142" w:firstLine="568"/>
        <w:jc w:val="both"/>
      </w:pPr>
    </w:p>
    <w:p w:rsidR="00100339" w:rsidRDefault="00100339" w:rsidP="00100339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100339" w:rsidRDefault="00100339" w:rsidP="00100339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00339" w:rsidRDefault="00100339" w:rsidP="00100339">
      <w:pPr>
        <w:rPr>
          <w:szCs w:val="28"/>
        </w:rPr>
        <w:sectPr w:rsidR="00100339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100339" w:rsidRDefault="00100339" w:rsidP="00100339">
      <w:pPr>
        <w:pStyle w:val="ConsPlusNormal"/>
        <w:widowControl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00339" w:rsidRDefault="00100339" w:rsidP="00100339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100339" w:rsidRDefault="00100339" w:rsidP="00100339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A5D">
        <w:rPr>
          <w:rFonts w:ascii="Times New Roman" w:hAnsi="Times New Roman" w:cs="Times New Roman"/>
          <w:sz w:val="28"/>
          <w:szCs w:val="28"/>
        </w:rPr>
        <w:t>30 октября 2014 года № 325-П</w:t>
      </w:r>
      <w:bookmarkStart w:id="0" w:name="_GoBack"/>
      <w:bookmarkEnd w:id="0"/>
    </w:p>
    <w:p w:rsidR="00100339" w:rsidRDefault="00100339" w:rsidP="001003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339" w:rsidRDefault="00100339" w:rsidP="001003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339" w:rsidRDefault="00100339" w:rsidP="00100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Распределение на 2014 год</w:t>
      </w:r>
      <w:r w:rsidRPr="00100339">
        <w:rPr>
          <w:szCs w:val="28"/>
        </w:rPr>
        <w:t xml:space="preserve"> </w:t>
      </w:r>
      <w:r>
        <w:rPr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субсидий бюджетам муниципальных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t xml:space="preserve">районов и городских округов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мер, предусмотренных  </w:t>
      </w:r>
      <w:r w:rsidR="007A7F4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казами Президента  Российской Федерации от 7 мая 2012 года № 597 «О мероприятиях по реализации государственной социальной политики» и от 1 июня 2012 года № 761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«О Национальной стратегии действий в интересах детей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на 2012-2017 годы» (на  повышение уровня средней заработной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>платы педагогических работников муниципальных организаций дополнительного</w:t>
      </w:r>
      <w:proofErr w:type="gramEnd"/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D5D9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 детей)</w:t>
      </w:r>
    </w:p>
    <w:p w:rsidR="00100339" w:rsidRPr="00100339" w:rsidRDefault="00100339" w:rsidP="00100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0339" w:rsidRDefault="00100339" w:rsidP="00100339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24"/>
        <w:gridCol w:w="2160"/>
      </w:tblGrid>
      <w:tr w:rsidR="00100339" w:rsidTr="00100339">
        <w:trPr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пункта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623516" w:rsidP="0062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003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 w:rsidP="007A7F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6235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округа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4 328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районы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855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511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Муезерский муниципальный район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878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Сегежский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12 111</w:t>
            </w:r>
          </w:p>
        </w:tc>
      </w:tr>
    </w:tbl>
    <w:p w:rsidR="00100339" w:rsidRDefault="00100339" w:rsidP="00100339">
      <w:pPr>
        <w:ind w:left="-142"/>
        <w:rPr>
          <w:sz w:val="26"/>
          <w:szCs w:val="26"/>
        </w:rPr>
      </w:pP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sectPr w:rsidR="007979F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0339"/>
    <w:rsid w:val="00103C69"/>
    <w:rsid w:val="0013077C"/>
    <w:rsid w:val="001605B0"/>
    <w:rsid w:val="00195D34"/>
    <w:rsid w:val="001F4355"/>
    <w:rsid w:val="00265050"/>
    <w:rsid w:val="002A6B23"/>
    <w:rsid w:val="002C6A5D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3516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7F4C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B4157"/>
    <w:rsid w:val="00DC600E"/>
    <w:rsid w:val="00DD5D95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2014-10-29T12:18:00Z</cp:lastPrinted>
  <dcterms:created xsi:type="dcterms:W3CDTF">2014-10-27T12:11:00Z</dcterms:created>
  <dcterms:modified xsi:type="dcterms:W3CDTF">2014-10-31T07:49:00Z</dcterms:modified>
</cp:coreProperties>
</file>