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B584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C204CB">
                  <w:pPr>
                    <w:jc w:val="right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44775D8" wp14:editId="7480C2D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  <w:bookmarkStart w:id="0" w:name="_GoBack"/>
      <w:bookmarkEnd w:id="0"/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B584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B5840">
        <w:t>30 октября 2014 года № 67</w:t>
      </w:r>
      <w:r w:rsidR="007B5840">
        <w:t>1</w:t>
      </w:r>
      <w:r w:rsidR="007B584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C204CB" w:rsidRDefault="00C204CB" w:rsidP="00C204CB">
      <w:pPr>
        <w:pStyle w:val="ConsPlusTitle"/>
        <w:widowControl/>
        <w:numPr>
          <w:ilvl w:val="0"/>
          <w:numId w:val="6"/>
        </w:numPr>
        <w:ind w:left="0" w:right="283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Одобрить прогноз социально-экономического развития Республики Карелия на 2015 год и на плановый период 2016 и 2017 годов.</w:t>
      </w:r>
    </w:p>
    <w:p w:rsidR="00C204CB" w:rsidRDefault="00C204CB" w:rsidP="00C204CB">
      <w:pPr>
        <w:pStyle w:val="ConsPlusTitle"/>
        <w:widowControl/>
        <w:numPr>
          <w:ilvl w:val="0"/>
          <w:numId w:val="6"/>
        </w:numPr>
        <w:ind w:left="0" w:right="283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Одобрить проект закона Республики Карелия «О бюджете Республики Карелия на 2015 год и на плановый период 2016 и 2017 годов» для внесения его в установленном порядке в Законодательное Собрание Республики Карелия.</w:t>
      </w:r>
    </w:p>
    <w:p w:rsidR="00C204CB" w:rsidRDefault="00C204CB" w:rsidP="00C204CB">
      <w:pPr>
        <w:ind w:right="283" w:firstLine="720"/>
        <w:jc w:val="both"/>
        <w:rPr>
          <w:szCs w:val="28"/>
        </w:rPr>
      </w:pPr>
      <w:r>
        <w:rPr>
          <w:szCs w:val="28"/>
        </w:rPr>
        <w:t xml:space="preserve">3. Определить представителем Правительства Республики Карелия при рассмотрении проекта закона Республики Карелия «О бюджете Республики Карелия на 2015 год и на плановый период 2016 и 2017 годов» в Законодательном Собрании Республики Карелия </w:t>
      </w:r>
      <w:r w:rsidR="0072287B">
        <w:rPr>
          <w:szCs w:val="28"/>
        </w:rPr>
        <w:t>исполняющего обязанности</w:t>
      </w:r>
      <w:r>
        <w:rPr>
          <w:szCs w:val="28"/>
        </w:rPr>
        <w:t xml:space="preserve"> Министра финансов Республики Карелия  Максимова А.А.</w:t>
      </w:r>
    </w:p>
    <w:p w:rsidR="00C204CB" w:rsidRDefault="00C204CB" w:rsidP="00C204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AC96F68"/>
    <w:multiLevelType w:val="hybridMultilevel"/>
    <w:tmpl w:val="C3CCF74E"/>
    <w:lvl w:ilvl="0" w:tplc="1C2E5C7E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0037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287B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5840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204CB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9763-BC8C-483F-9B10-62540EC2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2014-10-29T11:23:00Z</cp:lastPrinted>
  <dcterms:created xsi:type="dcterms:W3CDTF">2014-10-28T12:22:00Z</dcterms:created>
  <dcterms:modified xsi:type="dcterms:W3CDTF">2014-10-30T09:12:00Z</dcterms:modified>
</cp:coreProperties>
</file>