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2726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71DE">
        <w:rPr>
          <w:b/>
          <w:sz w:val="28"/>
          <w:szCs w:val="28"/>
        </w:rPr>
        <w:t xml:space="preserve"> заместителе Главы Республики Карелия </w:t>
      </w:r>
    </w:p>
    <w:p w:rsidR="00C428FC" w:rsidRDefault="00C428FC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27268">
        <w:rPr>
          <w:b/>
          <w:sz w:val="28"/>
          <w:szCs w:val="28"/>
        </w:rPr>
        <w:t>развитию инфраструктуры</w:t>
      </w:r>
    </w:p>
    <w:p w:rsidR="00E971DE" w:rsidRPr="00F130B3" w:rsidRDefault="00E971DE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7828" w:rsidRDefault="00827828" w:rsidP="00E97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1DE">
        <w:rPr>
          <w:sz w:val="28"/>
          <w:szCs w:val="28"/>
        </w:rPr>
        <w:t>В соответствии с пунктом 10 статьи 51 Конституции Республики Карелия н</w:t>
      </w:r>
      <w:r>
        <w:rPr>
          <w:sz w:val="28"/>
          <w:szCs w:val="28"/>
        </w:rPr>
        <w:t xml:space="preserve">азначить с 6 октября 2014 года </w:t>
      </w:r>
      <w:r w:rsidR="00127268">
        <w:rPr>
          <w:sz w:val="28"/>
          <w:szCs w:val="28"/>
        </w:rPr>
        <w:t>Тельнова Олега Владимировича</w:t>
      </w:r>
      <w:r w:rsidR="00E971DE">
        <w:rPr>
          <w:sz w:val="28"/>
          <w:szCs w:val="28"/>
        </w:rPr>
        <w:t xml:space="preserve"> заместителем Главы Республики Карелия </w:t>
      </w:r>
      <w:r w:rsidR="00C428FC">
        <w:rPr>
          <w:sz w:val="28"/>
          <w:szCs w:val="28"/>
        </w:rPr>
        <w:t xml:space="preserve">по </w:t>
      </w:r>
      <w:r w:rsidR="00127268">
        <w:rPr>
          <w:sz w:val="28"/>
          <w:szCs w:val="28"/>
        </w:rPr>
        <w:t>развитию инфраструктуры</w:t>
      </w:r>
      <w:bookmarkStart w:id="0" w:name="_GoBack"/>
      <w:bookmarkEnd w:id="0"/>
      <w:r w:rsidR="00C428FC">
        <w:rPr>
          <w:sz w:val="28"/>
          <w:szCs w:val="28"/>
        </w:rPr>
        <w:t>.</w:t>
      </w:r>
    </w:p>
    <w:p w:rsidR="0099161F" w:rsidRDefault="008278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6EFB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6EFB">
        <w:rPr>
          <w:sz w:val="28"/>
          <w:szCs w:val="28"/>
        </w:rPr>
        <w:t xml:space="preserve"> 7</w:t>
      </w:r>
      <w:r w:rsidR="00001D61">
        <w:rPr>
          <w:sz w:val="28"/>
          <w:szCs w:val="28"/>
        </w:rPr>
        <w:t>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10"/>
      <w:headerReference w:type="defaul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1D61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27268"/>
    <w:rsid w:val="00135646"/>
    <w:rsid w:val="0014277E"/>
    <w:rsid w:val="00150146"/>
    <w:rsid w:val="00160E0D"/>
    <w:rsid w:val="001938F2"/>
    <w:rsid w:val="001A1C7F"/>
    <w:rsid w:val="001A35C5"/>
    <w:rsid w:val="001B519E"/>
    <w:rsid w:val="001E645F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3F27E7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7D24"/>
    <w:rsid w:val="00810732"/>
    <w:rsid w:val="0081721E"/>
    <w:rsid w:val="00827828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46EFB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28FC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30033"/>
    <w:rsid w:val="00E42113"/>
    <w:rsid w:val="00E4753A"/>
    <w:rsid w:val="00E75437"/>
    <w:rsid w:val="00E90667"/>
    <w:rsid w:val="00E971DE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43A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5D67-3E91-44D4-8839-60367108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2014-10-06T11:15:00Z</cp:lastPrinted>
  <dcterms:created xsi:type="dcterms:W3CDTF">2014-10-06T11:15:00Z</dcterms:created>
  <dcterms:modified xsi:type="dcterms:W3CDTF">2014-10-06T11:16:00Z</dcterms:modified>
</cp:coreProperties>
</file>