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E" w:rsidRPr="006B323F" w:rsidRDefault="009F54BE" w:rsidP="009F5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F7D58" wp14:editId="6D588B15">
            <wp:extent cx="438150" cy="476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BE" w:rsidRPr="006B323F" w:rsidRDefault="009F54BE" w:rsidP="009F5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КАРЕЛИЯ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Государственный комитет Республики Карелия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развитию информационно-коммуникационных технологий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F54BE" w:rsidRPr="006B323F" w:rsidRDefault="009F54BE" w:rsidP="009F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21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108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08D" w:rsidRPr="0022108D" w:rsidRDefault="0022108D" w:rsidP="002210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F54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22108D">
        <w:rPr>
          <w:rFonts w:ascii="Times New Roman" w:hAnsi="Times New Roman" w:cs="Times New Roman"/>
          <w:b/>
          <w:sz w:val="28"/>
          <w:szCs w:val="28"/>
        </w:rPr>
        <w:t>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комитета Республики Карелия </w:t>
      </w:r>
      <w:r w:rsidRPr="0022108D">
        <w:rPr>
          <w:rFonts w:ascii="Times New Roman" w:hAnsi="Times New Roman" w:cs="Times New Roman"/>
          <w:b/>
          <w:sz w:val="28"/>
          <w:szCs w:val="28"/>
        </w:rPr>
        <w:t>по развитию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108D">
        <w:rPr>
          <w:rFonts w:ascii="Times New Roman" w:eastAsia="Calibri" w:hAnsi="Times New Roman" w:cs="Times New Roman"/>
          <w:b/>
          <w:sz w:val="28"/>
          <w:szCs w:val="28"/>
        </w:rPr>
        <w:t>Об утверждении состава Общественного совета при Государственном комитете Республики Карелия по развитию информационно-коммуникационных технологий</w:t>
      </w:r>
      <w:r>
        <w:rPr>
          <w:rFonts w:ascii="Times New Roman" w:eastAsia="Calibri" w:hAnsi="Times New Roman" w:cs="Times New Roman"/>
          <w:b/>
          <w:sz w:val="28"/>
          <w:szCs w:val="28"/>
        </w:rPr>
        <w:t>» от 19 февраля 2014 года № 12</w:t>
      </w:r>
    </w:p>
    <w:p w:rsidR="009F54BE" w:rsidRDefault="0022108D" w:rsidP="009F54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4BE" w:rsidRDefault="009F54BE" w:rsidP="009F54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F72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4BE" w:rsidRPr="0091289C" w:rsidRDefault="009F54BE" w:rsidP="001D697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89C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при Государственном комитете Республики Карелия по развитию информационно-коммуникационных технологий (далее – Общественный совет), утвержденным приказом № 39 от 6 ноября 2013 года, в редакции приказа № 5 от 24 января 2014 года, утвердить состав Общественного совета:</w:t>
      </w:r>
    </w:p>
    <w:p w:rsidR="009F54BE" w:rsidRDefault="009F54BE" w:rsidP="009F5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89C" w:rsidRDefault="009F54BE" w:rsidP="009F54BE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1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89C" w:rsidRDefault="0091289C" w:rsidP="009F54BE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</w:p>
    <w:p w:rsidR="009F54BE" w:rsidRPr="00653BA8" w:rsidRDefault="0091289C" w:rsidP="009F54BE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совета:                        Никифоров Д.А.</w:t>
      </w:r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ab/>
        <w:t>председатель Государственного комитета Республики Карелия по развитию информационно-коммуникационных технологий;</w:t>
      </w:r>
    </w:p>
    <w:p w:rsidR="0091289C" w:rsidRDefault="009F54BE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91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89C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</w:p>
    <w:p w:rsidR="009F54BE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>Рузанова</w:t>
      </w:r>
      <w:proofErr w:type="spellEnd"/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ab/>
      </w:r>
      <w:r w:rsidR="00290E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нештатный советник Главы Республики Карелия</w:t>
      </w:r>
      <w:r w:rsidR="009F54BE" w:rsidRPr="00653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89C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89C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91289C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</w:p>
    <w:p w:rsidR="0091289C" w:rsidRPr="00653BA8" w:rsidRDefault="0091289C" w:rsidP="0091289C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совета:                       Мастинен И.А.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ведущий специалист Государственного </w:t>
      </w:r>
      <w:r w:rsidRPr="00653BA8">
        <w:rPr>
          <w:rFonts w:ascii="Times New Roman" w:eastAsia="Times New Roman" w:hAnsi="Times New Roman" w:cs="Times New Roman"/>
          <w:sz w:val="28"/>
          <w:szCs w:val="28"/>
        </w:rPr>
        <w:t xml:space="preserve">комитета Республики Карелия по развитию </w:t>
      </w:r>
      <w:r w:rsidRPr="00653BA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информационно-коммуникационных технологий;</w:t>
      </w:r>
    </w:p>
    <w:p w:rsidR="009F54BE" w:rsidRDefault="009F54BE" w:rsidP="009F5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Default="009F54BE" w:rsidP="009F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Pr="00FD2720" w:rsidRDefault="009F54BE" w:rsidP="009F54BE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>лены</w:t>
      </w:r>
    </w:p>
    <w:p w:rsidR="009F54BE" w:rsidRPr="00FD2720" w:rsidRDefault="009F54BE" w:rsidP="009F54BE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>Общественного совета: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4BE" w:rsidRPr="00FD2720" w:rsidRDefault="009F54BE" w:rsidP="009F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F54BE" w:rsidRDefault="009F54BE" w:rsidP="009F54BE">
      <w:pPr>
        <w:tabs>
          <w:tab w:val="left" w:pos="2127"/>
        </w:tabs>
        <w:spacing w:after="0" w:line="240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1289C">
        <w:rPr>
          <w:rFonts w:ascii="Times New Roman" w:eastAsia="Times New Roman" w:hAnsi="Times New Roman" w:cs="Times New Roman"/>
          <w:sz w:val="28"/>
          <w:szCs w:val="28"/>
        </w:rPr>
        <w:t>Арзяев</w:t>
      </w:r>
      <w:proofErr w:type="spellEnd"/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8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8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  <w:r w:rsidR="0091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ООО «</w:t>
      </w:r>
      <w:proofErr w:type="spellStart"/>
      <w:r w:rsidR="0091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МедиаВеб</w:t>
      </w:r>
      <w:proofErr w:type="spellEnd"/>
      <w:r w:rsidR="0091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2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89C" w:rsidRDefault="0091289C" w:rsidP="009F54BE">
      <w:pPr>
        <w:tabs>
          <w:tab w:val="left" w:pos="2127"/>
        </w:tabs>
        <w:spacing w:after="0" w:line="240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BE" w:rsidRPr="00FD2720" w:rsidRDefault="009F54BE" w:rsidP="009F54BE">
      <w:pPr>
        <w:spacing w:after="0" w:line="240" w:lineRule="auto"/>
        <w:ind w:left="4962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>Кашин А.Н.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  <w:t>руководитель обособленного подразделения ООО "РЦА ВИСКО"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4BE" w:rsidRPr="00FD2720" w:rsidRDefault="009F54BE" w:rsidP="009F54BE">
      <w:pPr>
        <w:spacing w:after="0" w:line="240" w:lineRule="auto"/>
        <w:ind w:left="4962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4BE" w:rsidRPr="00FD2720" w:rsidRDefault="009F54BE" w:rsidP="009F54BE">
      <w:pPr>
        <w:spacing w:after="0" w:line="240" w:lineRule="auto"/>
        <w:ind w:left="4962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BE" w:rsidRPr="00FD2720" w:rsidRDefault="0091289C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 А.В.</w:t>
      </w:r>
      <w:r w:rsidR="009F54BE" w:rsidRPr="00FD272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директор ООО ПК «Энергосбережение»</w:t>
      </w:r>
      <w:r w:rsidR="009F5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4BE" w:rsidRDefault="009F54BE" w:rsidP="009F54BE">
      <w:pPr>
        <w:spacing w:after="0" w:line="240" w:lineRule="auto"/>
        <w:ind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Pr="00FD2720" w:rsidRDefault="009F54BE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BE" w:rsidRPr="00FD2720" w:rsidRDefault="009F54BE" w:rsidP="009F54BE">
      <w:pPr>
        <w:spacing w:after="0" w:line="240" w:lineRule="auto"/>
        <w:ind w:left="4953" w:hanging="28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Печников А.А. </w:t>
      </w:r>
      <w:r w:rsidRPr="00FD2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ведущий научный сотрудник Лаборатории телекоммуникационных систем Института прикладных математических исследований </w:t>
      </w:r>
      <w:proofErr w:type="spellStart"/>
      <w:r w:rsidRPr="00FD2720">
        <w:rPr>
          <w:rFonts w:ascii="Times New Roman" w:eastAsia="Times New Roman" w:hAnsi="Times New Roman" w:cs="Times New Roman"/>
          <w:sz w:val="28"/>
          <w:szCs w:val="28"/>
        </w:rPr>
        <w:t>КарНЦ</w:t>
      </w:r>
      <w:proofErr w:type="spellEnd"/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РАН;</w:t>
      </w:r>
    </w:p>
    <w:p w:rsidR="009F54BE" w:rsidRDefault="009F54BE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>Савушкин Б.П.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  <w:t>пенсионер МВД России;</w:t>
      </w:r>
    </w:p>
    <w:p w:rsidR="0091289C" w:rsidRDefault="0091289C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89C" w:rsidRDefault="0091289C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Хорошавин С.В.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главный редактор «АиФ – Карелия».</w:t>
      </w:r>
    </w:p>
    <w:p w:rsidR="0091289C" w:rsidRPr="00FD2720" w:rsidRDefault="0091289C" w:rsidP="0091289C">
      <w:pPr>
        <w:spacing w:after="0" w:line="240" w:lineRule="auto"/>
        <w:ind w:left="4953" w:hanging="4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BE" w:rsidRPr="00FD2720" w:rsidRDefault="009F54BE" w:rsidP="009F54BE">
      <w:pPr>
        <w:spacing w:after="0" w:line="240" w:lineRule="auto"/>
        <w:ind w:left="4953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F54BE" w:rsidRPr="001D6974" w:rsidRDefault="001D6974" w:rsidP="001D697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Pr="001D6974">
        <w:rPr>
          <w:rFonts w:ascii="Times New Roman" w:hAnsi="Times New Roman" w:cs="Times New Roman"/>
          <w:sz w:val="28"/>
          <w:szCs w:val="28"/>
        </w:rPr>
        <w:t>Государственного комитета Республики Карелия по развитию информационно-коммуникационных технологий «Об утверждении состава Общественного совета при Государственном комитете Республики Карелия по развитию информационно-коммуникационных технологий» от 19 февраля 2014 года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4BE" w:rsidRDefault="009F54BE" w:rsidP="009F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Default="009F54BE" w:rsidP="009F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290EF8">
        <w:rPr>
          <w:rFonts w:ascii="Times New Roman" w:hAnsi="Times New Roman" w:cs="Times New Roman"/>
          <w:sz w:val="28"/>
          <w:szCs w:val="28"/>
        </w:rPr>
        <w:t>атель</w:t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</w:t>
      </w:r>
      <w:r w:rsidR="00290E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EF8">
        <w:rPr>
          <w:rFonts w:ascii="Times New Roman" w:hAnsi="Times New Roman" w:cs="Times New Roman"/>
          <w:sz w:val="28"/>
          <w:szCs w:val="28"/>
        </w:rPr>
        <w:t>Никифоров</w:t>
      </w:r>
    </w:p>
    <w:p w:rsidR="009F54BE" w:rsidRPr="00712C5C" w:rsidRDefault="009F54BE" w:rsidP="009F5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89A" w:rsidRDefault="002C289A"/>
    <w:sectPr w:rsidR="002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D35"/>
    <w:multiLevelType w:val="hybridMultilevel"/>
    <w:tmpl w:val="758CD920"/>
    <w:lvl w:ilvl="0" w:tplc="E9946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3"/>
    <w:rsid w:val="001D6974"/>
    <w:rsid w:val="0022108D"/>
    <w:rsid w:val="00290EF8"/>
    <w:rsid w:val="002C289A"/>
    <w:rsid w:val="008F45E3"/>
    <w:rsid w:val="0091289C"/>
    <w:rsid w:val="009F54BE"/>
    <w:rsid w:val="00D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Mastinen</dc:creator>
  <cp:keywords/>
  <dc:description/>
  <cp:lastModifiedBy>Mastinen</cp:lastModifiedBy>
  <cp:revision>3</cp:revision>
  <dcterms:created xsi:type="dcterms:W3CDTF">2014-10-21T13:17:00Z</dcterms:created>
  <dcterms:modified xsi:type="dcterms:W3CDTF">2014-10-22T07:07:00Z</dcterms:modified>
</cp:coreProperties>
</file>