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ABE6B3" wp14:editId="03BE55B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783A32" w:rsidRPr="000F225D" w:rsidRDefault="00783A32" w:rsidP="00783A32">
      <w:pPr>
        <w:ind w:right="140" w:firstLine="567"/>
        <w:jc w:val="both"/>
        <w:rPr>
          <w:sz w:val="27"/>
          <w:szCs w:val="27"/>
        </w:rPr>
      </w:pPr>
      <w:r w:rsidRPr="000F225D">
        <w:rPr>
          <w:sz w:val="27"/>
          <w:szCs w:val="27"/>
        </w:rPr>
        <w:t xml:space="preserve">Внести в состав организационного комитета «Победа» (далее – организационный комитет), утвержденный распоряжением Главы Республики Карелия от 27 ноября 2009 года № 845-р (Собрание законодательства Республики Карелия, </w:t>
      </w:r>
      <w:r w:rsidR="007B7447" w:rsidRPr="000F225D">
        <w:rPr>
          <w:sz w:val="27"/>
          <w:szCs w:val="27"/>
        </w:rPr>
        <w:t xml:space="preserve">2009, № 11, ст. 1278; </w:t>
      </w:r>
      <w:r w:rsidRPr="000F225D">
        <w:rPr>
          <w:sz w:val="27"/>
          <w:szCs w:val="27"/>
        </w:rPr>
        <w:t>201</w:t>
      </w:r>
      <w:r w:rsidR="007B7447" w:rsidRPr="000F225D">
        <w:rPr>
          <w:sz w:val="27"/>
          <w:szCs w:val="27"/>
        </w:rPr>
        <w:t>1</w:t>
      </w:r>
      <w:r w:rsidRPr="000F225D">
        <w:rPr>
          <w:sz w:val="27"/>
          <w:szCs w:val="27"/>
        </w:rPr>
        <w:t xml:space="preserve">, № 1, </w:t>
      </w:r>
      <w:r w:rsidR="00585042">
        <w:rPr>
          <w:sz w:val="27"/>
          <w:szCs w:val="27"/>
        </w:rPr>
        <w:t xml:space="preserve">               </w:t>
      </w:r>
      <w:r w:rsidRPr="000F225D">
        <w:rPr>
          <w:sz w:val="27"/>
          <w:szCs w:val="27"/>
        </w:rPr>
        <w:t xml:space="preserve">ст. </w:t>
      </w:r>
      <w:r w:rsidR="007B7447" w:rsidRPr="000F225D">
        <w:rPr>
          <w:sz w:val="27"/>
          <w:szCs w:val="27"/>
        </w:rPr>
        <w:t>3</w:t>
      </w:r>
      <w:r w:rsidRPr="000F225D">
        <w:rPr>
          <w:sz w:val="27"/>
          <w:szCs w:val="27"/>
        </w:rPr>
        <w:t xml:space="preserve">2; </w:t>
      </w:r>
      <w:r w:rsidR="007B7447" w:rsidRPr="000F225D">
        <w:rPr>
          <w:sz w:val="27"/>
          <w:szCs w:val="27"/>
        </w:rPr>
        <w:t xml:space="preserve">№ 9, ст. 1430; </w:t>
      </w:r>
      <w:r w:rsidRPr="000F225D">
        <w:rPr>
          <w:sz w:val="27"/>
          <w:szCs w:val="27"/>
        </w:rPr>
        <w:t xml:space="preserve">2012, № </w:t>
      </w:r>
      <w:r w:rsidR="007B7447" w:rsidRPr="000F225D">
        <w:rPr>
          <w:sz w:val="27"/>
          <w:szCs w:val="27"/>
        </w:rPr>
        <w:t>6</w:t>
      </w:r>
      <w:r w:rsidRPr="000F225D">
        <w:rPr>
          <w:sz w:val="27"/>
          <w:szCs w:val="27"/>
        </w:rPr>
        <w:t>, ст. 1</w:t>
      </w:r>
      <w:r w:rsidR="007B7447" w:rsidRPr="000F225D">
        <w:rPr>
          <w:sz w:val="27"/>
          <w:szCs w:val="27"/>
        </w:rPr>
        <w:t>124</w:t>
      </w:r>
      <w:r w:rsidRPr="000F225D">
        <w:rPr>
          <w:sz w:val="27"/>
          <w:szCs w:val="27"/>
        </w:rPr>
        <w:t xml:space="preserve">; </w:t>
      </w:r>
      <w:r w:rsidR="007B7447" w:rsidRPr="000F225D">
        <w:rPr>
          <w:sz w:val="27"/>
          <w:szCs w:val="27"/>
        </w:rPr>
        <w:t xml:space="preserve">№ 10, ст. 1797; </w:t>
      </w:r>
      <w:r w:rsidRPr="000F225D">
        <w:rPr>
          <w:sz w:val="27"/>
          <w:szCs w:val="27"/>
        </w:rPr>
        <w:t>№ 12, ст. 219</w:t>
      </w:r>
      <w:r w:rsidR="007B7447" w:rsidRPr="000F225D">
        <w:rPr>
          <w:sz w:val="27"/>
          <w:szCs w:val="27"/>
        </w:rPr>
        <w:t>5; 2013, № 7, ст. 1220; 2014, № 2, ст. 179; № 3, ст. 372</w:t>
      </w:r>
      <w:r w:rsidRPr="000F225D">
        <w:rPr>
          <w:sz w:val="27"/>
          <w:szCs w:val="27"/>
        </w:rPr>
        <w:t>), следующие изменения:</w:t>
      </w:r>
    </w:p>
    <w:p w:rsidR="007B7447" w:rsidRPr="000F225D" w:rsidRDefault="00783A32" w:rsidP="00236C2F">
      <w:pPr>
        <w:pStyle w:val="af0"/>
        <w:numPr>
          <w:ilvl w:val="0"/>
          <w:numId w:val="15"/>
        </w:numPr>
        <w:ind w:right="140"/>
        <w:jc w:val="both"/>
        <w:rPr>
          <w:sz w:val="27"/>
          <w:szCs w:val="27"/>
        </w:rPr>
      </w:pPr>
      <w:r w:rsidRPr="000F225D">
        <w:rPr>
          <w:sz w:val="27"/>
          <w:szCs w:val="27"/>
        </w:rPr>
        <w:t xml:space="preserve">включить в состав </w:t>
      </w:r>
      <w:r w:rsidR="007B7447" w:rsidRPr="000F225D">
        <w:rPr>
          <w:sz w:val="27"/>
          <w:szCs w:val="27"/>
        </w:rPr>
        <w:t>организационного комитета следующих лиц:</w:t>
      </w:r>
    </w:p>
    <w:p w:rsidR="00236C2F" w:rsidRPr="000F225D" w:rsidRDefault="00236C2F" w:rsidP="00236C2F">
      <w:pPr>
        <w:tabs>
          <w:tab w:val="left" w:pos="0"/>
        </w:tabs>
        <w:ind w:right="140" w:firstLine="567"/>
        <w:jc w:val="both"/>
        <w:rPr>
          <w:sz w:val="27"/>
          <w:szCs w:val="27"/>
        </w:rPr>
      </w:pPr>
      <w:r w:rsidRPr="000F225D">
        <w:rPr>
          <w:sz w:val="27"/>
          <w:szCs w:val="27"/>
        </w:rPr>
        <w:t xml:space="preserve">Максимов А.А. – исполняющий обязанности Министра финансов Республики Карелия; </w:t>
      </w:r>
    </w:p>
    <w:p w:rsidR="00A00CEA" w:rsidRPr="000F225D" w:rsidRDefault="00A00CEA" w:rsidP="00236C2F">
      <w:pPr>
        <w:tabs>
          <w:tab w:val="left" w:pos="0"/>
        </w:tabs>
        <w:ind w:right="140" w:firstLine="567"/>
        <w:jc w:val="both"/>
        <w:rPr>
          <w:sz w:val="27"/>
          <w:szCs w:val="27"/>
        </w:rPr>
      </w:pPr>
      <w:r w:rsidRPr="000F225D">
        <w:rPr>
          <w:sz w:val="27"/>
          <w:szCs w:val="27"/>
        </w:rPr>
        <w:t>Митягин О.Д. – атаман Отдельского казачьего общества Республики Карелия (по согласованию);</w:t>
      </w:r>
    </w:p>
    <w:p w:rsidR="00A00CEA" w:rsidRPr="000F225D" w:rsidRDefault="00A00CEA" w:rsidP="00236C2F">
      <w:pPr>
        <w:tabs>
          <w:tab w:val="left" w:pos="0"/>
        </w:tabs>
        <w:ind w:right="140" w:firstLine="567"/>
        <w:jc w:val="both"/>
        <w:rPr>
          <w:sz w:val="27"/>
          <w:szCs w:val="27"/>
        </w:rPr>
      </w:pPr>
      <w:r w:rsidRPr="000F225D">
        <w:rPr>
          <w:sz w:val="27"/>
          <w:szCs w:val="27"/>
        </w:rPr>
        <w:t xml:space="preserve">Расторгуев </w:t>
      </w:r>
      <w:r w:rsidR="00E07887">
        <w:rPr>
          <w:sz w:val="27"/>
          <w:szCs w:val="27"/>
        </w:rPr>
        <w:t>К</w:t>
      </w:r>
      <w:r w:rsidRPr="000F225D">
        <w:rPr>
          <w:sz w:val="27"/>
          <w:szCs w:val="27"/>
        </w:rPr>
        <w:t>.А. – заместитель командира по работе с личным составом войсковой части № 96848 (по согласованию);</w:t>
      </w:r>
    </w:p>
    <w:p w:rsidR="00A00CEA" w:rsidRPr="00585042" w:rsidRDefault="006B2528" w:rsidP="00585042">
      <w:pPr>
        <w:tabs>
          <w:tab w:val="left" w:pos="0"/>
        </w:tabs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A00CEA" w:rsidRPr="00585042">
        <w:rPr>
          <w:sz w:val="27"/>
          <w:szCs w:val="27"/>
        </w:rPr>
        <w:t>указать новые должности следующих членов организа</w:t>
      </w:r>
      <w:r w:rsidR="00411016" w:rsidRPr="00585042">
        <w:rPr>
          <w:sz w:val="27"/>
          <w:szCs w:val="27"/>
        </w:rPr>
        <w:t>ционного комитета:</w:t>
      </w:r>
    </w:p>
    <w:p w:rsidR="00411016" w:rsidRPr="000F225D" w:rsidRDefault="00411016" w:rsidP="00411016">
      <w:pPr>
        <w:tabs>
          <w:tab w:val="left" w:pos="0"/>
        </w:tabs>
        <w:ind w:right="140" w:firstLine="567"/>
        <w:jc w:val="both"/>
        <w:rPr>
          <w:sz w:val="27"/>
          <w:szCs w:val="27"/>
        </w:rPr>
      </w:pPr>
      <w:r w:rsidRPr="000F225D">
        <w:rPr>
          <w:sz w:val="27"/>
          <w:szCs w:val="27"/>
        </w:rPr>
        <w:t>Вартанова Н.А. – помощник управляющего государственным учреждением – Отделением Пенсионного фонда Российской Федерации по Республике Карелия (по согласованию);</w:t>
      </w:r>
    </w:p>
    <w:p w:rsidR="000F225D" w:rsidRPr="000F225D" w:rsidRDefault="000F225D" w:rsidP="00411016">
      <w:pPr>
        <w:tabs>
          <w:tab w:val="left" w:pos="0"/>
        </w:tabs>
        <w:ind w:right="140" w:firstLine="567"/>
        <w:jc w:val="both"/>
        <w:rPr>
          <w:sz w:val="27"/>
          <w:szCs w:val="27"/>
        </w:rPr>
      </w:pPr>
      <w:r w:rsidRPr="000F225D">
        <w:rPr>
          <w:sz w:val="27"/>
          <w:szCs w:val="27"/>
        </w:rPr>
        <w:t>Улич В.В. – заместитель Главы Республики Карелия по социальным вопросам, заместитель председателя организационного комитета;</w:t>
      </w:r>
    </w:p>
    <w:p w:rsidR="007B7447" w:rsidRPr="000F225D" w:rsidRDefault="000F225D" w:rsidP="000F225D">
      <w:pPr>
        <w:tabs>
          <w:tab w:val="left" w:pos="0"/>
        </w:tabs>
        <w:ind w:right="140" w:firstLine="567"/>
        <w:jc w:val="both"/>
        <w:rPr>
          <w:sz w:val="27"/>
          <w:szCs w:val="27"/>
        </w:rPr>
      </w:pPr>
      <w:r w:rsidRPr="000F225D">
        <w:rPr>
          <w:sz w:val="27"/>
          <w:szCs w:val="27"/>
        </w:rPr>
        <w:t>Шабанов Ю.А. – заместитель Главы Республики Карелия по региональной политике, заместитель председателя организационного комитета;</w:t>
      </w:r>
    </w:p>
    <w:p w:rsidR="00157FC5" w:rsidRPr="000F225D" w:rsidRDefault="007B7447" w:rsidP="007B7447">
      <w:pPr>
        <w:ind w:right="140" w:firstLine="567"/>
        <w:jc w:val="both"/>
        <w:rPr>
          <w:sz w:val="27"/>
          <w:szCs w:val="27"/>
        </w:rPr>
      </w:pPr>
      <w:r w:rsidRPr="000F225D">
        <w:rPr>
          <w:sz w:val="27"/>
          <w:szCs w:val="27"/>
        </w:rPr>
        <w:t>3</w:t>
      </w:r>
      <w:r w:rsidR="00783A32" w:rsidRPr="000F225D">
        <w:rPr>
          <w:sz w:val="27"/>
          <w:szCs w:val="27"/>
        </w:rPr>
        <w:t xml:space="preserve">) исключить из состава </w:t>
      </w:r>
      <w:r w:rsidRPr="000F225D">
        <w:rPr>
          <w:sz w:val="27"/>
          <w:szCs w:val="27"/>
        </w:rPr>
        <w:t>организационного комитета Нерастенко А.А., Савельева А.М., Усынина И.В.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0F225D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C2010A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19</w:t>
      </w:r>
      <w:r w:rsidR="00E9242C">
        <w:rPr>
          <w:sz w:val="28"/>
        </w:rPr>
        <w:t xml:space="preserve"> </w:t>
      </w:r>
      <w:r w:rsidR="00772CBB">
        <w:rPr>
          <w:sz w:val="28"/>
        </w:rPr>
        <w:t>ноября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805791" w:rsidRDefault="00290338" w:rsidP="000F225D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C2010A">
        <w:rPr>
          <w:sz w:val="28"/>
        </w:rPr>
        <w:t>396-р</w:t>
      </w:r>
      <w:bookmarkStart w:id="0" w:name="_GoBack"/>
      <w:bookmarkEnd w:id="0"/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2010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2010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201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463A8"/>
    <w:multiLevelType w:val="hybridMultilevel"/>
    <w:tmpl w:val="59B87E64"/>
    <w:lvl w:ilvl="0" w:tplc="4C024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225D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36C2F"/>
    <w:rsid w:val="00290338"/>
    <w:rsid w:val="00291F6F"/>
    <w:rsid w:val="002C58F5"/>
    <w:rsid w:val="0032450B"/>
    <w:rsid w:val="003C0104"/>
    <w:rsid w:val="003E06D8"/>
    <w:rsid w:val="003F3965"/>
    <w:rsid w:val="00411016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85042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B2528"/>
    <w:rsid w:val="006E1BC0"/>
    <w:rsid w:val="006E3F39"/>
    <w:rsid w:val="00711D86"/>
    <w:rsid w:val="00727E55"/>
    <w:rsid w:val="007318D2"/>
    <w:rsid w:val="007547E4"/>
    <w:rsid w:val="00772CBB"/>
    <w:rsid w:val="00773D14"/>
    <w:rsid w:val="00783A32"/>
    <w:rsid w:val="00794743"/>
    <w:rsid w:val="00796FE4"/>
    <w:rsid w:val="007A4A63"/>
    <w:rsid w:val="007B1C2D"/>
    <w:rsid w:val="007B7447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00CEA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010A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0788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11</cp:revision>
  <cp:lastPrinted>2014-11-18T11:49:00Z</cp:lastPrinted>
  <dcterms:created xsi:type="dcterms:W3CDTF">2014-11-17T09:42:00Z</dcterms:created>
  <dcterms:modified xsi:type="dcterms:W3CDTF">2014-11-20T06:12:00Z</dcterms:modified>
</cp:coreProperties>
</file>