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FF5" w:rsidRPr="00596F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E372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E372F">
        <w:t>18 декабря 2014 года № 399-П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Default="007705AD" w:rsidP="008E6CAE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 w:val="27"/>
          <w:szCs w:val="27"/>
        </w:rPr>
      </w:pPr>
    </w:p>
    <w:p w:rsidR="000B1375" w:rsidRDefault="000B1375" w:rsidP="008E6CAE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и условиях </w:t>
      </w:r>
    </w:p>
    <w:p w:rsidR="000B1375" w:rsidRDefault="000B1375" w:rsidP="008E6CAE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в первом полугодии  2015 года субсидий на  компенсацию части потерь в доходах организациям общественного транспорта в связи с оказанием мер социальной поддержки </w:t>
      </w:r>
    </w:p>
    <w:p w:rsidR="000B1375" w:rsidRDefault="000B1375" w:rsidP="008E6CAE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отдельным категориям граждан</w:t>
      </w:r>
    </w:p>
    <w:p w:rsidR="000B1375" w:rsidRDefault="000B1375" w:rsidP="008E6CAE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0B1375" w:rsidRDefault="000B1375" w:rsidP="008E6CAE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компенсации в первом полугодии  2015 года части потерь в доходах организациям общественного транспорта в связи с оказанием мер социальной поддержки отдельным категориям граждан Правительство Республики Карелия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0B1375" w:rsidRDefault="000B1375" w:rsidP="008E6CAE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прилагаемые Порядок и условия предоставления в первом полугодии 2015 года субсидий на компенсацию части потерь в доходах организациям общественного транспорта в связи с оказанием мер социальной поддержки отдельным категориям граждан. </w:t>
      </w:r>
    </w:p>
    <w:p w:rsidR="000B1375" w:rsidRDefault="000B1375" w:rsidP="008E6CAE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предоставление субсидий на компенсацию части потерь в доходах организациям общественного транспорта в связи с оказанием мер социальной поддержки отдельным категориям граждан в форме реализации ими именных социальных проездных билетов отдельным категориям граждан осуществляется за счет средств, предусмотренных Министерству здравоохранения и социального развития Республики Карелия в бюджете Республики Карелия на 2015 год.  </w:t>
      </w:r>
    </w:p>
    <w:p w:rsidR="00927C66" w:rsidRDefault="00927C66" w:rsidP="008E6CAE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 w:val="27"/>
          <w:szCs w:val="27"/>
        </w:rPr>
      </w:pPr>
    </w:p>
    <w:p w:rsidR="00927C66" w:rsidRPr="00640893" w:rsidRDefault="00927C66" w:rsidP="008E6CAE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 w:val="27"/>
          <w:szCs w:val="27"/>
        </w:rPr>
      </w:pPr>
    </w:p>
    <w:p w:rsidR="001C34DC" w:rsidRDefault="001C34DC" w:rsidP="008E6CAE">
      <w:pPr>
        <w:ind w:right="141" w:firstLine="709"/>
        <w:jc w:val="both"/>
        <w:rPr>
          <w:szCs w:val="28"/>
        </w:rPr>
      </w:pPr>
    </w:p>
    <w:p w:rsidR="001C34DC" w:rsidRDefault="001C34DC" w:rsidP="008E6CAE">
      <w:pPr>
        <w:autoSpaceDE w:val="0"/>
        <w:autoSpaceDN w:val="0"/>
        <w:adjustRightInd w:val="0"/>
        <w:ind w:right="141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D829B5" w:rsidRDefault="001C34DC" w:rsidP="008E6CAE">
      <w:pPr>
        <w:autoSpaceDE w:val="0"/>
        <w:autoSpaceDN w:val="0"/>
        <w:adjustRightInd w:val="0"/>
        <w:ind w:right="141"/>
        <w:jc w:val="both"/>
        <w:rPr>
          <w:szCs w:val="28"/>
        </w:rPr>
        <w:sectPr w:rsidR="00D829B5" w:rsidSect="008A0A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</w:t>
      </w:r>
      <w:r w:rsidR="008E6CAE">
        <w:rPr>
          <w:szCs w:val="28"/>
        </w:rPr>
        <w:t xml:space="preserve"> </w:t>
      </w:r>
      <w:proofErr w:type="spellStart"/>
      <w:r>
        <w:rPr>
          <w:szCs w:val="28"/>
        </w:rPr>
        <w:t>Худилайнен</w:t>
      </w:r>
      <w:proofErr w:type="spellEnd"/>
    </w:p>
    <w:p w:rsidR="00A5410B" w:rsidRDefault="00A5410B" w:rsidP="00A5410B">
      <w:pPr>
        <w:pStyle w:val="ConsPlusNormal"/>
        <w:ind w:firstLine="482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A5410B" w:rsidRDefault="00A5410B" w:rsidP="00A5410B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A5410B" w:rsidRDefault="00A5410B" w:rsidP="00A5410B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5F9D">
        <w:rPr>
          <w:rFonts w:ascii="Times New Roman" w:hAnsi="Times New Roman" w:cs="Times New Roman"/>
          <w:sz w:val="28"/>
          <w:szCs w:val="28"/>
        </w:rPr>
        <w:t>18 декабря 2014 года № 399-П</w:t>
      </w:r>
    </w:p>
    <w:p w:rsidR="00A5410B" w:rsidRDefault="00A5410B" w:rsidP="00A5410B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:rsidR="00A5410B" w:rsidRPr="00A5410B" w:rsidRDefault="00A5410B" w:rsidP="00A541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10B">
        <w:rPr>
          <w:rFonts w:ascii="Times New Roman" w:hAnsi="Times New Roman" w:cs="Times New Roman"/>
          <w:sz w:val="28"/>
          <w:szCs w:val="28"/>
        </w:rPr>
        <w:t>ПОРЯДОК И УСЛОВИЯ</w:t>
      </w:r>
    </w:p>
    <w:p w:rsidR="00A5410B" w:rsidRPr="00A5410B" w:rsidRDefault="00A5410B" w:rsidP="00A541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 w:rsidRPr="00A5410B">
        <w:rPr>
          <w:rFonts w:ascii="Times New Roman" w:hAnsi="Times New Roman" w:cs="Times New Roman"/>
          <w:sz w:val="28"/>
          <w:szCs w:val="28"/>
        </w:rPr>
        <w:t xml:space="preserve">предоставления в первом полугодии  2015 года субсидий на компенсацию части потерь в доходах организациям общественного транспорта в связи с оказанием мер социальной поддержки </w:t>
      </w:r>
    </w:p>
    <w:p w:rsidR="00A5410B" w:rsidRPr="00A5410B" w:rsidRDefault="00A5410B" w:rsidP="00A541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10B">
        <w:rPr>
          <w:rFonts w:ascii="Times New Roman" w:hAnsi="Times New Roman" w:cs="Times New Roman"/>
          <w:sz w:val="28"/>
          <w:szCs w:val="28"/>
        </w:rPr>
        <w:t>отдельным категориям граждан</w:t>
      </w:r>
    </w:p>
    <w:p w:rsidR="00A5410B" w:rsidRPr="00A5410B" w:rsidRDefault="00A5410B" w:rsidP="00A541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410B" w:rsidRPr="00A5410B" w:rsidRDefault="00A5410B" w:rsidP="00A54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10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5410B">
        <w:rPr>
          <w:rFonts w:ascii="Times New Roman" w:hAnsi="Times New Roman" w:cs="Times New Roman"/>
          <w:sz w:val="28"/>
          <w:szCs w:val="28"/>
        </w:rPr>
        <w:t xml:space="preserve">Субсидии на компенсацию части потерь в доходах организациям общественного транспорта в связи с оказанием мер социальной поддержки отдельным категориям граждан в форме реализации ими именных социальных проездных билетов гражданам, включенным 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5410B">
        <w:rPr>
          <w:rFonts w:ascii="Times New Roman" w:hAnsi="Times New Roman" w:cs="Times New Roman"/>
          <w:sz w:val="28"/>
          <w:szCs w:val="28"/>
        </w:rPr>
        <w:t>едеральный регистр лиц, имеющих право на получение государственной социальной помощи, ведение которого осуществляется Пенсионным фондом Российской Федерации и его территориальными органами, и гражданам, указанным в пунктах 1-9 статьи 2</w:t>
      </w:r>
      <w:proofErr w:type="gramEnd"/>
      <w:r w:rsidRPr="00A5410B">
        <w:rPr>
          <w:rFonts w:ascii="Times New Roman" w:hAnsi="Times New Roman" w:cs="Times New Roman"/>
          <w:sz w:val="28"/>
          <w:szCs w:val="28"/>
        </w:rPr>
        <w:t xml:space="preserve"> Закона Республики Карелия от 17 декабря 2004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5410B">
        <w:rPr>
          <w:rFonts w:ascii="Times New Roman" w:hAnsi="Times New Roman" w:cs="Times New Roman"/>
          <w:sz w:val="28"/>
          <w:szCs w:val="28"/>
        </w:rPr>
        <w:t xml:space="preserve">№ 827-ЗРК «О социальной поддержке отдельных категорий граждан и признании </w:t>
      </w:r>
      <w:proofErr w:type="gramStart"/>
      <w:r w:rsidRPr="00A5410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A5410B">
        <w:rPr>
          <w:rFonts w:ascii="Times New Roman" w:hAnsi="Times New Roman" w:cs="Times New Roman"/>
          <w:sz w:val="28"/>
          <w:szCs w:val="28"/>
        </w:rPr>
        <w:t xml:space="preserve"> силу некоторых законодательных актов Республики Карелия» (далее – субсидии), предоставляются за счет средств бюджета Республики Карелия.</w:t>
      </w:r>
    </w:p>
    <w:p w:rsidR="00A5410B" w:rsidRDefault="00A5410B" w:rsidP="00A54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10B">
        <w:rPr>
          <w:rFonts w:ascii="Times New Roman" w:hAnsi="Times New Roman" w:cs="Times New Roman"/>
          <w:sz w:val="28"/>
          <w:szCs w:val="28"/>
        </w:rPr>
        <w:t>2. Право на получение субсидий имеют организации общественного транспорта при условии реализации ими  именных социальных проездных билетов на проезд в общественном транспорте в городском сообщении</w:t>
      </w:r>
      <w:r w:rsidR="00C9217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5410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92178">
        <w:rPr>
          <w:rFonts w:ascii="Times New Roman" w:hAnsi="Times New Roman" w:cs="Times New Roman"/>
          <w:sz w:val="28"/>
          <w:szCs w:val="28"/>
        </w:rPr>
        <w:t>–</w:t>
      </w:r>
      <w:r w:rsidRPr="00A5410B">
        <w:rPr>
          <w:rFonts w:ascii="Times New Roman" w:hAnsi="Times New Roman" w:cs="Times New Roman"/>
          <w:sz w:val="28"/>
          <w:szCs w:val="28"/>
        </w:rPr>
        <w:t xml:space="preserve"> именной социальный проездной билет)</w:t>
      </w:r>
      <w:r w:rsidR="008A0A1A">
        <w:rPr>
          <w:rFonts w:ascii="Times New Roman" w:hAnsi="Times New Roman" w:cs="Times New Roman"/>
          <w:sz w:val="28"/>
          <w:szCs w:val="28"/>
        </w:rPr>
        <w:t>:</w:t>
      </w:r>
    </w:p>
    <w:p w:rsidR="008A0A1A" w:rsidRDefault="008A0A1A" w:rsidP="00A54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гражданам, указанным в пункте 1 части 1 статьи 2 Федерального закона от 12 января 1995 года № 5-ФЗ «О ветеранах» (далее – участники войны), – без взимания платы;</w:t>
      </w:r>
    </w:p>
    <w:p w:rsidR="008A0A1A" w:rsidRPr="00A5410B" w:rsidRDefault="008A0A1A" w:rsidP="00A54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гражданам, указанным в пункте 1 настоящих Порядка и условий, за исключением участников войны, – стоимостью не выше 460 рублей.</w:t>
      </w:r>
    </w:p>
    <w:p w:rsidR="00A5410B" w:rsidRPr="00A5410B" w:rsidRDefault="00A5410B" w:rsidP="00A54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10B">
        <w:rPr>
          <w:rFonts w:ascii="Times New Roman" w:hAnsi="Times New Roman" w:cs="Times New Roman"/>
          <w:sz w:val="28"/>
          <w:szCs w:val="28"/>
        </w:rPr>
        <w:t>3. Министерство здравоохранения и социального развития Республики Карелия:</w:t>
      </w:r>
    </w:p>
    <w:p w:rsidR="00A5410B" w:rsidRPr="00A5410B" w:rsidRDefault="00A5410B" w:rsidP="00A54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  <w:r w:rsidRPr="00A5410B">
        <w:rPr>
          <w:rFonts w:ascii="Times New Roman" w:hAnsi="Times New Roman" w:cs="Times New Roman"/>
          <w:sz w:val="28"/>
          <w:szCs w:val="28"/>
        </w:rPr>
        <w:t>1) устанавливает порядок отбора организаций общественного транспорта в целях предоставления им субсидий;</w:t>
      </w:r>
    </w:p>
    <w:p w:rsidR="00A5410B" w:rsidRPr="00A5410B" w:rsidRDefault="00A5410B" w:rsidP="00A54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10B">
        <w:rPr>
          <w:rFonts w:ascii="Times New Roman" w:hAnsi="Times New Roman" w:cs="Times New Roman"/>
          <w:sz w:val="28"/>
          <w:szCs w:val="28"/>
        </w:rPr>
        <w:t>2) проводит отбор организаций общественного транспорта в целях предоставления им субсидий;</w:t>
      </w:r>
    </w:p>
    <w:p w:rsidR="00A5410B" w:rsidRPr="00A5410B" w:rsidRDefault="00A5410B" w:rsidP="00A54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10B">
        <w:rPr>
          <w:rFonts w:ascii="Times New Roman" w:hAnsi="Times New Roman" w:cs="Times New Roman"/>
          <w:sz w:val="28"/>
          <w:szCs w:val="28"/>
        </w:rPr>
        <w:t>3) осуществляет перечисление субсидий:</w:t>
      </w:r>
    </w:p>
    <w:p w:rsidR="00A5410B" w:rsidRPr="00A5410B" w:rsidRDefault="00A5410B" w:rsidP="00A54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10B">
        <w:rPr>
          <w:rFonts w:ascii="Times New Roman" w:hAnsi="Times New Roman" w:cs="Times New Roman"/>
          <w:sz w:val="28"/>
          <w:szCs w:val="28"/>
        </w:rPr>
        <w:t xml:space="preserve">организациям общественного транспорта (кроме организаций общественного транспорта, осуществляющих пассажирские перевозки </w:t>
      </w:r>
      <w:r w:rsidR="008A0A1A">
        <w:rPr>
          <w:rFonts w:ascii="Times New Roman" w:hAnsi="Times New Roman" w:cs="Times New Roman"/>
          <w:sz w:val="28"/>
          <w:szCs w:val="28"/>
        </w:rPr>
        <w:t>на территории г. Петрозаводска)</w:t>
      </w:r>
      <w:r w:rsidRPr="00A5410B">
        <w:rPr>
          <w:rFonts w:ascii="Times New Roman" w:hAnsi="Times New Roman" w:cs="Times New Roman"/>
          <w:sz w:val="28"/>
          <w:szCs w:val="28"/>
        </w:rPr>
        <w:t xml:space="preserve">  из расчета:</w:t>
      </w:r>
    </w:p>
    <w:p w:rsidR="00A5410B" w:rsidRDefault="00A5410B" w:rsidP="00C921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10B">
        <w:rPr>
          <w:rFonts w:ascii="Times New Roman" w:hAnsi="Times New Roman" w:cs="Times New Roman"/>
          <w:sz w:val="28"/>
          <w:szCs w:val="28"/>
        </w:rPr>
        <w:t>780 рублей за каждый именной социальный проездной билет, реализованный участникам войны;</w:t>
      </w:r>
    </w:p>
    <w:p w:rsidR="00A5410B" w:rsidRPr="00A5410B" w:rsidRDefault="00A5410B" w:rsidP="00C921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A5410B">
        <w:rPr>
          <w:rFonts w:ascii="Times New Roman" w:hAnsi="Times New Roman" w:cs="Times New Roman"/>
          <w:sz w:val="28"/>
          <w:szCs w:val="28"/>
        </w:rPr>
        <w:t xml:space="preserve">320 рублей за каждый  именной социальный проездной билет, </w:t>
      </w:r>
      <w:r w:rsidRPr="00A5410B">
        <w:rPr>
          <w:rFonts w:ascii="Times New Roman" w:hAnsi="Times New Roman" w:cs="Times New Roman"/>
          <w:sz w:val="28"/>
          <w:szCs w:val="28"/>
        </w:rPr>
        <w:lastRenderedPageBreak/>
        <w:t>реализованный гражданам, указанным в пункте 1 настоящих Порядка и условий, за исключением участников войны;</w:t>
      </w:r>
    </w:p>
    <w:p w:rsidR="00A5410B" w:rsidRDefault="00A5410B" w:rsidP="00A54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10B">
        <w:rPr>
          <w:rFonts w:ascii="Times New Roman" w:hAnsi="Times New Roman" w:cs="Times New Roman"/>
          <w:sz w:val="28"/>
          <w:szCs w:val="28"/>
        </w:rPr>
        <w:t>организациям общественного транспорта, осуществляющим пассажирские перевозки на территории г. Петрозаводска</w:t>
      </w:r>
      <w:r w:rsidR="008A0A1A">
        <w:rPr>
          <w:rFonts w:ascii="Times New Roman" w:hAnsi="Times New Roman" w:cs="Times New Roman"/>
          <w:sz w:val="28"/>
          <w:szCs w:val="28"/>
        </w:rPr>
        <w:t>,</w:t>
      </w:r>
      <w:r w:rsidRPr="00A5410B">
        <w:rPr>
          <w:rFonts w:ascii="Times New Roman" w:hAnsi="Times New Roman" w:cs="Times New Roman"/>
          <w:sz w:val="28"/>
          <w:szCs w:val="28"/>
        </w:rPr>
        <w:t xml:space="preserve"> из расчета:</w:t>
      </w:r>
    </w:p>
    <w:p w:rsidR="00A5410B" w:rsidRPr="00A5410B" w:rsidRDefault="00A5410B" w:rsidP="00C921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10B">
        <w:rPr>
          <w:rFonts w:ascii="Times New Roman" w:hAnsi="Times New Roman" w:cs="Times New Roman"/>
          <w:sz w:val="28"/>
          <w:szCs w:val="28"/>
        </w:rPr>
        <w:t>960 рублей за каждый именной социальный проездной билет, реализованный участникам войны;</w:t>
      </w:r>
    </w:p>
    <w:p w:rsidR="00A5410B" w:rsidRPr="00A5410B" w:rsidRDefault="00A5410B" w:rsidP="00C921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410B">
        <w:rPr>
          <w:rFonts w:ascii="Times New Roman" w:hAnsi="Times New Roman" w:cs="Times New Roman"/>
          <w:sz w:val="28"/>
          <w:szCs w:val="28"/>
        </w:rPr>
        <w:t>500 рублей за каждый  именной социальный проездной билет, реализованный гражданам, указанным в пункте 1 настоящих Порядка и условий, за исключением участников войны;</w:t>
      </w:r>
    </w:p>
    <w:p w:rsidR="00A5410B" w:rsidRPr="00A5410B" w:rsidRDefault="00A5410B" w:rsidP="00A5410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5410B">
        <w:rPr>
          <w:szCs w:val="28"/>
        </w:rPr>
        <w:t xml:space="preserve">4) ежеквартально, не позднее 15 числа месяца, следующего за отчетным периодом, представляет в Министерство финансов Республики Карелия отчет о расходовании средств на предоставление субсидий с указанием количества реализованных </w:t>
      </w:r>
      <w:r w:rsidR="00C92178">
        <w:rPr>
          <w:szCs w:val="28"/>
        </w:rPr>
        <w:t xml:space="preserve">именных </w:t>
      </w:r>
      <w:r w:rsidRPr="00A5410B">
        <w:rPr>
          <w:szCs w:val="28"/>
        </w:rPr>
        <w:t>социальных проездных билетов.</w:t>
      </w:r>
    </w:p>
    <w:p w:rsidR="00A5410B" w:rsidRPr="00A5410B" w:rsidRDefault="00A5410B" w:rsidP="00A5410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5410B">
        <w:rPr>
          <w:szCs w:val="28"/>
        </w:rPr>
        <w:t>4. Организации общественного транспорта, прошедшие отбор в целях предоставления им субсидий:</w:t>
      </w:r>
    </w:p>
    <w:p w:rsidR="00A5410B" w:rsidRPr="00A5410B" w:rsidRDefault="00A5410B" w:rsidP="00A5410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5410B">
        <w:rPr>
          <w:szCs w:val="28"/>
        </w:rPr>
        <w:t>1) обеспечивают продажу именных социальных проездных билетов гражданам, указанным в пункте 1 настоящих Порядка и условий, за исключением участников войны, по стоимости не выше 460 рублей;</w:t>
      </w:r>
    </w:p>
    <w:p w:rsidR="00A5410B" w:rsidRPr="00A5410B" w:rsidRDefault="00A5410B" w:rsidP="00A5410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5410B">
        <w:rPr>
          <w:szCs w:val="28"/>
        </w:rPr>
        <w:t>2) обеспечивают оформление и выдачу именных социальных проездных билетов участникам войны на основании представляемых Министерством здравоохранения и социального развития Республики Карелия списков граждан, имеющих право на приобретение без взимания платы именных социальных проездных билетов;</w:t>
      </w:r>
    </w:p>
    <w:p w:rsidR="00A5410B" w:rsidRPr="00A5410B" w:rsidRDefault="00A5410B" w:rsidP="00A5410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5410B">
        <w:rPr>
          <w:szCs w:val="28"/>
        </w:rPr>
        <w:t>3) ведут учет граждан, получивших именные социальные проездные билеты;</w:t>
      </w:r>
    </w:p>
    <w:p w:rsidR="00A5410B" w:rsidRPr="00A5410B" w:rsidRDefault="00A5410B" w:rsidP="00A5410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5410B">
        <w:rPr>
          <w:szCs w:val="28"/>
        </w:rPr>
        <w:t>4) ежемесячно до 10 числа представляют в Министерство здравоохранения и социального развития Республики Карелия реестры граждан, которые приобрели именные социальные проездные билеты, по форме согласно приложению.</w:t>
      </w:r>
    </w:p>
    <w:p w:rsidR="00C92178" w:rsidRDefault="00A5410B" w:rsidP="00A54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10B">
        <w:rPr>
          <w:rFonts w:ascii="Times New Roman" w:hAnsi="Times New Roman" w:cs="Times New Roman"/>
          <w:sz w:val="28"/>
          <w:szCs w:val="28"/>
        </w:rPr>
        <w:t>5. Перечисление субсидий производится Министерством здравоохранения и социального развития Республики Карелия в соответствии со сводной бюджетной росписью бюджета Республики Карелия в пределах средств, предусмотренных на указанные цели, в течение 15 дней после получения счета-фактуры и реестров.</w:t>
      </w:r>
    </w:p>
    <w:p w:rsidR="008A0A1A" w:rsidRDefault="008A0A1A" w:rsidP="00A54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8A0A1A" w:rsidSect="00ED7A4A">
          <w:pgSz w:w="11907" w:h="16840"/>
          <w:pgMar w:top="1134" w:right="851" w:bottom="1134" w:left="1701" w:header="720" w:footer="720" w:gutter="0"/>
          <w:pgNumType w:start="1"/>
          <w:cols w:space="720"/>
          <w:docGrid w:linePitch="381"/>
        </w:sectPr>
      </w:pPr>
    </w:p>
    <w:p w:rsidR="00A5410B" w:rsidRDefault="00A5410B" w:rsidP="00A5410B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</w:p>
    <w:p w:rsidR="00A5410B" w:rsidRDefault="00A5410B" w:rsidP="00A5410B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 Порядку и условиям</w:t>
      </w:r>
    </w:p>
    <w:p w:rsidR="00A5410B" w:rsidRDefault="00A5410B" w:rsidP="00A5410B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предоставления в первом полугодии  2015 года</w:t>
      </w:r>
    </w:p>
    <w:p w:rsidR="00A5410B" w:rsidRDefault="00A5410B" w:rsidP="00A5410B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субсидий на компенсацию части потерь в</w:t>
      </w:r>
    </w:p>
    <w:p w:rsidR="00A5410B" w:rsidRDefault="00A5410B" w:rsidP="00A5410B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доходах организациям </w:t>
      </w:r>
      <w:proofErr w:type="gramStart"/>
      <w:r>
        <w:rPr>
          <w:rFonts w:ascii="Times New Roman" w:hAnsi="Times New Roman" w:cs="Times New Roman"/>
          <w:sz w:val="27"/>
          <w:szCs w:val="27"/>
        </w:rPr>
        <w:t>общественного</w:t>
      </w:r>
      <w:proofErr w:type="gramEnd"/>
    </w:p>
    <w:p w:rsidR="00A5410B" w:rsidRDefault="00A5410B" w:rsidP="00A5410B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транспорта в связи с оказанием мер</w:t>
      </w:r>
    </w:p>
    <w:p w:rsidR="00A5410B" w:rsidRDefault="00A5410B" w:rsidP="00A5410B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социальной поддержки </w:t>
      </w:r>
      <w:proofErr w:type="gramStart"/>
      <w:r>
        <w:rPr>
          <w:rFonts w:ascii="Times New Roman" w:hAnsi="Times New Roman" w:cs="Times New Roman"/>
          <w:sz w:val="27"/>
          <w:szCs w:val="27"/>
        </w:rPr>
        <w:t>отдельным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A5410B" w:rsidRDefault="00A5410B" w:rsidP="00A5410B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категориям граждан</w:t>
      </w:r>
    </w:p>
    <w:p w:rsidR="00A5410B" w:rsidRDefault="00A5410B" w:rsidP="00A541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410B" w:rsidRDefault="00A5410B" w:rsidP="00A541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A5410B" w:rsidRDefault="00A5410B" w:rsidP="00A541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62"/>
      <w:bookmarkEnd w:id="3"/>
      <w:r>
        <w:rPr>
          <w:rFonts w:ascii="Times New Roman" w:hAnsi="Times New Roman" w:cs="Times New Roman"/>
          <w:sz w:val="28"/>
          <w:szCs w:val="28"/>
        </w:rPr>
        <w:t>граждан, которые приобрели именные социальные  проездные билеты</w:t>
      </w:r>
    </w:p>
    <w:p w:rsidR="00A5410B" w:rsidRDefault="00A5410B" w:rsidP="00A541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 месяце</w:t>
      </w:r>
    </w:p>
    <w:p w:rsidR="00A5410B" w:rsidRDefault="00A5410B" w:rsidP="00A541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0"/>
        <w:gridCol w:w="2520"/>
        <w:gridCol w:w="2400"/>
        <w:gridCol w:w="3813"/>
      </w:tblGrid>
      <w:tr w:rsidR="00A5410B" w:rsidTr="00C92178">
        <w:trPr>
          <w:trHeight w:val="12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B" w:rsidRDefault="00A5410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B" w:rsidRDefault="00A5410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Фамилия, имя,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    отчество,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  дата рождения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B" w:rsidRDefault="00A5410B" w:rsidP="00ED7A4A">
            <w:pPr>
              <w:pStyle w:val="ConsPlusCell"/>
              <w:ind w:right="-12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   категории, к которой относится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   гражданин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B" w:rsidRDefault="00A5410B" w:rsidP="00C92178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Наименование, серия, номер и дата выдачи документа, подтверждающего право гражданина на приобретение социального проездного  билета</w:t>
            </w:r>
          </w:p>
        </w:tc>
      </w:tr>
      <w:tr w:rsidR="00A5410B" w:rsidTr="00C92178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B" w:rsidRDefault="00A5410B" w:rsidP="008A0A1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I.</w:t>
            </w:r>
          </w:p>
        </w:tc>
        <w:tc>
          <w:tcPr>
            <w:tcW w:w="8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B" w:rsidRDefault="00A5410B" w:rsidP="008A0A1A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Граждане, включенные в </w:t>
            </w:r>
            <w:r w:rsidR="00C92178">
              <w:rPr>
                <w:rFonts w:ascii="Times New Roman" w:hAnsi="Times New Roman" w:cs="Times New Roman"/>
                <w:sz w:val="27"/>
                <w:szCs w:val="27"/>
              </w:rPr>
              <w:t>Ф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едеральный регистр лиц, имеющих право на  получение государственной социальной помощи, за исключением граждан, указанных   в </w:t>
            </w:r>
            <w:r w:rsidRPr="00C92178">
              <w:rPr>
                <w:rFonts w:ascii="Times New Roman" w:hAnsi="Times New Roman" w:cs="Times New Roman"/>
                <w:sz w:val="27"/>
                <w:szCs w:val="27"/>
              </w:rPr>
              <w:t>пункте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части 1 статьи 2 Федерального закона от 12 января 1995 года № 5-ФЗ «О ветеранах»                      </w:t>
            </w:r>
          </w:p>
        </w:tc>
      </w:tr>
      <w:tr w:rsidR="00A5410B" w:rsidTr="00C92178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0B" w:rsidRPr="008A0A1A" w:rsidRDefault="00A5410B" w:rsidP="008A0A1A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0B" w:rsidRDefault="00A5410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0B" w:rsidRDefault="00A5410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0B" w:rsidRDefault="00A5410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5410B" w:rsidTr="00C92178">
        <w:trPr>
          <w:trHeight w:val="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B" w:rsidRDefault="00A5410B" w:rsidP="008A0A1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II.</w:t>
            </w:r>
          </w:p>
        </w:tc>
        <w:tc>
          <w:tcPr>
            <w:tcW w:w="8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0B" w:rsidRDefault="00A5410B" w:rsidP="008A0A1A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Граждане, указанные в </w:t>
            </w:r>
            <w:r w:rsidRPr="00A5410B">
              <w:rPr>
                <w:rFonts w:ascii="Times New Roman" w:hAnsi="Times New Roman" w:cs="Times New Roman"/>
                <w:sz w:val="27"/>
                <w:szCs w:val="27"/>
              </w:rPr>
              <w:t>пунктах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A5410B">
              <w:rPr>
                <w:rFonts w:ascii="Times New Roman" w:hAnsi="Times New Roman" w:cs="Times New Roman"/>
                <w:sz w:val="27"/>
                <w:szCs w:val="27"/>
              </w:rPr>
              <w:t>9 статьи 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Закона Республики Карелия от  17 декабря 2004 года № 827-ЗРК «О социальной поддержке отдельных категорий граждан и признании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силу некоторых законодательных актов Республики Карелия»                          </w:t>
            </w:r>
          </w:p>
        </w:tc>
      </w:tr>
      <w:tr w:rsidR="00ED7A4A" w:rsidTr="00F9542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4A" w:rsidRPr="008A0A1A" w:rsidRDefault="00ED7A4A" w:rsidP="00F9542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4A" w:rsidRDefault="00ED7A4A" w:rsidP="00F9542F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4A" w:rsidRDefault="00ED7A4A" w:rsidP="00F9542F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4A" w:rsidRDefault="00ED7A4A" w:rsidP="00F9542F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D7A4A" w:rsidTr="00F9542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4A" w:rsidRDefault="00ED7A4A" w:rsidP="00F9542F">
            <w:pPr>
              <w:pStyle w:val="ConsPlusCell"/>
              <w:ind w:right="-1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III.</w:t>
            </w:r>
          </w:p>
        </w:tc>
        <w:tc>
          <w:tcPr>
            <w:tcW w:w="8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4A" w:rsidRDefault="00ED7A4A" w:rsidP="00F954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Граждане, указанные в </w:t>
            </w:r>
            <w:r w:rsidRPr="00A5410B">
              <w:rPr>
                <w:rFonts w:ascii="Times New Roman" w:hAnsi="Times New Roman" w:cs="Times New Roman"/>
                <w:sz w:val="27"/>
                <w:szCs w:val="27"/>
              </w:rPr>
              <w:t>пункте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части 1 статьи 2 Федерального закона от 12 января 1995 года № 5-ФЗ «О ветеранах»</w:t>
            </w:r>
          </w:p>
        </w:tc>
      </w:tr>
      <w:tr w:rsidR="00ED7A4A" w:rsidTr="004120E0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4A" w:rsidRPr="008A0A1A" w:rsidRDefault="00ED7A4A" w:rsidP="004120E0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4A" w:rsidRDefault="00ED7A4A" w:rsidP="004120E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4A" w:rsidRDefault="00ED7A4A" w:rsidP="004120E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4A" w:rsidRDefault="00ED7A4A" w:rsidP="004120E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5410B" w:rsidRDefault="00A5410B" w:rsidP="00A5410B">
      <w:pPr>
        <w:pStyle w:val="ConsPlusNonforma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Наименование организации общественного транспорта</w:t>
      </w:r>
    </w:p>
    <w:p w:rsidR="00A5410B" w:rsidRDefault="00A5410B" w:rsidP="00A541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C9217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5410B" w:rsidRDefault="00A5410B" w:rsidP="00A541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______________</w:t>
      </w:r>
      <w:r w:rsidR="00C92178">
        <w:rPr>
          <w:rFonts w:ascii="Times New Roman" w:hAnsi="Times New Roman" w:cs="Times New Roman"/>
          <w:sz w:val="28"/>
          <w:szCs w:val="28"/>
        </w:rPr>
        <w:t>__      _____________________</w:t>
      </w:r>
    </w:p>
    <w:p w:rsidR="00A5410B" w:rsidRDefault="00A5410B" w:rsidP="00A541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(наименование должности)                   (подпись)                      (расшифровка подписи)</w:t>
      </w:r>
    </w:p>
    <w:p w:rsidR="00A5410B" w:rsidRDefault="00A5410B" w:rsidP="00ED7A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МП</w:t>
      </w:r>
    </w:p>
    <w:p w:rsidR="00A5410B" w:rsidRDefault="00A5410B" w:rsidP="00A541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Реестр сверен, замечания: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C9217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5410B" w:rsidRDefault="00A5410B" w:rsidP="00A541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C9217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5410B" w:rsidRDefault="00A5410B" w:rsidP="00A5410B">
      <w:pPr>
        <w:pStyle w:val="ConsPlusNonforma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государственного казенного учреждения</w:t>
      </w:r>
    </w:p>
    <w:p w:rsidR="00A5410B" w:rsidRDefault="00A5410B" w:rsidP="00A5410B">
      <w:pPr>
        <w:pStyle w:val="ConsPlusNonforma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социальной защиты - центр социальной работы</w:t>
      </w:r>
    </w:p>
    <w:p w:rsidR="00A5410B" w:rsidRDefault="00A5410B" w:rsidP="00A541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C9217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C92178">
        <w:rPr>
          <w:rFonts w:ascii="Times New Roman" w:hAnsi="Times New Roman" w:cs="Times New Roman"/>
          <w:sz w:val="28"/>
          <w:szCs w:val="28"/>
        </w:rPr>
        <w:t>____</w:t>
      </w:r>
    </w:p>
    <w:p w:rsidR="00A5410B" w:rsidRDefault="00A5410B" w:rsidP="00A541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9217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(подпись)                                                 (расшифровка подписи)</w:t>
      </w:r>
    </w:p>
    <w:p w:rsidR="001C34DC" w:rsidRDefault="00A5410B" w:rsidP="00C92178">
      <w:pPr>
        <w:pStyle w:val="ConsPlusNonformat"/>
        <w:ind w:firstLine="426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sectPr w:rsidR="001C34DC" w:rsidSect="00ED7A4A">
      <w:pgSz w:w="11907" w:h="16840"/>
      <w:pgMar w:top="1134" w:right="851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9D" w:rsidRDefault="008F5F9D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9D" w:rsidRDefault="008F5F9D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9D" w:rsidRDefault="008F5F9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9D" w:rsidRDefault="008F5F9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A1A" w:rsidRDefault="008A0A1A">
    <w:pPr>
      <w:pStyle w:val="a7"/>
      <w:jc w:val="center"/>
    </w:pPr>
  </w:p>
  <w:p w:rsidR="008A0A1A" w:rsidRDefault="008A0A1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861DB"/>
    <w:rsid w:val="000B1375"/>
    <w:rsid w:val="000C4274"/>
    <w:rsid w:val="000D32E1"/>
    <w:rsid w:val="000E0EA4"/>
    <w:rsid w:val="000F4138"/>
    <w:rsid w:val="00103C69"/>
    <w:rsid w:val="0013077C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96FF5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1874"/>
    <w:rsid w:val="007979F6"/>
    <w:rsid w:val="007C2C1F"/>
    <w:rsid w:val="007C7486"/>
    <w:rsid w:val="008333C2"/>
    <w:rsid w:val="008573B7"/>
    <w:rsid w:val="00860B53"/>
    <w:rsid w:val="00884F2A"/>
    <w:rsid w:val="008A0A1A"/>
    <w:rsid w:val="008A1AF8"/>
    <w:rsid w:val="008A3180"/>
    <w:rsid w:val="008E6CAE"/>
    <w:rsid w:val="008F5F9D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10B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6E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178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829B5"/>
    <w:rsid w:val="00DB34EF"/>
    <w:rsid w:val="00DC600E"/>
    <w:rsid w:val="00DF3DAD"/>
    <w:rsid w:val="00E356BC"/>
    <w:rsid w:val="00E4256C"/>
    <w:rsid w:val="00E775CF"/>
    <w:rsid w:val="00E90DF4"/>
    <w:rsid w:val="00EC4208"/>
    <w:rsid w:val="00ED69B7"/>
    <w:rsid w:val="00ED6C2A"/>
    <w:rsid w:val="00ED7A4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  <w:rsid w:val="00FE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customStyle="1" w:styleId="ConsPlusNonformat">
    <w:name w:val="ConsPlusNonformat"/>
    <w:rsid w:val="00A541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er"/>
    <w:basedOn w:val="a"/>
    <w:link w:val="af3"/>
    <w:uiPriority w:val="99"/>
    <w:unhideWhenUsed/>
    <w:rsid w:val="008A0A1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A0A1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07256-9E4C-419A-90BC-8DF013DF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888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12</cp:revision>
  <cp:lastPrinted>2014-12-18T08:06:00Z</cp:lastPrinted>
  <dcterms:created xsi:type="dcterms:W3CDTF">2014-12-17T06:05:00Z</dcterms:created>
  <dcterms:modified xsi:type="dcterms:W3CDTF">2014-12-19T13:26:00Z</dcterms:modified>
</cp:coreProperties>
</file>