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0E" w:rsidRPr="003355BB" w:rsidRDefault="005F5F0E" w:rsidP="003355BB">
      <w:pPr>
        <w:jc w:val="right"/>
        <w:rPr>
          <w:color w:val="000000"/>
          <w:sz w:val="26"/>
          <w:szCs w:val="26"/>
        </w:rPr>
      </w:pPr>
      <w:r w:rsidRPr="003355BB">
        <w:rPr>
          <w:color w:val="000000"/>
          <w:sz w:val="26"/>
          <w:szCs w:val="26"/>
        </w:rPr>
        <w:t xml:space="preserve">Приложение № 4 к Программе                                                       </w:t>
      </w:r>
    </w:p>
    <w:p w:rsidR="005F5F0E" w:rsidRPr="003355BB" w:rsidRDefault="005F5F0E" w:rsidP="005F5F0E">
      <w:pPr>
        <w:jc w:val="both"/>
        <w:rPr>
          <w:b/>
          <w:color w:val="000000"/>
          <w:sz w:val="26"/>
          <w:szCs w:val="26"/>
        </w:rPr>
      </w:pPr>
      <w:r w:rsidRPr="003355BB">
        <w:rPr>
          <w:b/>
          <w:color w:val="000000"/>
          <w:sz w:val="26"/>
          <w:szCs w:val="26"/>
        </w:rPr>
        <w:t xml:space="preserve">                  </w:t>
      </w:r>
    </w:p>
    <w:p w:rsidR="003355BB" w:rsidRDefault="003355BB" w:rsidP="003355BB">
      <w:pPr>
        <w:jc w:val="center"/>
        <w:rPr>
          <w:color w:val="000000"/>
          <w:sz w:val="26"/>
          <w:szCs w:val="26"/>
        </w:rPr>
      </w:pPr>
    </w:p>
    <w:p w:rsidR="003355BB" w:rsidRDefault="003355BB" w:rsidP="003355BB">
      <w:pPr>
        <w:jc w:val="center"/>
        <w:rPr>
          <w:color w:val="000000"/>
          <w:sz w:val="26"/>
          <w:szCs w:val="26"/>
        </w:rPr>
      </w:pPr>
    </w:p>
    <w:p w:rsidR="003355BB" w:rsidRDefault="003355BB" w:rsidP="003355BB">
      <w:pPr>
        <w:jc w:val="center"/>
        <w:rPr>
          <w:color w:val="000000"/>
          <w:sz w:val="26"/>
          <w:szCs w:val="26"/>
        </w:rPr>
      </w:pPr>
    </w:p>
    <w:p w:rsidR="003355BB" w:rsidRPr="003355BB" w:rsidRDefault="005F5F0E" w:rsidP="003355BB">
      <w:pPr>
        <w:jc w:val="center"/>
        <w:rPr>
          <w:color w:val="000000"/>
          <w:sz w:val="26"/>
          <w:szCs w:val="26"/>
        </w:rPr>
      </w:pPr>
      <w:r w:rsidRPr="003355BB">
        <w:rPr>
          <w:color w:val="000000"/>
          <w:sz w:val="26"/>
          <w:szCs w:val="26"/>
        </w:rPr>
        <w:t>Перечень</w:t>
      </w:r>
    </w:p>
    <w:p w:rsidR="003355BB" w:rsidRDefault="005F5F0E" w:rsidP="003355BB">
      <w:pPr>
        <w:jc w:val="center"/>
        <w:rPr>
          <w:color w:val="000000"/>
          <w:sz w:val="26"/>
          <w:szCs w:val="26"/>
        </w:rPr>
      </w:pPr>
      <w:r w:rsidRPr="003355BB">
        <w:rPr>
          <w:color w:val="000000"/>
          <w:sz w:val="26"/>
          <w:szCs w:val="26"/>
        </w:rPr>
        <w:t xml:space="preserve">мероприятий по профилактике заболеваний и формированию </w:t>
      </w:r>
    </w:p>
    <w:p w:rsidR="005F5F0E" w:rsidRPr="003355BB" w:rsidRDefault="005F5F0E" w:rsidP="003355BB">
      <w:pPr>
        <w:jc w:val="center"/>
        <w:rPr>
          <w:color w:val="000000"/>
          <w:sz w:val="26"/>
          <w:szCs w:val="26"/>
        </w:rPr>
      </w:pPr>
      <w:r w:rsidRPr="003355BB">
        <w:rPr>
          <w:color w:val="000000"/>
          <w:sz w:val="26"/>
          <w:szCs w:val="26"/>
        </w:rPr>
        <w:t>здорового образа жизни, осуществляемые в рамках Программы</w:t>
      </w:r>
    </w:p>
    <w:p w:rsidR="005F5F0E" w:rsidRPr="003355BB" w:rsidRDefault="005F5F0E" w:rsidP="005F5F0E">
      <w:pPr>
        <w:jc w:val="both"/>
        <w:rPr>
          <w:color w:val="000000"/>
          <w:sz w:val="26"/>
          <w:szCs w:val="26"/>
        </w:rPr>
      </w:pPr>
      <w:r w:rsidRPr="003355BB">
        <w:rPr>
          <w:color w:val="000000"/>
          <w:sz w:val="26"/>
          <w:szCs w:val="26"/>
        </w:rPr>
        <w:t xml:space="preserve">          </w:t>
      </w:r>
    </w:p>
    <w:p w:rsidR="005F5F0E" w:rsidRPr="003355BB" w:rsidRDefault="005F5F0E" w:rsidP="005F5F0E">
      <w:pPr>
        <w:jc w:val="both"/>
        <w:rPr>
          <w:bCs/>
          <w:color w:val="000000"/>
          <w:sz w:val="26"/>
          <w:szCs w:val="26"/>
        </w:rPr>
      </w:pPr>
      <w:r w:rsidRPr="003355BB">
        <w:rPr>
          <w:color w:val="000000"/>
          <w:sz w:val="26"/>
          <w:szCs w:val="26"/>
        </w:rPr>
        <w:t xml:space="preserve">       </w:t>
      </w:r>
      <w:r w:rsidRPr="003355BB">
        <w:rPr>
          <w:bCs/>
          <w:color w:val="000000"/>
          <w:sz w:val="26"/>
          <w:szCs w:val="26"/>
        </w:rPr>
        <w:t>В рамках Программы проводятся мероприятия по профилактике заболеваний и формированию здорового образа жизни, которые включают:</w:t>
      </w:r>
    </w:p>
    <w:p w:rsidR="005F5F0E" w:rsidRPr="003355BB" w:rsidRDefault="005F5F0E" w:rsidP="005F5F0E">
      <w:pPr>
        <w:ind w:firstLine="709"/>
        <w:jc w:val="both"/>
        <w:rPr>
          <w:bCs/>
          <w:color w:val="000000"/>
          <w:sz w:val="26"/>
          <w:szCs w:val="26"/>
        </w:rPr>
      </w:pPr>
      <w:r w:rsidRPr="003355BB">
        <w:rPr>
          <w:bCs/>
          <w:color w:val="000000"/>
          <w:sz w:val="26"/>
          <w:szCs w:val="26"/>
        </w:rPr>
        <w:t>проведение профилактических мероприятий по предупреждению и снижению заболеваемости, выявление ранних и скрытых форм заболеваний, в том числе социально значимых заболеваний, и факторов риска;</w:t>
      </w:r>
    </w:p>
    <w:p w:rsidR="005F5F0E" w:rsidRPr="003355BB" w:rsidRDefault="005F5F0E" w:rsidP="005F5F0E">
      <w:pPr>
        <w:ind w:firstLine="709"/>
        <w:jc w:val="both"/>
        <w:rPr>
          <w:bCs/>
          <w:color w:val="000000"/>
          <w:sz w:val="26"/>
          <w:szCs w:val="26"/>
        </w:rPr>
      </w:pPr>
      <w:r w:rsidRPr="003355BB">
        <w:rPr>
          <w:bCs/>
          <w:color w:val="000000"/>
          <w:sz w:val="26"/>
          <w:szCs w:val="26"/>
        </w:rPr>
        <w:t>диспансерное наблюдение за состоянием здоровья лиц, страдающих хроническими заболеваниями, с целью профилактики прогрессирования заболеваний, снижения инвалидности и смертности;</w:t>
      </w:r>
    </w:p>
    <w:p w:rsidR="005F5F0E" w:rsidRPr="003355BB" w:rsidRDefault="005F5F0E" w:rsidP="005F5F0E">
      <w:pPr>
        <w:ind w:firstLine="709"/>
        <w:jc w:val="both"/>
        <w:rPr>
          <w:bCs/>
          <w:color w:val="000000"/>
          <w:sz w:val="26"/>
          <w:szCs w:val="26"/>
        </w:rPr>
      </w:pPr>
      <w:r w:rsidRPr="003355BB">
        <w:rPr>
          <w:bCs/>
          <w:color w:val="000000"/>
          <w:sz w:val="26"/>
          <w:szCs w:val="26"/>
        </w:rPr>
        <w:t>диспансеризация населения, проведение профилактических медицинских осмотров в случаях, предусмотренных законодательством Российской Федерации;</w:t>
      </w:r>
    </w:p>
    <w:p w:rsidR="005F5F0E" w:rsidRPr="003355BB" w:rsidRDefault="005F5F0E" w:rsidP="005F5F0E">
      <w:pPr>
        <w:ind w:firstLine="709"/>
        <w:jc w:val="both"/>
        <w:rPr>
          <w:bCs/>
          <w:color w:val="000000"/>
          <w:sz w:val="26"/>
          <w:szCs w:val="26"/>
        </w:rPr>
      </w:pPr>
      <w:r w:rsidRPr="003355BB">
        <w:rPr>
          <w:bCs/>
          <w:color w:val="000000"/>
          <w:sz w:val="26"/>
          <w:szCs w:val="26"/>
        </w:rPr>
        <w:t xml:space="preserve">организация и проведение мероприятий по пропаганде здорового образа жизни (далее – ЗОЖ), включая вопросы рационального питания, повышения двигательной активности, профилактики потребления </w:t>
      </w:r>
      <w:proofErr w:type="spellStart"/>
      <w:r w:rsidRPr="003355BB">
        <w:rPr>
          <w:bCs/>
          <w:color w:val="000000"/>
          <w:sz w:val="26"/>
          <w:szCs w:val="26"/>
        </w:rPr>
        <w:t>психоактивных</w:t>
      </w:r>
      <w:proofErr w:type="spellEnd"/>
      <w:r w:rsidRPr="003355BB">
        <w:rPr>
          <w:bCs/>
          <w:color w:val="000000"/>
          <w:sz w:val="26"/>
          <w:szCs w:val="26"/>
        </w:rPr>
        <w:t xml:space="preserve"> веществ, в том числе алкоголя, табака и наркотических веществ;</w:t>
      </w:r>
    </w:p>
    <w:p w:rsidR="005F5F0E" w:rsidRPr="003355BB" w:rsidRDefault="005F5F0E" w:rsidP="005F5F0E">
      <w:pPr>
        <w:ind w:firstLine="709"/>
        <w:jc w:val="both"/>
        <w:rPr>
          <w:bCs/>
          <w:color w:val="000000"/>
          <w:sz w:val="26"/>
          <w:szCs w:val="26"/>
        </w:rPr>
      </w:pPr>
      <w:r w:rsidRPr="003355BB">
        <w:rPr>
          <w:bCs/>
          <w:color w:val="000000"/>
          <w:sz w:val="26"/>
          <w:szCs w:val="26"/>
        </w:rPr>
        <w:t>выявление курящих лиц и лиц, избыточно потребляющих алкоголь, а также лиц с высоким риском заболеваний, связанных с курением, алкоголем и отравлением суррогатами алкоголя;</w:t>
      </w:r>
    </w:p>
    <w:p w:rsidR="005F5F0E" w:rsidRPr="003355BB" w:rsidRDefault="005F5F0E" w:rsidP="005F5F0E">
      <w:pPr>
        <w:ind w:firstLine="709"/>
        <w:jc w:val="both"/>
        <w:rPr>
          <w:bCs/>
          <w:color w:val="000000"/>
          <w:sz w:val="26"/>
          <w:szCs w:val="26"/>
        </w:rPr>
      </w:pPr>
      <w:r w:rsidRPr="003355BB">
        <w:rPr>
          <w:bCs/>
          <w:color w:val="000000"/>
          <w:sz w:val="26"/>
          <w:szCs w:val="26"/>
        </w:rPr>
        <w:t>оказание медицинской помощи по отказу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5F5F0E" w:rsidRPr="003355BB" w:rsidRDefault="005F5F0E" w:rsidP="005F5F0E">
      <w:pPr>
        <w:ind w:firstLine="709"/>
        <w:jc w:val="both"/>
        <w:rPr>
          <w:bCs/>
          <w:color w:val="000000"/>
          <w:sz w:val="26"/>
          <w:szCs w:val="26"/>
        </w:rPr>
      </w:pPr>
      <w:r w:rsidRPr="003355BB">
        <w:rPr>
          <w:bCs/>
          <w:color w:val="000000"/>
          <w:sz w:val="26"/>
          <w:szCs w:val="26"/>
        </w:rPr>
        <w:t>организация информирования населения о необходимости и возможности выявления факторов риска, оценки степени риска развития хронических неинфекционных заболеваний, их медикаментозной и немедикаментозной коррекции и профилактике, а также консультирования по вопросам ведения ЗОЖ в отделениях (кабинетах) медицинской профилактики и центрах здоровья.</w:t>
      </w:r>
    </w:p>
    <w:p w:rsidR="003355BB" w:rsidRDefault="003355BB" w:rsidP="005F5F0E">
      <w:pPr>
        <w:ind w:firstLine="709"/>
        <w:jc w:val="both"/>
        <w:rPr>
          <w:color w:val="000000"/>
          <w:szCs w:val="28"/>
        </w:rPr>
      </w:pPr>
    </w:p>
    <w:p w:rsidR="00E167A7" w:rsidRDefault="00E167A7" w:rsidP="005F5F0E">
      <w:pPr>
        <w:ind w:firstLine="709"/>
        <w:jc w:val="both"/>
        <w:rPr>
          <w:color w:val="000000"/>
          <w:szCs w:val="28"/>
        </w:rPr>
      </w:pPr>
    </w:p>
    <w:p w:rsidR="00E167A7" w:rsidRDefault="00E167A7" w:rsidP="00E167A7">
      <w:pPr>
        <w:jc w:val="center"/>
        <w:rPr>
          <w:color w:val="000000"/>
          <w:szCs w:val="28"/>
        </w:rPr>
      </w:pPr>
      <w:r>
        <w:rPr>
          <w:color w:val="000000"/>
          <w:szCs w:val="28"/>
        </w:rPr>
        <w:t>______________</w:t>
      </w:r>
    </w:p>
    <w:p w:rsidR="00E167A7" w:rsidRDefault="00E167A7" w:rsidP="005F5F0E">
      <w:pPr>
        <w:ind w:firstLine="709"/>
        <w:jc w:val="both"/>
        <w:rPr>
          <w:color w:val="000000"/>
          <w:szCs w:val="28"/>
        </w:rPr>
      </w:pPr>
    </w:p>
    <w:p w:rsidR="00E167A7" w:rsidRDefault="00E167A7" w:rsidP="005F5F0E">
      <w:pPr>
        <w:ind w:firstLine="709"/>
        <w:jc w:val="both"/>
        <w:rPr>
          <w:color w:val="000000"/>
          <w:szCs w:val="28"/>
        </w:rPr>
      </w:pPr>
    </w:p>
    <w:p w:rsidR="00E167A7" w:rsidRDefault="00E167A7" w:rsidP="005F5F0E">
      <w:pPr>
        <w:ind w:firstLine="709"/>
        <w:jc w:val="both"/>
        <w:rPr>
          <w:color w:val="000000"/>
          <w:szCs w:val="28"/>
        </w:rPr>
      </w:pPr>
    </w:p>
    <w:p w:rsidR="00E167A7" w:rsidRDefault="00E167A7" w:rsidP="005F5F0E">
      <w:pPr>
        <w:ind w:firstLine="709"/>
        <w:jc w:val="both"/>
        <w:rPr>
          <w:color w:val="000000"/>
          <w:szCs w:val="28"/>
        </w:rPr>
        <w:sectPr w:rsidR="00E167A7" w:rsidSect="00D80DB4">
          <w:headerReference w:type="even" r:id="rId8"/>
          <w:headerReference w:type="default" r:id="rId9"/>
          <w:pgSz w:w="11906" w:h="16838"/>
          <w:pgMar w:top="1134" w:right="1276" w:bottom="1134" w:left="1701" w:header="720" w:footer="720" w:gutter="0"/>
          <w:pgNumType w:start="1"/>
          <w:cols w:space="720"/>
          <w:titlePg/>
          <w:docGrid w:linePitch="360"/>
        </w:sectPr>
      </w:pPr>
    </w:p>
    <w:p w:rsidR="005F5F0E" w:rsidRDefault="005F5F0E" w:rsidP="000803D0">
      <w:pPr>
        <w:spacing w:line="360" w:lineRule="atLeast"/>
        <w:jc w:val="right"/>
        <w:rPr>
          <w:color w:val="000000"/>
          <w:sz w:val="26"/>
          <w:szCs w:val="26"/>
        </w:rPr>
      </w:pPr>
      <w:r>
        <w:rPr>
          <w:bCs/>
          <w:color w:val="000000"/>
        </w:rPr>
        <w:lastRenderedPageBreak/>
        <w:t xml:space="preserve">                                                                          </w:t>
      </w:r>
      <w:r w:rsidRPr="000803D0">
        <w:rPr>
          <w:color w:val="000000"/>
          <w:sz w:val="26"/>
          <w:szCs w:val="26"/>
        </w:rPr>
        <w:t>Приложение № 5 к Программе</w:t>
      </w:r>
    </w:p>
    <w:p w:rsidR="005F5F0E" w:rsidRPr="000803D0" w:rsidRDefault="005F5F0E" w:rsidP="005F5F0E">
      <w:pPr>
        <w:widowControl w:val="0"/>
        <w:autoSpaceDE w:val="0"/>
        <w:autoSpaceDN w:val="0"/>
        <w:adjustRightInd w:val="0"/>
        <w:rPr>
          <w:bCs/>
          <w:color w:val="000000"/>
          <w:sz w:val="26"/>
          <w:szCs w:val="26"/>
        </w:rPr>
      </w:pPr>
    </w:p>
    <w:p w:rsidR="005F5F0E" w:rsidRPr="000803D0" w:rsidRDefault="005F5F0E" w:rsidP="005F5F0E">
      <w:pPr>
        <w:widowControl w:val="0"/>
        <w:autoSpaceDE w:val="0"/>
        <w:autoSpaceDN w:val="0"/>
        <w:adjustRightInd w:val="0"/>
        <w:rPr>
          <w:bCs/>
          <w:color w:val="000000"/>
          <w:sz w:val="26"/>
          <w:szCs w:val="26"/>
        </w:rPr>
      </w:pPr>
      <w:r w:rsidRPr="000803D0">
        <w:rPr>
          <w:bCs/>
          <w:color w:val="000000"/>
          <w:sz w:val="26"/>
          <w:szCs w:val="26"/>
        </w:rPr>
        <w:t xml:space="preserve">                                                        ПЕРЕЧЕНЬ</w:t>
      </w:r>
    </w:p>
    <w:p w:rsidR="005F5F0E" w:rsidRPr="000803D0" w:rsidRDefault="005F5F0E" w:rsidP="005F5F0E">
      <w:pPr>
        <w:widowControl w:val="0"/>
        <w:autoSpaceDE w:val="0"/>
        <w:autoSpaceDN w:val="0"/>
        <w:adjustRightInd w:val="0"/>
        <w:jc w:val="center"/>
        <w:rPr>
          <w:bCs/>
          <w:color w:val="000000"/>
          <w:sz w:val="26"/>
          <w:szCs w:val="26"/>
        </w:rPr>
      </w:pPr>
      <w:r w:rsidRPr="000803D0">
        <w:rPr>
          <w:bCs/>
          <w:color w:val="000000"/>
          <w:sz w:val="26"/>
          <w:szCs w:val="26"/>
        </w:rPr>
        <w:t>медицинских организаций, участвующих в реализации</w:t>
      </w:r>
    </w:p>
    <w:p w:rsidR="005F5F0E" w:rsidRPr="000803D0" w:rsidRDefault="005F5F0E" w:rsidP="005F5F0E">
      <w:pPr>
        <w:widowControl w:val="0"/>
        <w:autoSpaceDE w:val="0"/>
        <w:autoSpaceDN w:val="0"/>
        <w:adjustRightInd w:val="0"/>
        <w:jc w:val="center"/>
        <w:rPr>
          <w:bCs/>
          <w:color w:val="000000"/>
          <w:sz w:val="26"/>
          <w:szCs w:val="26"/>
        </w:rPr>
      </w:pPr>
      <w:r w:rsidRPr="000803D0">
        <w:rPr>
          <w:bCs/>
          <w:color w:val="000000"/>
          <w:sz w:val="26"/>
          <w:szCs w:val="26"/>
        </w:rPr>
        <w:t>Программы, в том числе территориальной программы</w:t>
      </w:r>
    </w:p>
    <w:p w:rsidR="005F5F0E" w:rsidRPr="000803D0" w:rsidRDefault="005F5F0E" w:rsidP="003355BB">
      <w:pPr>
        <w:widowControl w:val="0"/>
        <w:autoSpaceDE w:val="0"/>
        <w:autoSpaceDN w:val="0"/>
        <w:adjustRightInd w:val="0"/>
        <w:spacing w:after="120"/>
        <w:jc w:val="center"/>
        <w:rPr>
          <w:bCs/>
          <w:color w:val="000000"/>
          <w:sz w:val="26"/>
          <w:szCs w:val="26"/>
        </w:rPr>
      </w:pPr>
      <w:r w:rsidRPr="000803D0">
        <w:rPr>
          <w:bCs/>
          <w:color w:val="000000"/>
          <w:sz w:val="26"/>
          <w:szCs w:val="26"/>
        </w:rPr>
        <w:t>обязательного медицинского страхования</w:t>
      </w:r>
    </w:p>
    <w:tbl>
      <w:tblPr>
        <w:tblW w:w="9009" w:type="dxa"/>
        <w:tblInd w:w="75" w:type="dxa"/>
        <w:tblLayout w:type="fixed"/>
        <w:tblCellMar>
          <w:left w:w="75" w:type="dxa"/>
          <w:right w:w="75" w:type="dxa"/>
        </w:tblCellMar>
        <w:tblLook w:val="04A0"/>
      </w:tblPr>
      <w:tblGrid>
        <w:gridCol w:w="585"/>
        <w:gridCol w:w="6201"/>
        <w:gridCol w:w="2223"/>
      </w:tblGrid>
      <w:tr w:rsidR="005F5F0E" w:rsidRPr="003355BB" w:rsidTr="0042500F">
        <w:trPr>
          <w:trHeight w:val="1200"/>
        </w:trPr>
        <w:tc>
          <w:tcPr>
            <w:tcW w:w="585" w:type="dxa"/>
            <w:tcBorders>
              <w:top w:val="single" w:sz="8" w:space="0" w:color="auto"/>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 xml:space="preserve"> </w:t>
            </w:r>
            <w:r w:rsidR="003355BB">
              <w:rPr>
                <w:color w:val="000000"/>
                <w:sz w:val="26"/>
                <w:szCs w:val="26"/>
              </w:rPr>
              <w:t>№</w:t>
            </w:r>
            <w:r w:rsidRPr="003355BB">
              <w:rPr>
                <w:color w:val="000000"/>
                <w:sz w:val="26"/>
                <w:szCs w:val="26"/>
              </w:rPr>
              <w:t xml:space="preserve"> </w:t>
            </w:r>
          </w:p>
          <w:p w:rsidR="005F5F0E" w:rsidRPr="003355BB" w:rsidRDefault="005F5F0E">
            <w:pPr>
              <w:widowControl w:val="0"/>
              <w:autoSpaceDE w:val="0"/>
              <w:autoSpaceDN w:val="0"/>
              <w:adjustRightInd w:val="0"/>
              <w:rPr>
                <w:color w:val="000000"/>
                <w:sz w:val="26"/>
                <w:szCs w:val="26"/>
              </w:rPr>
            </w:pPr>
            <w:r w:rsidRPr="003355BB">
              <w:rPr>
                <w:color w:val="000000"/>
                <w:sz w:val="26"/>
                <w:szCs w:val="26"/>
              </w:rPr>
              <w:t>п/п</w:t>
            </w:r>
          </w:p>
        </w:tc>
        <w:tc>
          <w:tcPr>
            <w:tcW w:w="6201" w:type="dxa"/>
            <w:tcBorders>
              <w:top w:val="single" w:sz="8" w:space="0" w:color="auto"/>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 xml:space="preserve">       Наименование медицинских организаций        </w:t>
            </w:r>
          </w:p>
        </w:tc>
        <w:tc>
          <w:tcPr>
            <w:tcW w:w="2223" w:type="dxa"/>
            <w:tcBorders>
              <w:top w:val="single" w:sz="8" w:space="0" w:color="auto"/>
              <w:left w:val="single" w:sz="8" w:space="0" w:color="auto"/>
              <w:bottom w:val="single" w:sz="8" w:space="0" w:color="auto"/>
              <w:right w:val="single" w:sz="8" w:space="0" w:color="auto"/>
            </w:tcBorders>
            <w:hideMark/>
          </w:tcPr>
          <w:p w:rsidR="005F5F0E" w:rsidRPr="003355BB" w:rsidRDefault="005F5F0E" w:rsidP="003355BB">
            <w:pPr>
              <w:widowControl w:val="0"/>
              <w:autoSpaceDE w:val="0"/>
              <w:autoSpaceDN w:val="0"/>
              <w:adjustRightInd w:val="0"/>
              <w:jc w:val="center"/>
              <w:rPr>
                <w:color w:val="000000"/>
                <w:sz w:val="26"/>
                <w:szCs w:val="26"/>
              </w:rPr>
            </w:pPr>
            <w:r w:rsidRPr="003355BB">
              <w:rPr>
                <w:color w:val="000000"/>
                <w:sz w:val="26"/>
                <w:szCs w:val="26"/>
              </w:rPr>
              <w:t>Осуществляющие</w:t>
            </w:r>
          </w:p>
          <w:p w:rsidR="005F5F0E" w:rsidRPr="003355BB" w:rsidRDefault="005F5F0E" w:rsidP="003355BB">
            <w:pPr>
              <w:widowControl w:val="0"/>
              <w:autoSpaceDE w:val="0"/>
              <w:autoSpaceDN w:val="0"/>
              <w:adjustRightInd w:val="0"/>
              <w:jc w:val="center"/>
              <w:rPr>
                <w:color w:val="000000"/>
                <w:sz w:val="26"/>
                <w:szCs w:val="26"/>
              </w:rPr>
            </w:pPr>
            <w:r w:rsidRPr="003355BB">
              <w:rPr>
                <w:color w:val="000000"/>
                <w:sz w:val="26"/>
                <w:szCs w:val="26"/>
              </w:rPr>
              <w:t>деятельность в</w:t>
            </w:r>
          </w:p>
          <w:p w:rsidR="005F5F0E" w:rsidRPr="003355BB" w:rsidRDefault="005F5F0E" w:rsidP="003355BB">
            <w:pPr>
              <w:widowControl w:val="0"/>
              <w:autoSpaceDE w:val="0"/>
              <w:autoSpaceDN w:val="0"/>
              <w:adjustRightInd w:val="0"/>
              <w:jc w:val="center"/>
              <w:rPr>
                <w:color w:val="000000"/>
                <w:sz w:val="26"/>
                <w:szCs w:val="26"/>
              </w:rPr>
            </w:pPr>
            <w:r w:rsidRPr="003355BB">
              <w:rPr>
                <w:color w:val="000000"/>
                <w:sz w:val="26"/>
                <w:szCs w:val="26"/>
              </w:rPr>
              <w:t>сфере</w:t>
            </w:r>
            <w:r w:rsidR="003355BB">
              <w:rPr>
                <w:color w:val="000000"/>
                <w:sz w:val="26"/>
                <w:szCs w:val="26"/>
              </w:rPr>
              <w:t xml:space="preserve"> </w:t>
            </w:r>
            <w:proofErr w:type="spellStart"/>
            <w:r w:rsidRPr="003355BB">
              <w:rPr>
                <w:color w:val="000000"/>
                <w:sz w:val="26"/>
                <w:szCs w:val="26"/>
              </w:rPr>
              <w:t>обяза</w:t>
            </w:r>
            <w:r w:rsidR="003355BB">
              <w:rPr>
                <w:color w:val="000000"/>
                <w:sz w:val="26"/>
                <w:szCs w:val="26"/>
              </w:rPr>
              <w:t>тель-</w:t>
            </w:r>
            <w:r w:rsidRPr="003355BB">
              <w:rPr>
                <w:color w:val="000000"/>
                <w:sz w:val="26"/>
                <w:szCs w:val="26"/>
              </w:rPr>
              <w:t>ного</w:t>
            </w:r>
            <w:proofErr w:type="spellEnd"/>
            <w:r w:rsidR="003355BB">
              <w:rPr>
                <w:color w:val="000000"/>
                <w:sz w:val="26"/>
                <w:szCs w:val="26"/>
              </w:rPr>
              <w:t xml:space="preserve"> </w:t>
            </w:r>
            <w:proofErr w:type="spellStart"/>
            <w:r w:rsidRPr="003355BB">
              <w:rPr>
                <w:color w:val="000000"/>
                <w:sz w:val="26"/>
                <w:szCs w:val="26"/>
              </w:rPr>
              <w:t>медицин</w:t>
            </w:r>
            <w:r w:rsidR="003355BB">
              <w:rPr>
                <w:color w:val="000000"/>
                <w:sz w:val="26"/>
                <w:szCs w:val="26"/>
              </w:rPr>
              <w:t>-</w:t>
            </w:r>
            <w:r w:rsidRPr="003355BB">
              <w:rPr>
                <w:color w:val="000000"/>
                <w:sz w:val="26"/>
                <w:szCs w:val="26"/>
              </w:rPr>
              <w:t>ского</w:t>
            </w:r>
            <w:proofErr w:type="spellEnd"/>
          </w:p>
          <w:p w:rsidR="005F5F0E" w:rsidRPr="003355BB" w:rsidRDefault="005F5F0E" w:rsidP="000803D0">
            <w:pPr>
              <w:widowControl w:val="0"/>
              <w:autoSpaceDE w:val="0"/>
              <w:autoSpaceDN w:val="0"/>
              <w:adjustRightInd w:val="0"/>
              <w:jc w:val="center"/>
              <w:rPr>
                <w:color w:val="000000"/>
                <w:sz w:val="26"/>
                <w:szCs w:val="26"/>
              </w:rPr>
            </w:pPr>
            <w:r w:rsidRPr="003355BB">
              <w:rPr>
                <w:color w:val="000000"/>
                <w:sz w:val="26"/>
                <w:szCs w:val="26"/>
              </w:rPr>
              <w:t>страхования</w:t>
            </w:r>
            <w:r w:rsidRPr="00D300F1">
              <w:rPr>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rsidP="00FB1931">
            <w:pPr>
              <w:widowControl w:val="0"/>
              <w:autoSpaceDE w:val="0"/>
              <w:autoSpaceDN w:val="0"/>
              <w:adjustRightInd w:val="0"/>
              <w:jc w:val="center"/>
              <w:rPr>
                <w:color w:val="000000"/>
                <w:sz w:val="26"/>
                <w:szCs w:val="26"/>
              </w:rPr>
            </w:pPr>
            <w:r w:rsidRPr="003355BB">
              <w:rPr>
                <w:color w:val="000000"/>
                <w:sz w:val="26"/>
                <w:szCs w:val="26"/>
              </w:rPr>
              <w:t>1</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FB1931">
            <w:pPr>
              <w:widowControl w:val="0"/>
              <w:autoSpaceDE w:val="0"/>
              <w:autoSpaceDN w:val="0"/>
              <w:adjustRightInd w:val="0"/>
              <w:jc w:val="center"/>
              <w:rPr>
                <w:color w:val="000000"/>
                <w:sz w:val="26"/>
                <w:szCs w:val="26"/>
              </w:rPr>
            </w:pPr>
            <w:r w:rsidRPr="003355BB">
              <w:rPr>
                <w:color w:val="000000"/>
                <w:sz w:val="26"/>
                <w:szCs w:val="26"/>
              </w:rPr>
              <w:t>2</w:t>
            </w:r>
          </w:p>
        </w:tc>
        <w:tc>
          <w:tcPr>
            <w:tcW w:w="2223" w:type="dxa"/>
            <w:tcBorders>
              <w:top w:val="nil"/>
              <w:left w:val="single" w:sz="8" w:space="0" w:color="auto"/>
              <w:bottom w:val="single" w:sz="8" w:space="0" w:color="auto"/>
              <w:right w:val="single" w:sz="8" w:space="0" w:color="auto"/>
            </w:tcBorders>
            <w:hideMark/>
          </w:tcPr>
          <w:p w:rsidR="005F5F0E" w:rsidRPr="003355BB" w:rsidRDefault="005F5F0E" w:rsidP="00FB1931">
            <w:pPr>
              <w:widowControl w:val="0"/>
              <w:autoSpaceDE w:val="0"/>
              <w:autoSpaceDN w:val="0"/>
              <w:adjustRightInd w:val="0"/>
              <w:jc w:val="center"/>
              <w:rPr>
                <w:color w:val="000000"/>
                <w:sz w:val="26"/>
                <w:szCs w:val="26"/>
              </w:rPr>
            </w:pPr>
            <w:r w:rsidRPr="003355BB">
              <w:rPr>
                <w:color w:val="000000"/>
                <w:sz w:val="26"/>
                <w:szCs w:val="26"/>
              </w:rPr>
              <w:t>3</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 xml:space="preserve"> 1.</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3355BB">
            <w:pPr>
              <w:widowControl w:val="0"/>
              <w:autoSpaceDE w:val="0"/>
              <w:autoSpaceDN w:val="0"/>
              <w:adjustRightInd w:val="0"/>
              <w:rPr>
                <w:color w:val="000000"/>
                <w:sz w:val="26"/>
                <w:szCs w:val="26"/>
              </w:rPr>
            </w:pPr>
            <w:r w:rsidRPr="003355BB">
              <w:rPr>
                <w:color w:val="000000"/>
                <w:sz w:val="26"/>
                <w:szCs w:val="26"/>
              </w:rPr>
              <w:t xml:space="preserve">ГБУЗ </w:t>
            </w:r>
            <w:r w:rsidR="003355BB">
              <w:rPr>
                <w:color w:val="000000"/>
                <w:sz w:val="26"/>
                <w:szCs w:val="26"/>
              </w:rPr>
              <w:t>«</w:t>
            </w:r>
            <w:r w:rsidRPr="003355BB">
              <w:rPr>
                <w:color w:val="000000"/>
                <w:sz w:val="26"/>
                <w:szCs w:val="26"/>
              </w:rPr>
              <w:t>Больница скорой медицинской помощи</w:t>
            </w:r>
            <w:r w:rsidR="003355BB">
              <w:rPr>
                <w:color w:val="000000"/>
                <w:sz w:val="26"/>
                <w:szCs w:val="26"/>
              </w:rPr>
              <w:t>»</w:t>
            </w:r>
            <w:r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 xml:space="preserve"> 2.</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FB1931">
            <w:pPr>
              <w:widowControl w:val="0"/>
              <w:autoSpaceDE w:val="0"/>
              <w:autoSpaceDN w:val="0"/>
              <w:adjustRightInd w:val="0"/>
              <w:rPr>
                <w:color w:val="000000"/>
                <w:sz w:val="26"/>
                <w:szCs w:val="26"/>
              </w:rPr>
            </w:pPr>
            <w:r w:rsidRPr="003355BB">
              <w:rPr>
                <w:color w:val="000000"/>
                <w:sz w:val="26"/>
                <w:szCs w:val="26"/>
              </w:rPr>
              <w:t xml:space="preserve">ГБУЗ  </w:t>
            </w:r>
            <w:r w:rsidR="00FB1931">
              <w:rPr>
                <w:color w:val="000000"/>
                <w:sz w:val="26"/>
                <w:szCs w:val="26"/>
              </w:rPr>
              <w:t>«</w:t>
            </w:r>
            <w:r w:rsidRPr="003355BB">
              <w:rPr>
                <w:color w:val="000000"/>
                <w:sz w:val="26"/>
                <w:szCs w:val="26"/>
              </w:rPr>
              <w:t>Городская детская больница</w:t>
            </w:r>
            <w:r w:rsidR="00FB1931">
              <w:rPr>
                <w:color w:val="000000"/>
                <w:sz w:val="26"/>
                <w:szCs w:val="26"/>
              </w:rPr>
              <w:t>»</w:t>
            </w:r>
            <w:r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 xml:space="preserve"> 3.</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r w:rsidR="005F5F0E" w:rsidRPr="003355BB">
              <w:rPr>
                <w:color w:val="000000"/>
                <w:sz w:val="26"/>
                <w:szCs w:val="26"/>
              </w:rPr>
              <w:t xml:space="preserve">Родильный дом им. </w:t>
            </w:r>
            <w:proofErr w:type="spellStart"/>
            <w:r w:rsidR="005F5F0E" w:rsidRPr="003355BB">
              <w:rPr>
                <w:color w:val="000000"/>
                <w:sz w:val="26"/>
                <w:szCs w:val="26"/>
              </w:rPr>
              <w:t>Гуткина</w:t>
            </w:r>
            <w:proofErr w:type="spellEnd"/>
            <w:r w:rsidR="005F5F0E" w:rsidRPr="003355BB">
              <w:rPr>
                <w:color w:val="000000"/>
                <w:sz w:val="26"/>
                <w:szCs w:val="26"/>
              </w:rPr>
              <w:t xml:space="preserve"> К.А.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 xml:space="preserve"> 4.</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r w:rsidR="005F5F0E" w:rsidRPr="003355BB">
              <w:rPr>
                <w:color w:val="000000"/>
                <w:sz w:val="26"/>
                <w:szCs w:val="26"/>
              </w:rPr>
              <w:t xml:space="preserve">Городская поликлиника </w:t>
            </w:r>
            <w:r>
              <w:rPr>
                <w:color w:val="000000"/>
                <w:sz w:val="26"/>
                <w:szCs w:val="26"/>
              </w:rPr>
              <w:t>№</w:t>
            </w:r>
            <w:r w:rsidR="005F5F0E" w:rsidRPr="003355BB">
              <w:rPr>
                <w:color w:val="000000"/>
                <w:sz w:val="26"/>
                <w:szCs w:val="26"/>
              </w:rPr>
              <w:t xml:space="preserve"> 1</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 xml:space="preserve"> 5.</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«Городская поликлиника № 2»</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 xml:space="preserve"> 6.</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FB1931">
            <w:pPr>
              <w:widowControl w:val="0"/>
              <w:autoSpaceDE w:val="0"/>
              <w:autoSpaceDN w:val="0"/>
              <w:adjustRightInd w:val="0"/>
              <w:rPr>
                <w:color w:val="000000"/>
                <w:sz w:val="26"/>
                <w:szCs w:val="26"/>
              </w:rPr>
            </w:pPr>
            <w:r w:rsidRPr="003355BB">
              <w:rPr>
                <w:color w:val="000000"/>
                <w:sz w:val="26"/>
                <w:szCs w:val="26"/>
              </w:rPr>
              <w:t xml:space="preserve">ГБУЗ </w:t>
            </w:r>
            <w:r w:rsidR="00FB1931">
              <w:rPr>
                <w:color w:val="000000"/>
                <w:sz w:val="26"/>
                <w:szCs w:val="26"/>
              </w:rPr>
              <w:t>«</w:t>
            </w:r>
            <w:r w:rsidRPr="003355BB">
              <w:rPr>
                <w:color w:val="000000"/>
                <w:sz w:val="26"/>
                <w:szCs w:val="26"/>
              </w:rPr>
              <w:t xml:space="preserve">Городская поликлиника </w:t>
            </w:r>
            <w:r w:rsidR="00FB1931">
              <w:rPr>
                <w:color w:val="000000"/>
                <w:sz w:val="26"/>
                <w:szCs w:val="26"/>
              </w:rPr>
              <w:t>№</w:t>
            </w:r>
            <w:r w:rsidRPr="003355BB">
              <w:rPr>
                <w:color w:val="000000"/>
                <w:sz w:val="26"/>
                <w:szCs w:val="26"/>
              </w:rPr>
              <w:t xml:space="preserve"> 3</w:t>
            </w:r>
            <w:r w:rsidR="00FB1931">
              <w:rPr>
                <w:color w:val="000000"/>
                <w:sz w:val="26"/>
                <w:szCs w:val="26"/>
              </w:rPr>
              <w:t>»</w:t>
            </w:r>
            <w:r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 xml:space="preserve"> 7.</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«Городская поликлиника № 4»</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 xml:space="preserve"> 8.</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r w:rsidR="005F5F0E" w:rsidRPr="003355BB">
              <w:rPr>
                <w:color w:val="000000"/>
                <w:sz w:val="26"/>
                <w:szCs w:val="26"/>
              </w:rPr>
              <w:t xml:space="preserve">Городская детская поликлиника </w:t>
            </w:r>
            <w:r>
              <w:rPr>
                <w:color w:val="000000"/>
                <w:sz w:val="26"/>
                <w:szCs w:val="26"/>
              </w:rPr>
              <w:t>№</w:t>
            </w:r>
            <w:r w:rsidR="005F5F0E" w:rsidRPr="003355BB">
              <w:rPr>
                <w:color w:val="000000"/>
                <w:sz w:val="26"/>
                <w:szCs w:val="26"/>
              </w:rPr>
              <w:t xml:space="preserve"> 1</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9.</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r w:rsidR="005F5F0E" w:rsidRPr="003355BB">
              <w:rPr>
                <w:color w:val="000000"/>
                <w:sz w:val="26"/>
                <w:szCs w:val="26"/>
              </w:rPr>
              <w:t xml:space="preserve">Городская детская поликлиника </w:t>
            </w:r>
            <w:r>
              <w:rPr>
                <w:color w:val="000000"/>
                <w:sz w:val="26"/>
                <w:szCs w:val="26"/>
              </w:rPr>
              <w:t>№</w:t>
            </w:r>
            <w:r w:rsidR="005F5F0E" w:rsidRPr="003355BB">
              <w:rPr>
                <w:color w:val="000000"/>
                <w:sz w:val="26"/>
                <w:szCs w:val="26"/>
              </w:rPr>
              <w:t xml:space="preserve"> 2</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10.</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r w:rsidR="005F5F0E" w:rsidRPr="003355BB">
              <w:rPr>
                <w:color w:val="000000"/>
                <w:sz w:val="26"/>
                <w:szCs w:val="26"/>
              </w:rPr>
              <w:t>Городская стоматологическая поликлиника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11.</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r w:rsidR="005F5F0E" w:rsidRPr="003355BB">
              <w:rPr>
                <w:color w:val="000000"/>
                <w:sz w:val="26"/>
                <w:szCs w:val="26"/>
              </w:rPr>
              <w:t>Детская стоматологическая поликлиника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12.</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r w:rsidR="005F5F0E" w:rsidRPr="003355BB">
              <w:rPr>
                <w:color w:val="000000"/>
                <w:sz w:val="26"/>
                <w:szCs w:val="26"/>
              </w:rPr>
              <w:t>Беломорская центральная районная больница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13.</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proofErr w:type="spellStart"/>
            <w:r w:rsidR="005F5F0E" w:rsidRPr="003355BB">
              <w:rPr>
                <w:color w:val="000000"/>
                <w:sz w:val="26"/>
                <w:szCs w:val="26"/>
              </w:rPr>
              <w:t>Калевальская</w:t>
            </w:r>
            <w:proofErr w:type="spellEnd"/>
            <w:r w:rsidR="005F5F0E" w:rsidRPr="003355BB">
              <w:rPr>
                <w:color w:val="000000"/>
                <w:sz w:val="26"/>
                <w:szCs w:val="26"/>
              </w:rPr>
              <w:t xml:space="preserve"> центральная районная больница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14.</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proofErr w:type="spellStart"/>
            <w:r w:rsidR="005F5F0E" w:rsidRPr="003355BB">
              <w:rPr>
                <w:color w:val="000000"/>
                <w:sz w:val="26"/>
                <w:szCs w:val="26"/>
              </w:rPr>
              <w:t>Кемская</w:t>
            </w:r>
            <w:proofErr w:type="spellEnd"/>
            <w:r w:rsidR="005F5F0E" w:rsidRPr="003355BB">
              <w:rPr>
                <w:color w:val="000000"/>
                <w:sz w:val="26"/>
                <w:szCs w:val="26"/>
              </w:rPr>
              <w:t xml:space="preserve"> центральная районная больница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15.</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proofErr w:type="spellStart"/>
            <w:r w:rsidR="005F5F0E" w:rsidRPr="003355BB">
              <w:rPr>
                <w:color w:val="000000"/>
                <w:sz w:val="26"/>
                <w:szCs w:val="26"/>
              </w:rPr>
              <w:t>Кондопожская</w:t>
            </w:r>
            <w:proofErr w:type="spellEnd"/>
            <w:r w:rsidR="005F5F0E" w:rsidRPr="003355BB">
              <w:rPr>
                <w:color w:val="000000"/>
                <w:sz w:val="26"/>
                <w:szCs w:val="26"/>
              </w:rPr>
              <w:t xml:space="preserve"> центральная районная больница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lang w:val="en-US"/>
              </w:rPr>
            </w:pPr>
            <w:r w:rsidRPr="003355BB">
              <w:rPr>
                <w:color w:val="000000"/>
                <w:sz w:val="26"/>
                <w:szCs w:val="26"/>
                <w:lang w:val="en-US"/>
              </w:rPr>
              <w:t>16.</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proofErr w:type="spellStart"/>
            <w:r w:rsidR="005F5F0E" w:rsidRPr="003355BB">
              <w:rPr>
                <w:color w:val="000000"/>
                <w:sz w:val="26"/>
                <w:szCs w:val="26"/>
              </w:rPr>
              <w:t>Муезерская</w:t>
            </w:r>
            <w:proofErr w:type="spellEnd"/>
            <w:r w:rsidR="005F5F0E" w:rsidRPr="003355BB">
              <w:rPr>
                <w:color w:val="000000"/>
                <w:sz w:val="26"/>
                <w:szCs w:val="26"/>
              </w:rPr>
              <w:t xml:space="preserve"> центральная районная больница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tcPr>
          <w:p w:rsidR="005F5F0E" w:rsidRPr="003355BB" w:rsidRDefault="005F5F0E">
            <w:pPr>
              <w:widowControl w:val="0"/>
              <w:autoSpaceDE w:val="0"/>
              <w:autoSpaceDN w:val="0"/>
              <w:adjustRightInd w:val="0"/>
              <w:jc w:val="center"/>
              <w:rPr>
                <w:color w:val="000000"/>
                <w:sz w:val="26"/>
                <w:szCs w:val="26"/>
              </w:rPr>
            </w:pP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lang w:val="en-US"/>
              </w:rPr>
            </w:pPr>
            <w:r w:rsidRPr="003355BB">
              <w:rPr>
                <w:color w:val="000000"/>
                <w:sz w:val="26"/>
                <w:szCs w:val="26"/>
                <w:lang w:val="en-US"/>
              </w:rPr>
              <w:t>17.</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proofErr w:type="spellStart"/>
            <w:r w:rsidR="005F5F0E" w:rsidRPr="003355BB">
              <w:rPr>
                <w:color w:val="000000"/>
                <w:sz w:val="26"/>
                <w:szCs w:val="26"/>
              </w:rPr>
              <w:t>Костомукшская</w:t>
            </w:r>
            <w:proofErr w:type="spellEnd"/>
            <w:r w:rsidR="005F5F0E" w:rsidRPr="003355BB">
              <w:rPr>
                <w:color w:val="000000"/>
                <w:sz w:val="26"/>
                <w:szCs w:val="26"/>
              </w:rPr>
              <w:t xml:space="preserve"> городская больница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tcPr>
          <w:p w:rsidR="005F5F0E" w:rsidRPr="003355BB" w:rsidRDefault="005F5F0E">
            <w:pPr>
              <w:widowControl w:val="0"/>
              <w:autoSpaceDE w:val="0"/>
              <w:autoSpaceDN w:val="0"/>
              <w:adjustRightInd w:val="0"/>
              <w:jc w:val="center"/>
              <w:rPr>
                <w:color w:val="000000"/>
                <w:sz w:val="26"/>
                <w:szCs w:val="26"/>
              </w:rPr>
            </w:pP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18.</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r w:rsidR="005F5F0E" w:rsidRPr="003355BB">
              <w:rPr>
                <w:color w:val="000000"/>
                <w:sz w:val="26"/>
                <w:szCs w:val="26"/>
              </w:rPr>
              <w:t>Межрайонная больница №</w:t>
            </w:r>
            <w:r>
              <w:rPr>
                <w:color w:val="000000"/>
                <w:sz w:val="26"/>
                <w:szCs w:val="26"/>
              </w:rPr>
              <w:t xml:space="preserve"> </w:t>
            </w:r>
            <w:r w:rsidR="005F5F0E" w:rsidRPr="003355BB">
              <w:rPr>
                <w:color w:val="000000"/>
                <w:sz w:val="26"/>
                <w:szCs w:val="26"/>
              </w:rPr>
              <w:t>1</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19.</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proofErr w:type="spellStart"/>
            <w:r w:rsidR="005F5F0E" w:rsidRPr="003355BB">
              <w:rPr>
                <w:color w:val="000000"/>
                <w:sz w:val="26"/>
                <w:szCs w:val="26"/>
              </w:rPr>
              <w:t>Лоухская</w:t>
            </w:r>
            <w:proofErr w:type="spellEnd"/>
            <w:r w:rsidR="005F5F0E" w:rsidRPr="003355BB">
              <w:rPr>
                <w:color w:val="000000"/>
                <w:sz w:val="26"/>
                <w:szCs w:val="26"/>
              </w:rPr>
              <w:t xml:space="preserve"> центральная районная больница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20.</w:t>
            </w:r>
          </w:p>
        </w:tc>
        <w:tc>
          <w:tcPr>
            <w:tcW w:w="6201" w:type="dxa"/>
            <w:tcBorders>
              <w:top w:val="nil"/>
              <w:left w:val="single" w:sz="8" w:space="0" w:color="auto"/>
              <w:bottom w:val="single" w:sz="8" w:space="0" w:color="auto"/>
              <w:right w:val="single" w:sz="8" w:space="0" w:color="auto"/>
            </w:tcBorders>
            <w:hideMark/>
          </w:tcPr>
          <w:p w:rsidR="005F5F0E" w:rsidRPr="003355BB" w:rsidRDefault="00FB1931">
            <w:pPr>
              <w:widowControl w:val="0"/>
              <w:autoSpaceDE w:val="0"/>
              <w:autoSpaceDN w:val="0"/>
              <w:adjustRightInd w:val="0"/>
              <w:rPr>
                <w:color w:val="000000"/>
                <w:sz w:val="26"/>
                <w:szCs w:val="26"/>
              </w:rPr>
            </w:pPr>
            <w:r>
              <w:rPr>
                <w:color w:val="000000"/>
                <w:sz w:val="26"/>
                <w:szCs w:val="26"/>
              </w:rPr>
              <w:t>ГБУЗ «</w:t>
            </w:r>
            <w:r w:rsidR="005F5F0E" w:rsidRPr="003355BB">
              <w:rPr>
                <w:color w:val="000000"/>
                <w:sz w:val="26"/>
                <w:szCs w:val="26"/>
              </w:rPr>
              <w:t xml:space="preserve">Медвежьегорская центральная районная         </w:t>
            </w:r>
          </w:p>
          <w:p w:rsidR="005F5F0E" w:rsidRPr="003355BB" w:rsidRDefault="00D300F1" w:rsidP="00D300F1">
            <w:pPr>
              <w:widowControl w:val="0"/>
              <w:autoSpaceDE w:val="0"/>
              <w:autoSpaceDN w:val="0"/>
              <w:adjustRightInd w:val="0"/>
              <w:rPr>
                <w:color w:val="000000"/>
                <w:sz w:val="26"/>
                <w:szCs w:val="26"/>
              </w:rPr>
            </w:pPr>
            <w:r>
              <w:rPr>
                <w:color w:val="000000"/>
                <w:sz w:val="26"/>
                <w:szCs w:val="26"/>
              </w:rPr>
              <w:t>б</w:t>
            </w:r>
            <w:r w:rsidR="005F5F0E" w:rsidRPr="003355BB">
              <w:rPr>
                <w:color w:val="000000"/>
                <w:sz w:val="26"/>
                <w:szCs w:val="26"/>
              </w:rPr>
              <w:t>ольница</w:t>
            </w:r>
            <w:r w:rsidR="00FB1931">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rPr>
          <w:trHeight w:val="313"/>
        </w:trPr>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21.</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proofErr w:type="spellStart"/>
            <w:r w:rsidR="005F5F0E" w:rsidRPr="003355BB">
              <w:rPr>
                <w:color w:val="000000"/>
                <w:sz w:val="26"/>
                <w:szCs w:val="26"/>
              </w:rPr>
              <w:t>Толвуйская</w:t>
            </w:r>
            <w:proofErr w:type="spellEnd"/>
            <w:r w:rsidR="005F5F0E" w:rsidRPr="003355BB">
              <w:rPr>
                <w:color w:val="000000"/>
                <w:sz w:val="26"/>
                <w:szCs w:val="26"/>
              </w:rPr>
              <w:t xml:space="preserve"> амбулатория</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22.</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proofErr w:type="spellStart"/>
            <w:r w:rsidR="005F5F0E" w:rsidRPr="003355BB">
              <w:rPr>
                <w:color w:val="000000"/>
                <w:sz w:val="26"/>
                <w:szCs w:val="26"/>
              </w:rPr>
              <w:t>Олонецкая</w:t>
            </w:r>
            <w:proofErr w:type="spellEnd"/>
            <w:r w:rsidR="005F5F0E" w:rsidRPr="003355BB">
              <w:rPr>
                <w:color w:val="000000"/>
                <w:sz w:val="26"/>
                <w:szCs w:val="26"/>
              </w:rPr>
              <w:t xml:space="preserve"> центральная районная больница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23.</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proofErr w:type="spellStart"/>
            <w:r w:rsidR="005F5F0E" w:rsidRPr="003355BB">
              <w:rPr>
                <w:color w:val="000000"/>
                <w:sz w:val="26"/>
                <w:szCs w:val="26"/>
              </w:rPr>
              <w:t>Питкярантская</w:t>
            </w:r>
            <w:proofErr w:type="spellEnd"/>
            <w:r w:rsidR="005F5F0E" w:rsidRPr="003355BB">
              <w:rPr>
                <w:color w:val="000000"/>
                <w:sz w:val="26"/>
                <w:szCs w:val="26"/>
              </w:rPr>
              <w:t xml:space="preserve"> центральная районная больница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24.</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proofErr w:type="spellStart"/>
            <w:r w:rsidR="005F5F0E" w:rsidRPr="003355BB">
              <w:rPr>
                <w:color w:val="000000"/>
                <w:sz w:val="26"/>
                <w:szCs w:val="26"/>
              </w:rPr>
              <w:t>Прионежская</w:t>
            </w:r>
            <w:proofErr w:type="spellEnd"/>
            <w:r w:rsidR="005F5F0E" w:rsidRPr="003355BB">
              <w:rPr>
                <w:color w:val="000000"/>
                <w:sz w:val="26"/>
                <w:szCs w:val="26"/>
              </w:rPr>
              <w:t xml:space="preserve"> центральная районная больница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25.</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FB1931">
            <w:pPr>
              <w:widowControl w:val="0"/>
              <w:autoSpaceDE w:val="0"/>
              <w:autoSpaceDN w:val="0"/>
              <w:adjustRightInd w:val="0"/>
              <w:rPr>
                <w:color w:val="000000"/>
                <w:sz w:val="26"/>
                <w:szCs w:val="26"/>
              </w:rPr>
            </w:pPr>
            <w:r w:rsidRPr="003355BB">
              <w:rPr>
                <w:color w:val="000000"/>
                <w:sz w:val="26"/>
                <w:szCs w:val="26"/>
              </w:rPr>
              <w:t xml:space="preserve">ГБУЗ </w:t>
            </w:r>
            <w:r w:rsidR="00FB1931">
              <w:rPr>
                <w:color w:val="000000"/>
                <w:sz w:val="26"/>
                <w:szCs w:val="26"/>
              </w:rPr>
              <w:t>«</w:t>
            </w:r>
            <w:proofErr w:type="spellStart"/>
            <w:r w:rsidRPr="003355BB">
              <w:rPr>
                <w:color w:val="000000"/>
                <w:sz w:val="26"/>
                <w:szCs w:val="26"/>
              </w:rPr>
              <w:t>Пряжинская</w:t>
            </w:r>
            <w:proofErr w:type="spellEnd"/>
            <w:r w:rsidRPr="003355BB">
              <w:rPr>
                <w:color w:val="000000"/>
                <w:sz w:val="26"/>
                <w:szCs w:val="26"/>
              </w:rPr>
              <w:t xml:space="preserve"> центральная районная больница</w:t>
            </w:r>
            <w:r w:rsidR="00FB1931">
              <w:rPr>
                <w:color w:val="000000"/>
                <w:sz w:val="26"/>
                <w:szCs w:val="26"/>
              </w:rPr>
              <w:t>»</w:t>
            </w:r>
            <w:r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26.</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proofErr w:type="spellStart"/>
            <w:r w:rsidR="005F5F0E" w:rsidRPr="003355BB">
              <w:rPr>
                <w:color w:val="000000"/>
                <w:sz w:val="26"/>
                <w:szCs w:val="26"/>
              </w:rPr>
              <w:t>Пудожская</w:t>
            </w:r>
            <w:proofErr w:type="spellEnd"/>
            <w:r w:rsidR="005F5F0E" w:rsidRPr="003355BB">
              <w:rPr>
                <w:color w:val="000000"/>
                <w:sz w:val="26"/>
                <w:szCs w:val="26"/>
              </w:rPr>
              <w:t xml:space="preserve"> центральная районная больница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4"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27.</w:t>
            </w:r>
          </w:p>
        </w:tc>
        <w:tc>
          <w:tcPr>
            <w:tcW w:w="6201" w:type="dxa"/>
            <w:tcBorders>
              <w:top w:val="nil"/>
              <w:left w:val="single" w:sz="8" w:space="0" w:color="auto"/>
              <w:bottom w:val="single" w:sz="4"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r w:rsidR="005F5F0E" w:rsidRPr="003355BB">
              <w:rPr>
                <w:color w:val="000000"/>
                <w:sz w:val="26"/>
                <w:szCs w:val="26"/>
              </w:rPr>
              <w:t>Сегежская центральная районная больница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4"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bl>
    <w:p w:rsidR="000803D0" w:rsidRDefault="000803D0"/>
    <w:tbl>
      <w:tblPr>
        <w:tblW w:w="9009" w:type="dxa"/>
        <w:tblInd w:w="75" w:type="dxa"/>
        <w:tblLayout w:type="fixed"/>
        <w:tblCellMar>
          <w:left w:w="75" w:type="dxa"/>
          <w:right w:w="75" w:type="dxa"/>
        </w:tblCellMar>
        <w:tblLook w:val="04A0"/>
      </w:tblPr>
      <w:tblGrid>
        <w:gridCol w:w="585"/>
        <w:gridCol w:w="6201"/>
        <w:gridCol w:w="2223"/>
      </w:tblGrid>
      <w:tr w:rsidR="00FB1931" w:rsidRPr="003355BB" w:rsidTr="0042500F">
        <w:tc>
          <w:tcPr>
            <w:tcW w:w="585" w:type="dxa"/>
            <w:tcBorders>
              <w:top w:val="single" w:sz="4" w:space="0" w:color="auto"/>
              <w:left w:val="single" w:sz="8" w:space="0" w:color="auto"/>
              <w:bottom w:val="single" w:sz="8" w:space="0" w:color="auto"/>
              <w:right w:val="single" w:sz="8" w:space="0" w:color="auto"/>
            </w:tcBorders>
            <w:hideMark/>
          </w:tcPr>
          <w:p w:rsidR="00FB1931" w:rsidRPr="003355BB" w:rsidRDefault="00FB1931" w:rsidP="00FB1931">
            <w:pPr>
              <w:widowControl w:val="0"/>
              <w:autoSpaceDE w:val="0"/>
              <w:autoSpaceDN w:val="0"/>
              <w:adjustRightInd w:val="0"/>
              <w:jc w:val="center"/>
              <w:rPr>
                <w:color w:val="000000"/>
                <w:sz w:val="26"/>
                <w:szCs w:val="26"/>
              </w:rPr>
            </w:pPr>
            <w:r w:rsidRPr="003355BB">
              <w:rPr>
                <w:color w:val="000000"/>
                <w:sz w:val="26"/>
                <w:szCs w:val="26"/>
              </w:rPr>
              <w:lastRenderedPageBreak/>
              <w:t>1</w:t>
            </w:r>
          </w:p>
        </w:tc>
        <w:tc>
          <w:tcPr>
            <w:tcW w:w="6201" w:type="dxa"/>
            <w:tcBorders>
              <w:top w:val="single" w:sz="4" w:space="0" w:color="auto"/>
              <w:left w:val="single" w:sz="8" w:space="0" w:color="auto"/>
              <w:bottom w:val="single" w:sz="8" w:space="0" w:color="auto"/>
              <w:right w:val="single" w:sz="8" w:space="0" w:color="auto"/>
            </w:tcBorders>
            <w:hideMark/>
          </w:tcPr>
          <w:p w:rsidR="00FB1931" w:rsidRPr="003355BB" w:rsidRDefault="00FB1931" w:rsidP="00FB1931">
            <w:pPr>
              <w:widowControl w:val="0"/>
              <w:autoSpaceDE w:val="0"/>
              <w:autoSpaceDN w:val="0"/>
              <w:adjustRightInd w:val="0"/>
              <w:jc w:val="center"/>
              <w:rPr>
                <w:color w:val="000000"/>
                <w:sz w:val="26"/>
                <w:szCs w:val="26"/>
              </w:rPr>
            </w:pPr>
            <w:r w:rsidRPr="003355BB">
              <w:rPr>
                <w:color w:val="000000"/>
                <w:sz w:val="26"/>
                <w:szCs w:val="26"/>
              </w:rPr>
              <w:t>2</w:t>
            </w:r>
          </w:p>
        </w:tc>
        <w:tc>
          <w:tcPr>
            <w:tcW w:w="2223" w:type="dxa"/>
            <w:tcBorders>
              <w:top w:val="single" w:sz="4" w:space="0" w:color="auto"/>
              <w:left w:val="single" w:sz="8" w:space="0" w:color="auto"/>
              <w:bottom w:val="single" w:sz="8" w:space="0" w:color="auto"/>
              <w:right w:val="single" w:sz="8" w:space="0" w:color="auto"/>
            </w:tcBorders>
            <w:hideMark/>
          </w:tcPr>
          <w:p w:rsidR="00FB1931" w:rsidRPr="003355BB" w:rsidRDefault="00FB1931" w:rsidP="00FB1931">
            <w:pPr>
              <w:widowControl w:val="0"/>
              <w:autoSpaceDE w:val="0"/>
              <w:autoSpaceDN w:val="0"/>
              <w:adjustRightInd w:val="0"/>
              <w:jc w:val="center"/>
              <w:rPr>
                <w:color w:val="000000"/>
                <w:sz w:val="26"/>
                <w:szCs w:val="26"/>
              </w:rPr>
            </w:pPr>
            <w:r w:rsidRPr="003355BB">
              <w:rPr>
                <w:color w:val="000000"/>
                <w:sz w:val="26"/>
                <w:szCs w:val="26"/>
              </w:rPr>
              <w:t>3</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28.</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FB1931">
            <w:pPr>
              <w:widowControl w:val="0"/>
              <w:autoSpaceDE w:val="0"/>
              <w:autoSpaceDN w:val="0"/>
              <w:adjustRightInd w:val="0"/>
              <w:rPr>
                <w:color w:val="000000"/>
                <w:sz w:val="26"/>
                <w:szCs w:val="26"/>
              </w:rPr>
            </w:pPr>
            <w:r w:rsidRPr="003355BB">
              <w:rPr>
                <w:color w:val="000000"/>
                <w:sz w:val="26"/>
                <w:szCs w:val="26"/>
              </w:rPr>
              <w:t xml:space="preserve">ГБУЗ </w:t>
            </w:r>
            <w:r w:rsidR="00FB1931">
              <w:rPr>
                <w:color w:val="000000"/>
                <w:sz w:val="26"/>
                <w:szCs w:val="26"/>
              </w:rPr>
              <w:t>«</w:t>
            </w:r>
            <w:r w:rsidRPr="003355BB">
              <w:rPr>
                <w:color w:val="000000"/>
                <w:sz w:val="26"/>
                <w:szCs w:val="26"/>
              </w:rPr>
              <w:t>Сортавальская центральная районная больница</w:t>
            </w:r>
            <w:r w:rsidR="00FB1931">
              <w:rPr>
                <w:color w:val="000000"/>
                <w:sz w:val="26"/>
                <w:szCs w:val="26"/>
              </w:rPr>
              <w:t>»</w:t>
            </w:r>
            <w:r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29.</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proofErr w:type="spellStart"/>
            <w:r w:rsidR="005F5F0E" w:rsidRPr="003355BB">
              <w:rPr>
                <w:color w:val="000000"/>
                <w:sz w:val="26"/>
                <w:szCs w:val="26"/>
              </w:rPr>
              <w:t>Суоярвская</w:t>
            </w:r>
            <w:proofErr w:type="spellEnd"/>
            <w:r w:rsidR="005F5F0E" w:rsidRPr="003355BB">
              <w:rPr>
                <w:color w:val="000000"/>
                <w:sz w:val="26"/>
                <w:szCs w:val="26"/>
              </w:rPr>
              <w:t xml:space="preserve"> центральная районная больница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30.</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r w:rsidR="005F5F0E" w:rsidRPr="003355BB">
              <w:rPr>
                <w:color w:val="000000"/>
                <w:sz w:val="26"/>
                <w:szCs w:val="26"/>
              </w:rPr>
              <w:t>Республиканская больница им. В.А.</w:t>
            </w:r>
            <w:r>
              <w:rPr>
                <w:color w:val="000000"/>
                <w:sz w:val="26"/>
                <w:szCs w:val="26"/>
              </w:rPr>
              <w:t xml:space="preserve"> </w:t>
            </w:r>
            <w:r w:rsidR="005F5F0E" w:rsidRPr="003355BB">
              <w:rPr>
                <w:color w:val="000000"/>
                <w:sz w:val="26"/>
                <w:szCs w:val="26"/>
              </w:rPr>
              <w:t>Баранова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31.</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r w:rsidR="005F5F0E" w:rsidRPr="003355BB">
              <w:rPr>
                <w:color w:val="000000"/>
                <w:sz w:val="26"/>
                <w:szCs w:val="26"/>
              </w:rPr>
              <w:t>Детская республиканская больница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32.</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r w:rsidR="005F5F0E" w:rsidRPr="003355BB">
              <w:rPr>
                <w:color w:val="000000"/>
                <w:sz w:val="26"/>
                <w:szCs w:val="26"/>
              </w:rPr>
              <w:t>Госпиталь для ветеранов войн</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33.</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r w:rsidR="005F5F0E" w:rsidRPr="003355BB">
              <w:rPr>
                <w:color w:val="000000"/>
                <w:sz w:val="26"/>
                <w:szCs w:val="26"/>
              </w:rPr>
              <w:t>Республиканская инфекционная больница</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34.</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ГБУЗ «</w:t>
            </w:r>
            <w:r w:rsidR="005F5F0E" w:rsidRPr="003355BB">
              <w:rPr>
                <w:color w:val="000000"/>
                <w:sz w:val="26"/>
                <w:szCs w:val="26"/>
              </w:rPr>
              <w:t>Республиканский перинатальный центр</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35.</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FB1931">
            <w:pPr>
              <w:widowControl w:val="0"/>
              <w:autoSpaceDE w:val="0"/>
              <w:autoSpaceDN w:val="0"/>
              <w:adjustRightInd w:val="0"/>
              <w:rPr>
                <w:color w:val="000000"/>
                <w:sz w:val="26"/>
                <w:szCs w:val="26"/>
              </w:rPr>
            </w:pPr>
            <w:r w:rsidRPr="003355BB">
              <w:rPr>
                <w:color w:val="000000"/>
                <w:sz w:val="26"/>
                <w:szCs w:val="26"/>
              </w:rPr>
              <w:t xml:space="preserve">ГБУЗ </w:t>
            </w:r>
            <w:r w:rsidR="00FB1931">
              <w:rPr>
                <w:color w:val="000000"/>
                <w:sz w:val="26"/>
                <w:szCs w:val="26"/>
              </w:rPr>
              <w:t>«</w:t>
            </w:r>
            <w:r w:rsidRPr="003355BB">
              <w:rPr>
                <w:color w:val="000000"/>
                <w:sz w:val="26"/>
                <w:szCs w:val="26"/>
              </w:rPr>
              <w:t>Республиканский онкологический диспансер</w:t>
            </w:r>
            <w:r w:rsidR="00FB1931">
              <w:rPr>
                <w:color w:val="000000"/>
                <w:sz w:val="26"/>
                <w:szCs w:val="26"/>
              </w:rPr>
              <w:t>»</w:t>
            </w:r>
            <w:r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36.</w:t>
            </w:r>
          </w:p>
        </w:tc>
        <w:tc>
          <w:tcPr>
            <w:tcW w:w="6201" w:type="dxa"/>
            <w:tcBorders>
              <w:top w:val="nil"/>
              <w:left w:val="single" w:sz="8" w:space="0" w:color="auto"/>
              <w:bottom w:val="single" w:sz="8" w:space="0" w:color="auto"/>
              <w:right w:val="single" w:sz="8" w:space="0" w:color="auto"/>
            </w:tcBorders>
            <w:hideMark/>
          </w:tcPr>
          <w:p w:rsidR="005F5F0E" w:rsidRPr="003355BB" w:rsidRDefault="00FB1931">
            <w:pPr>
              <w:widowControl w:val="0"/>
              <w:autoSpaceDE w:val="0"/>
              <w:autoSpaceDN w:val="0"/>
              <w:adjustRightInd w:val="0"/>
              <w:rPr>
                <w:color w:val="000000"/>
                <w:sz w:val="26"/>
                <w:szCs w:val="26"/>
              </w:rPr>
            </w:pPr>
            <w:r>
              <w:rPr>
                <w:color w:val="000000"/>
                <w:sz w:val="26"/>
                <w:szCs w:val="26"/>
              </w:rPr>
              <w:t>ГБУЗ «</w:t>
            </w:r>
            <w:r w:rsidR="005F5F0E" w:rsidRPr="003355BB">
              <w:rPr>
                <w:color w:val="000000"/>
                <w:sz w:val="26"/>
                <w:szCs w:val="26"/>
              </w:rPr>
              <w:t xml:space="preserve">Республиканский кожно-венерологический       </w:t>
            </w:r>
          </w:p>
          <w:p w:rsidR="005F5F0E" w:rsidRPr="003355BB" w:rsidRDefault="00D16972" w:rsidP="00D16972">
            <w:pPr>
              <w:widowControl w:val="0"/>
              <w:autoSpaceDE w:val="0"/>
              <w:autoSpaceDN w:val="0"/>
              <w:adjustRightInd w:val="0"/>
              <w:rPr>
                <w:color w:val="000000"/>
                <w:sz w:val="26"/>
                <w:szCs w:val="26"/>
              </w:rPr>
            </w:pPr>
            <w:r>
              <w:rPr>
                <w:color w:val="000000"/>
                <w:sz w:val="26"/>
                <w:szCs w:val="26"/>
              </w:rPr>
              <w:t>д</w:t>
            </w:r>
            <w:r w:rsidR="005F5F0E" w:rsidRPr="003355BB">
              <w:rPr>
                <w:color w:val="000000"/>
                <w:sz w:val="26"/>
                <w:szCs w:val="26"/>
              </w:rPr>
              <w:t>испансер</w:t>
            </w:r>
            <w:r w:rsidR="00FB1931">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rPr>
          <w:trHeight w:val="400"/>
        </w:trPr>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37.</w:t>
            </w:r>
          </w:p>
        </w:tc>
        <w:tc>
          <w:tcPr>
            <w:tcW w:w="6201" w:type="dxa"/>
            <w:tcBorders>
              <w:top w:val="nil"/>
              <w:left w:val="single" w:sz="8" w:space="0" w:color="auto"/>
              <w:bottom w:val="single" w:sz="8" w:space="0" w:color="auto"/>
              <w:right w:val="single" w:sz="8" w:space="0" w:color="auto"/>
            </w:tcBorders>
            <w:hideMark/>
          </w:tcPr>
          <w:p w:rsidR="005F5F0E" w:rsidRPr="003355BB" w:rsidRDefault="00FB1931" w:rsidP="00FB1931">
            <w:pPr>
              <w:widowControl w:val="0"/>
              <w:autoSpaceDE w:val="0"/>
              <w:autoSpaceDN w:val="0"/>
              <w:adjustRightInd w:val="0"/>
              <w:rPr>
                <w:color w:val="000000"/>
                <w:sz w:val="26"/>
                <w:szCs w:val="26"/>
              </w:rPr>
            </w:pPr>
            <w:r>
              <w:rPr>
                <w:color w:val="000000"/>
                <w:sz w:val="26"/>
                <w:szCs w:val="26"/>
              </w:rPr>
              <w:t>НУЗ «</w:t>
            </w:r>
            <w:r w:rsidR="005F5F0E" w:rsidRPr="003355BB">
              <w:rPr>
                <w:color w:val="000000"/>
                <w:sz w:val="26"/>
                <w:szCs w:val="26"/>
              </w:rPr>
              <w:t>О</w:t>
            </w:r>
            <w:r>
              <w:rPr>
                <w:color w:val="000000"/>
                <w:sz w:val="26"/>
                <w:szCs w:val="26"/>
              </w:rPr>
              <w:t>тделенческая клиническая больница на станции Петрозаводск ОАО «Российские железные дороги»</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rPr>
          <w:trHeight w:val="600"/>
        </w:trPr>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38.</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D300F1">
            <w:pPr>
              <w:widowControl w:val="0"/>
              <w:autoSpaceDE w:val="0"/>
              <w:autoSpaceDN w:val="0"/>
              <w:adjustRightInd w:val="0"/>
              <w:rPr>
                <w:color w:val="000000"/>
                <w:sz w:val="26"/>
                <w:szCs w:val="26"/>
              </w:rPr>
            </w:pPr>
            <w:r w:rsidRPr="003355BB">
              <w:rPr>
                <w:color w:val="000000"/>
                <w:sz w:val="26"/>
                <w:szCs w:val="26"/>
              </w:rPr>
              <w:t xml:space="preserve">НУЗ </w:t>
            </w:r>
            <w:r w:rsidR="00D16972">
              <w:rPr>
                <w:color w:val="000000"/>
                <w:sz w:val="26"/>
                <w:szCs w:val="26"/>
              </w:rPr>
              <w:t xml:space="preserve"> «</w:t>
            </w:r>
            <w:r w:rsidR="00D300F1">
              <w:rPr>
                <w:color w:val="000000"/>
                <w:sz w:val="26"/>
                <w:szCs w:val="26"/>
              </w:rPr>
              <w:t>УЗЛОВАЯ БОЛЬНИЦА</w:t>
            </w:r>
            <w:r w:rsidR="00D16972">
              <w:rPr>
                <w:color w:val="000000"/>
                <w:sz w:val="26"/>
                <w:szCs w:val="26"/>
              </w:rPr>
              <w:t xml:space="preserve">» </w:t>
            </w:r>
            <w:r w:rsidR="00D300F1">
              <w:rPr>
                <w:color w:val="000000"/>
                <w:sz w:val="26"/>
                <w:szCs w:val="26"/>
              </w:rPr>
              <w:t>НА СТ.</w:t>
            </w:r>
            <w:r w:rsidR="007F55A3">
              <w:rPr>
                <w:color w:val="000000"/>
                <w:sz w:val="26"/>
                <w:szCs w:val="26"/>
              </w:rPr>
              <w:t xml:space="preserve"> </w:t>
            </w:r>
            <w:r w:rsidR="00D300F1">
              <w:rPr>
                <w:color w:val="000000"/>
                <w:sz w:val="26"/>
                <w:szCs w:val="26"/>
              </w:rPr>
              <w:t>КЕМЬ</w:t>
            </w:r>
            <w:r w:rsidR="00D16972">
              <w:rPr>
                <w:color w:val="000000"/>
                <w:sz w:val="26"/>
                <w:szCs w:val="26"/>
              </w:rPr>
              <w:t xml:space="preserve"> ОАО «РЖД»</w:t>
            </w:r>
            <w:r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rPr>
          <w:trHeight w:val="400"/>
        </w:trPr>
        <w:tc>
          <w:tcPr>
            <w:tcW w:w="585" w:type="dxa"/>
            <w:tcBorders>
              <w:top w:val="nil"/>
              <w:left w:val="single" w:sz="8" w:space="0" w:color="auto"/>
              <w:bottom w:val="single" w:sz="4"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39.</w:t>
            </w:r>
          </w:p>
        </w:tc>
        <w:tc>
          <w:tcPr>
            <w:tcW w:w="6201" w:type="dxa"/>
            <w:tcBorders>
              <w:top w:val="nil"/>
              <w:left w:val="single" w:sz="8" w:space="0" w:color="auto"/>
              <w:bottom w:val="single" w:sz="4" w:space="0" w:color="auto"/>
              <w:right w:val="single" w:sz="8" w:space="0" w:color="auto"/>
            </w:tcBorders>
            <w:hideMark/>
          </w:tcPr>
          <w:p w:rsidR="005F5F0E" w:rsidRPr="003355BB" w:rsidRDefault="005F5F0E" w:rsidP="00D300F1">
            <w:pPr>
              <w:widowControl w:val="0"/>
              <w:autoSpaceDE w:val="0"/>
              <w:autoSpaceDN w:val="0"/>
              <w:adjustRightInd w:val="0"/>
              <w:rPr>
                <w:color w:val="000000"/>
                <w:sz w:val="26"/>
                <w:szCs w:val="26"/>
              </w:rPr>
            </w:pPr>
            <w:r w:rsidRPr="003355BB">
              <w:rPr>
                <w:color w:val="000000"/>
                <w:sz w:val="26"/>
                <w:szCs w:val="26"/>
              </w:rPr>
              <w:t xml:space="preserve">ФКУЗ </w:t>
            </w:r>
            <w:r w:rsidR="00D16972">
              <w:rPr>
                <w:color w:val="000000"/>
                <w:sz w:val="26"/>
                <w:szCs w:val="26"/>
              </w:rPr>
              <w:t xml:space="preserve">«МСЧ МВД </w:t>
            </w:r>
            <w:r w:rsidR="00D300F1">
              <w:rPr>
                <w:color w:val="000000"/>
                <w:sz w:val="26"/>
                <w:szCs w:val="26"/>
              </w:rPr>
              <w:t>РОССИИ ПО РЕСПУБЛИКЕ КАРЕЛИЯ</w:t>
            </w:r>
            <w:r w:rsidR="00D16972">
              <w:rPr>
                <w:color w:val="000000"/>
                <w:sz w:val="26"/>
                <w:szCs w:val="26"/>
              </w:rPr>
              <w:t xml:space="preserve">» </w:t>
            </w:r>
            <w:r w:rsidRPr="003355BB">
              <w:rPr>
                <w:color w:val="000000"/>
                <w:sz w:val="26"/>
                <w:szCs w:val="26"/>
              </w:rPr>
              <w:t xml:space="preserve">                                       </w:t>
            </w:r>
          </w:p>
        </w:tc>
        <w:tc>
          <w:tcPr>
            <w:tcW w:w="2223" w:type="dxa"/>
            <w:tcBorders>
              <w:top w:val="nil"/>
              <w:left w:val="single" w:sz="8" w:space="0" w:color="auto"/>
              <w:bottom w:val="single" w:sz="4"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rPr>
          <w:trHeight w:val="203"/>
        </w:trPr>
        <w:tc>
          <w:tcPr>
            <w:tcW w:w="585" w:type="dxa"/>
            <w:tcBorders>
              <w:top w:val="single" w:sz="4" w:space="0" w:color="auto"/>
              <w:left w:val="single" w:sz="4" w:space="0" w:color="auto"/>
              <w:bottom w:val="single" w:sz="4"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40.</w:t>
            </w:r>
          </w:p>
        </w:tc>
        <w:tc>
          <w:tcPr>
            <w:tcW w:w="6201" w:type="dxa"/>
            <w:tcBorders>
              <w:top w:val="single" w:sz="4" w:space="0" w:color="auto"/>
              <w:left w:val="single" w:sz="8" w:space="0" w:color="auto"/>
              <w:bottom w:val="single" w:sz="4" w:space="0" w:color="auto"/>
              <w:right w:val="single" w:sz="8" w:space="0" w:color="auto"/>
            </w:tcBorders>
            <w:hideMark/>
          </w:tcPr>
          <w:p w:rsidR="005F5F0E" w:rsidRPr="003355BB" w:rsidRDefault="005F5F0E" w:rsidP="00D300F1">
            <w:pPr>
              <w:widowControl w:val="0"/>
              <w:autoSpaceDE w:val="0"/>
              <w:autoSpaceDN w:val="0"/>
              <w:adjustRightInd w:val="0"/>
              <w:rPr>
                <w:color w:val="000000"/>
                <w:sz w:val="26"/>
                <w:szCs w:val="26"/>
              </w:rPr>
            </w:pPr>
            <w:r w:rsidRPr="003355BB">
              <w:rPr>
                <w:color w:val="000000"/>
                <w:sz w:val="26"/>
                <w:szCs w:val="26"/>
              </w:rPr>
              <w:t xml:space="preserve">ОАО </w:t>
            </w:r>
            <w:r w:rsidR="00D16972">
              <w:rPr>
                <w:color w:val="000000"/>
                <w:sz w:val="26"/>
                <w:szCs w:val="26"/>
              </w:rPr>
              <w:t>«</w:t>
            </w:r>
            <w:r w:rsidR="00D300F1">
              <w:rPr>
                <w:color w:val="000000"/>
                <w:sz w:val="26"/>
                <w:szCs w:val="26"/>
              </w:rPr>
              <w:t>КОНДОПОГА</w:t>
            </w:r>
            <w:r w:rsidR="00D16972">
              <w:rPr>
                <w:color w:val="000000"/>
                <w:sz w:val="26"/>
                <w:szCs w:val="26"/>
              </w:rPr>
              <w:t>»</w:t>
            </w:r>
            <w:r w:rsidRPr="003355BB">
              <w:rPr>
                <w:color w:val="000000"/>
                <w:sz w:val="26"/>
                <w:szCs w:val="26"/>
              </w:rPr>
              <w:t xml:space="preserve">, поликлиника                       </w:t>
            </w:r>
          </w:p>
        </w:tc>
        <w:tc>
          <w:tcPr>
            <w:tcW w:w="2223" w:type="dxa"/>
            <w:tcBorders>
              <w:top w:val="single" w:sz="4" w:space="0" w:color="auto"/>
              <w:left w:val="single" w:sz="8" w:space="0" w:color="auto"/>
              <w:bottom w:val="single" w:sz="4" w:space="0" w:color="auto"/>
              <w:right w:val="single" w:sz="4"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41.</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D16972">
            <w:pPr>
              <w:widowControl w:val="0"/>
              <w:autoSpaceDE w:val="0"/>
              <w:autoSpaceDN w:val="0"/>
              <w:adjustRightInd w:val="0"/>
              <w:rPr>
                <w:color w:val="000000"/>
                <w:sz w:val="26"/>
                <w:szCs w:val="26"/>
              </w:rPr>
            </w:pPr>
            <w:r w:rsidRPr="003355BB">
              <w:rPr>
                <w:color w:val="000000"/>
                <w:sz w:val="26"/>
                <w:szCs w:val="26"/>
              </w:rPr>
              <w:t xml:space="preserve">ООО </w:t>
            </w:r>
            <w:r w:rsidR="00D16972">
              <w:rPr>
                <w:color w:val="000000"/>
                <w:sz w:val="26"/>
                <w:szCs w:val="26"/>
              </w:rPr>
              <w:t>«</w:t>
            </w:r>
            <w:r w:rsidRPr="003355BB">
              <w:rPr>
                <w:color w:val="000000"/>
                <w:sz w:val="26"/>
                <w:szCs w:val="26"/>
              </w:rPr>
              <w:t xml:space="preserve">МО </w:t>
            </w:r>
            <w:r w:rsidR="00D16972">
              <w:rPr>
                <w:color w:val="000000"/>
                <w:sz w:val="26"/>
                <w:szCs w:val="26"/>
              </w:rPr>
              <w:t>«</w:t>
            </w:r>
            <w:r w:rsidRPr="003355BB">
              <w:rPr>
                <w:color w:val="000000"/>
                <w:sz w:val="26"/>
                <w:szCs w:val="26"/>
              </w:rPr>
              <w:t>ОНА</w:t>
            </w:r>
            <w:r w:rsidR="00D16972">
              <w:rPr>
                <w:color w:val="000000"/>
                <w:sz w:val="26"/>
                <w:szCs w:val="26"/>
              </w:rPr>
              <w:t>»</w:t>
            </w:r>
            <w:r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42.</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D300F1">
            <w:pPr>
              <w:widowControl w:val="0"/>
              <w:autoSpaceDE w:val="0"/>
              <w:autoSpaceDN w:val="0"/>
              <w:adjustRightInd w:val="0"/>
              <w:rPr>
                <w:color w:val="000000"/>
                <w:sz w:val="26"/>
                <w:szCs w:val="26"/>
              </w:rPr>
            </w:pPr>
            <w:r w:rsidRPr="003355BB">
              <w:rPr>
                <w:color w:val="000000"/>
                <w:sz w:val="26"/>
                <w:szCs w:val="26"/>
              </w:rPr>
              <w:t xml:space="preserve">ОАО </w:t>
            </w:r>
            <w:r w:rsidR="00D300F1">
              <w:rPr>
                <w:color w:val="000000"/>
                <w:sz w:val="26"/>
                <w:szCs w:val="26"/>
              </w:rPr>
              <w:t>САНАТОРИЙ</w:t>
            </w:r>
            <w:r w:rsidR="00D16972">
              <w:rPr>
                <w:color w:val="000000"/>
                <w:sz w:val="26"/>
                <w:szCs w:val="26"/>
              </w:rPr>
              <w:t xml:space="preserve"> «</w:t>
            </w:r>
            <w:r w:rsidR="00D300F1">
              <w:rPr>
                <w:color w:val="000000"/>
                <w:sz w:val="26"/>
                <w:szCs w:val="26"/>
              </w:rPr>
              <w:t>БЕЛЫЕ КЛЮЧИ</w:t>
            </w:r>
            <w:r w:rsidR="00D16972">
              <w:rPr>
                <w:color w:val="000000"/>
                <w:sz w:val="26"/>
                <w:szCs w:val="26"/>
              </w:rPr>
              <w:t>»</w:t>
            </w:r>
            <w:r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43.</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D300F1">
            <w:pPr>
              <w:widowControl w:val="0"/>
              <w:autoSpaceDE w:val="0"/>
              <w:autoSpaceDN w:val="0"/>
              <w:adjustRightInd w:val="0"/>
              <w:rPr>
                <w:color w:val="000000"/>
                <w:sz w:val="26"/>
                <w:szCs w:val="26"/>
              </w:rPr>
            </w:pPr>
            <w:r w:rsidRPr="003355BB">
              <w:rPr>
                <w:color w:val="000000"/>
                <w:sz w:val="26"/>
                <w:szCs w:val="26"/>
              </w:rPr>
              <w:t xml:space="preserve">ООО </w:t>
            </w:r>
            <w:r w:rsidR="00D16972">
              <w:rPr>
                <w:color w:val="000000"/>
                <w:sz w:val="26"/>
                <w:szCs w:val="26"/>
              </w:rPr>
              <w:t>«</w:t>
            </w:r>
            <w:r w:rsidR="00D300F1">
              <w:rPr>
                <w:color w:val="000000"/>
                <w:sz w:val="26"/>
                <w:szCs w:val="26"/>
              </w:rPr>
              <w:t>САНАТОРИЙ</w:t>
            </w:r>
            <w:r w:rsidR="00D16972">
              <w:rPr>
                <w:color w:val="000000"/>
                <w:sz w:val="26"/>
                <w:szCs w:val="26"/>
              </w:rPr>
              <w:t xml:space="preserve"> «</w:t>
            </w:r>
            <w:r w:rsidR="00D300F1">
              <w:rPr>
                <w:color w:val="000000"/>
                <w:sz w:val="26"/>
                <w:szCs w:val="26"/>
              </w:rPr>
              <w:t>МАРЦИАЛЬНЫЕ ВОДЫ</w:t>
            </w:r>
            <w:r w:rsidR="00D16972">
              <w:rPr>
                <w:color w:val="000000"/>
                <w:sz w:val="26"/>
                <w:szCs w:val="26"/>
              </w:rPr>
              <w:t>»</w:t>
            </w:r>
            <w:r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44.</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D300F1">
            <w:pPr>
              <w:widowControl w:val="0"/>
              <w:autoSpaceDE w:val="0"/>
              <w:autoSpaceDN w:val="0"/>
              <w:adjustRightInd w:val="0"/>
              <w:rPr>
                <w:color w:val="000000"/>
                <w:sz w:val="26"/>
                <w:szCs w:val="26"/>
              </w:rPr>
            </w:pPr>
            <w:r w:rsidRPr="003355BB">
              <w:rPr>
                <w:color w:val="000000"/>
                <w:sz w:val="26"/>
                <w:szCs w:val="26"/>
              </w:rPr>
              <w:t>ФГБУ «МНТК «М</w:t>
            </w:r>
            <w:r w:rsidR="00D300F1">
              <w:rPr>
                <w:color w:val="000000"/>
                <w:sz w:val="26"/>
                <w:szCs w:val="26"/>
              </w:rPr>
              <w:t>ИКРОХИРУРГИЯ ГЛАЗА</w:t>
            </w:r>
            <w:r w:rsidR="00D16972">
              <w:rPr>
                <w:color w:val="000000"/>
                <w:sz w:val="26"/>
                <w:szCs w:val="26"/>
              </w:rPr>
              <w:t>»</w:t>
            </w:r>
            <w:r w:rsidR="00D300F1">
              <w:rPr>
                <w:color w:val="000000"/>
                <w:sz w:val="26"/>
                <w:szCs w:val="26"/>
              </w:rPr>
              <w:t xml:space="preserve"> ИМ</w:t>
            </w:r>
            <w:r w:rsidR="00D16972">
              <w:rPr>
                <w:color w:val="000000"/>
                <w:sz w:val="26"/>
                <w:szCs w:val="26"/>
              </w:rPr>
              <w:t xml:space="preserve">. </w:t>
            </w:r>
            <w:r w:rsidR="00D300F1">
              <w:rPr>
                <w:color w:val="000000"/>
                <w:sz w:val="26"/>
                <w:szCs w:val="26"/>
              </w:rPr>
              <w:t>АКАД</w:t>
            </w:r>
            <w:r w:rsidR="00D16972">
              <w:rPr>
                <w:color w:val="000000"/>
                <w:sz w:val="26"/>
                <w:szCs w:val="26"/>
              </w:rPr>
              <w:t>.</w:t>
            </w:r>
            <w:r w:rsidRPr="003355BB">
              <w:rPr>
                <w:color w:val="000000"/>
                <w:sz w:val="26"/>
                <w:szCs w:val="26"/>
              </w:rPr>
              <w:t xml:space="preserve"> С.Н.</w:t>
            </w:r>
            <w:r w:rsidR="00D300F1">
              <w:rPr>
                <w:color w:val="000000"/>
                <w:sz w:val="26"/>
                <w:szCs w:val="26"/>
              </w:rPr>
              <w:t xml:space="preserve"> ФЕДОРОВА</w:t>
            </w:r>
            <w:r w:rsidRPr="003355BB">
              <w:rPr>
                <w:color w:val="000000"/>
                <w:sz w:val="26"/>
                <w:szCs w:val="26"/>
              </w:rPr>
              <w:t xml:space="preserve">» </w:t>
            </w:r>
            <w:r w:rsidR="00D300F1">
              <w:rPr>
                <w:color w:val="000000"/>
                <w:sz w:val="26"/>
                <w:szCs w:val="26"/>
              </w:rPr>
              <w:t>МИНЗДРАВА РОССИИ</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45.</w:t>
            </w:r>
          </w:p>
        </w:tc>
        <w:tc>
          <w:tcPr>
            <w:tcW w:w="6201"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ООО «МЕД-ЛИДЕР»</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46.</w:t>
            </w:r>
          </w:p>
        </w:tc>
        <w:tc>
          <w:tcPr>
            <w:tcW w:w="6201"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ООО «МРТ-ЭКСПЕРТ ПЕТРОЗАВОДСК»</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47.</w:t>
            </w:r>
          </w:p>
        </w:tc>
        <w:tc>
          <w:tcPr>
            <w:tcW w:w="6201" w:type="dxa"/>
            <w:tcBorders>
              <w:top w:val="nil"/>
              <w:left w:val="single" w:sz="8" w:space="0" w:color="auto"/>
              <w:bottom w:val="single" w:sz="8" w:space="0" w:color="auto"/>
              <w:right w:val="single" w:sz="8" w:space="0" w:color="auto"/>
            </w:tcBorders>
            <w:hideMark/>
          </w:tcPr>
          <w:p w:rsidR="005F5F0E" w:rsidRPr="003355BB" w:rsidRDefault="005F5F0E">
            <w:pPr>
              <w:autoSpaceDN w:val="0"/>
              <w:adjustRightInd w:val="0"/>
              <w:jc w:val="both"/>
              <w:outlineLvl w:val="1"/>
              <w:rPr>
                <w:color w:val="000000"/>
                <w:sz w:val="26"/>
                <w:szCs w:val="26"/>
              </w:rPr>
            </w:pPr>
            <w:r w:rsidRPr="003355BB">
              <w:rPr>
                <w:color w:val="000000"/>
                <w:sz w:val="26"/>
                <w:szCs w:val="26"/>
              </w:rPr>
              <w:t>ООО «</w:t>
            </w:r>
            <w:proofErr w:type="spellStart"/>
            <w:r w:rsidRPr="003355BB">
              <w:rPr>
                <w:color w:val="000000"/>
                <w:sz w:val="26"/>
                <w:szCs w:val="26"/>
              </w:rPr>
              <w:t>ИнАлМед</w:t>
            </w:r>
            <w:proofErr w:type="spellEnd"/>
            <w:r w:rsidRPr="003355BB">
              <w:rPr>
                <w:color w:val="000000"/>
                <w:sz w:val="26"/>
                <w:szCs w:val="26"/>
              </w:rPr>
              <w:t>»</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48.</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D300F1">
            <w:pPr>
              <w:widowControl w:val="0"/>
              <w:autoSpaceDE w:val="0"/>
              <w:autoSpaceDN w:val="0"/>
              <w:adjustRightInd w:val="0"/>
              <w:rPr>
                <w:color w:val="000000"/>
                <w:sz w:val="26"/>
                <w:szCs w:val="26"/>
              </w:rPr>
            </w:pPr>
            <w:r w:rsidRPr="003355BB">
              <w:rPr>
                <w:color w:val="000000"/>
                <w:sz w:val="26"/>
                <w:szCs w:val="26"/>
              </w:rPr>
              <w:t xml:space="preserve">ФГБУ «ФМИЦ </w:t>
            </w:r>
            <w:r w:rsidR="00D300F1">
              <w:rPr>
                <w:color w:val="000000"/>
                <w:sz w:val="26"/>
                <w:szCs w:val="26"/>
              </w:rPr>
              <w:t>ИМ</w:t>
            </w:r>
            <w:r w:rsidRPr="003355BB">
              <w:rPr>
                <w:color w:val="000000"/>
                <w:sz w:val="26"/>
                <w:szCs w:val="26"/>
              </w:rPr>
              <w:t xml:space="preserve">. В.А. </w:t>
            </w:r>
            <w:r w:rsidR="00D300F1">
              <w:rPr>
                <w:color w:val="000000"/>
                <w:sz w:val="26"/>
                <w:szCs w:val="26"/>
              </w:rPr>
              <w:t>АЛМАЗОВА</w:t>
            </w:r>
            <w:r w:rsidRPr="003355BB">
              <w:rPr>
                <w:color w:val="000000"/>
                <w:sz w:val="26"/>
                <w:szCs w:val="26"/>
              </w:rPr>
              <w:t>» МИНЗДРАВА РОССИИ</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49.</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D300F1">
            <w:pPr>
              <w:widowControl w:val="0"/>
              <w:autoSpaceDE w:val="0"/>
              <w:autoSpaceDN w:val="0"/>
              <w:adjustRightInd w:val="0"/>
              <w:rPr>
                <w:color w:val="000000"/>
                <w:sz w:val="26"/>
                <w:szCs w:val="26"/>
              </w:rPr>
            </w:pPr>
            <w:r w:rsidRPr="003355BB">
              <w:rPr>
                <w:color w:val="000000"/>
                <w:sz w:val="26"/>
                <w:szCs w:val="26"/>
              </w:rPr>
              <w:t xml:space="preserve">ФГБУЗ КБ №122 </w:t>
            </w:r>
            <w:r w:rsidR="00D300F1">
              <w:rPr>
                <w:color w:val="000000"/>
                <w:sz w:val="26"/>
                <w:szCs w:val="26"/>
              </w:rPr>
              <w:t>ИМ</w:t>
            </w:r>
            <w:r w:rsidRPr="003355BB">
              <w:rPr>
                <w:color w:val="000000"/>
                <w:sz w:val="26"/>
                <w:szCs w:val="26"/>
              </w:rPr>
              <w:t>.</w:t>
            </w:r>
            <w:r w:rsidR="00D16972">
              <w:rPr>
                <w:color w:val="000000"/>
                <w:sz w:val="26"/>
                <w:szCs w:val="26"/>
              </w:rPr>
              <w:t xml:space="preserve"> </w:t>
            </w:r>
            <w:r w:rsidRPr="003355BB">
              <w:rPr>
                <w:color w:val="000000"/>
                <w:sz w:val="26"/>
                <w:szCs w:val="26"/>
              </w:rPr>
              <w:t xml:space="preserve">Л.Г. </w:t>
            </w:r>
            <w:r w:rsidR="00D300F1">
              <w:rPr>
                <w:color w:val="000000"/>
                <w:sz w:val="26"/>
                <w:szCs w:val="26"/>
              </w:rPr>
              <w:t>СОКОЛОВА</w:t>
            </w:r>
            <w:r w:rsidRPr="003355BB">
              <w:rPr>
                <w:color w:val="000000"/>
                <w:sz w:val="26"/>
                <w:szCs w:val="26"/>
              </w:rPr>
              <w:t xml:space="preserve">  ФМБА РОССИИ</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50.</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D300F1">
            <w:pPr>
              <w:widowControl w:val="0"/>
              <w:autoSpaceDE w:val="0"/>
              <w:autoSpaceDN w:val="0"/>
              <w:adjustRightInd w:val="0"/>
              <w:rPr>
                <w:color w:val="000000"/>
                <w:sz w:val="26"/>
                <w:szCs w:val="26"/>
              </w:rPr>
            </w:pPr>
            <w:r w:rsidRPr="003355BB">
              <w:rPr>
                <w:color w:val="000000"/>
                <w:sz w:val="26"/>
                <w:szCs w:val="26"/>
              </w:rPr>
              <w:t xml:space="preserve">ГБОУ ВПО СЗГМУ </w:t>
            </w:r>
            <w:r w:rsidR="00D300F1">
              <w:rPr>
                <w:color w:val="000000"/>
                <w:sz w:val="26"/>
                <w:szCs w:val="26"/>
              </w:rPr>
              <w:t>ИМ</w:t>
            </w:r>
            <w:r w:rsidRPr="003355BB">
              <w:rPr>
                <w:color w:val="000000"/>
                <w:sz w:val="26"/>
                <w:szCs w:val="26"/>
              </w:rPr>
              <w:t>. И.И.</w:t>
            </w:r>
            <w:r w:rsidR="00D16972">
              <w:rPr>
                <w:color w:val="000000"/>
                <w:sz w:val="26"/>
                <w:szCs w:val="26"/>
              </w:rPr>
              <w:t xml:space="preserve"> </w:t>
            </w:r>
            <w:r w:rsidR="00D300F1">
              <w:rPr>
                <w:color w:val="000000"/>
                <w:sz w:val="26"/>
                <w:szCs w:val="26"/>
              </w:rPr>
              <w:t>МЕЧНИКОВА</w:t>
            </w:r>
            <w:r w:rsidRPr="003355BB">
              <w:rPr>
                <w:color w:val="000000"/>
                <w:sz w:val="26"/>
                <w:szCs w:val="26"/>
              </w:rPr>
              <w:t xml:space="preserve"> МИНЗДРАВА РОССИИ</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51.</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D16972">
            <w:pPr>
              <w:autoSpaceDN w:val="0"/>
              <w:adjustRightInd w:val="0"/>
              <w:outlineLvl w:val="1"/>
              <w:rPr>
                <w:color w:val="000000"/>
                <w:sz w:val="26"/>
                <w:szCs w:val="26"/>
              </w:rPr>
            </w:pPr>
            <w:r w:rsidRPr="003355BB">
              <w:rPr>
                <w:color w:val="000000"/>
                <w:sz w:val="26"/>
                <w:szCs w:val="26"/>
              </w:rPr>
              <w:t xml:space="preserve">ФГБУ «ННИИТО </w:t>
            </w:r>
            <w:r w:rsidR="00D16972">
              <w:rPr>
                <w:color w:val="000000"/>
                <w:sz w:val="26"/>
                <w:szCs w:val="26"/>
              </w:rPr>
              <w:t>им</w:t>
            </w:r>
            <w:r w:rsidRPr="003355BB">
              <w:rPr>
                <w:color w:val="000000"/>
                <w:sz w:val="26"/>
                <w:szCs w:val="26"/>
              </w:rPr>
              <w:t>. Я.Л. ЦИВЬЯНА» МИНЗДРАВА РОССИИ</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52.</w:t>
            </w:r>
          </w:p>
        </w:tc>
        <w:tc>
          <w:tcPr>
            <w:tcW w:w="6201" w:type="dxa"/>
            <w:tcBorders>
              <w:top w:val="nil"/>
              <w:left w:val="single" w:sz="8" w:space="0" w:color="auto"/>
              <w:bottom w:val="single" w:sz="8" w:space="0" w:color="auto"/>
              <w:right w:val="single" w:sz="8" w:space="0" w:color="auto"/>
            </w:tcBorders>
            <w:hideMark/>
          </w:tcPr>
          <w:p w:rsidR="005F5F0E" w:rsidRPr="003355BB" w:rsidRDefault="00D16972" w:rsidP="00D16972">
            <w:pPr>
              <w:widowControl w:val="0"/>
              <w:autoSpaceDE w:val="0"/>
              <w:autoSpaceDN w:val="0"/>
              <w:adjustRightInd w:val="0"/>
              <w:rPr>
                <w:color w:val="000000"/>
                <w:sz w:val="26"/>
                <w:szCs w:val="26"/>
              </w:rPr>
            </w:pPr>
            <w:r>
              <w:rPr>
                <w:color w:val="000000"/>
                <w:sz w:val="26"/>
                <w:szCs w:val="26"/>
              </w:rPr>
              <w:t>ГБУЗ «</w:t>
            </w:r>
            <w:r w:rsidR="005F5F0E" w:rsidRPr="003355BB">
              <w:rPr>
                <w:color w:val="000000"/>
                <w:sz w:val="26"/>
                <w:szCs w:val="26"/>
              </w:rPr>
              <w:t xml:space="preserve">Республиканская психиатрическая больница    </w:t>
            </w:r>
          </w:p>
        </w:tc>
        <w:tc>
          <w:tcPr>
            <w:tcW w:w="2223" w:type="dxa"/>
            <w:tcBorders>
              <w:top w:val="nil"/>
              <w:left w:val="single" w:sz="8" w:space="0" w:color="auto"/>
              <w:bottom w:val="single" w:sz="8" w:space="0" w:color="auto"/>
              <w:right w:val="single" w:sz="8" w:space="0" w:color="auto"/>
            </w:tcBorders>
          </w:tcPr>
          <w:p w:rsidR="005F5F0E" w:rsidRPr="003355BB" w:rsidRDefault="005F5F0E">
            <w:pPr>
              <w:widowControl w:val="0"/>
              <w:autoSpaceDE w:val="0"/>
              <w:autoSpaceDN w:val="0"/>
              <w:adjustRightInd w:val="0"/>
              <w:jc w:val="center"/>
              <w:rPr>
                <w:color w:val="000000"/>
                <w:sz w:val="26"/>
                <w:szCs w:val="26"/>
              </w:rPr>
            </w:pP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53.</w:t>
            </w:r>
          </w:p>
        </w:tc>
        <w:tc>
          <w:tcPr>
            <w:tcW w:w="6201" w:type="dxa"/>
            <w:tcBorders>
              <w:top w:val="nil"/>
              <w:left w:val="single" w:sz="8" w:space="0" w:color="auto"/>
              <w:bottom w:val="single" w:sz="8" w:space="0" w:color="auto"/>
              <w:right w:val="single" w:sz="8" w:space="0" w:color="auto"/>
            </w:tcBorders>
            <w:hideMark/>
          </w:tcPr>
          <w:p w:rsidR="005F5F0E" w:rsidRPr="003355BB" w:rsidRDefault="00D16972">
            <w:pPr>
              <w:widowControl w:val="0"/>
              <w:autoSpaceDE w:val="0"/>
              <w:autoSpaceDN w:val="0"/>
              <w:adjustRightInd w:val="0"/>
              <w:rPr>
                <w:color w:val="000000"/>
                <w:sz w:val="26"/>
                <w:szCs w:val="26"/>
              </w:rPr>
            </w:pPr>
            <w:r>
              <w:rPr>
                <w:color w:val="000000"/>
                <w:sz w:val="26"/>
                <w:szCs w:val="26"/>
              </w:rPr>
              <w:t xml:space="preserve">ГБУЗ </w:t>
            </w:r>
            <w:r w:rsidR="0042500F">
              <w:rPr>
                <w:color w:val="000000"/>
                <w:sz w:val="26"/>
                <w:szCs w:val="26"/>
              </w:rPr>
              <w:t>«</w:t>
            </w:r>
            <w:r w:rsidR="005F5F0E" w:rsidRPr="003355BB">
              <w:rPr>
                <w:color w:val="000000"/>
                <w:sz w:val="26"/>
                <w:szCs w:val="26"/>
              </w:rPr>
              <w:t xml:space="preserve">Республиканский психоневрологический         </w:t>
            </w:r>
          </w:p>
          <w:p w:rsidR="005F5F0E" w:rsidRPr="003355BB" w:rsidRDefault="0042500F" w:rsidP="0042500F">
            <w:pPr>
              <w:widowControl w:val="0"/>
              <w:autoSpaceDE w:val="0"/>
              <w:autoSpaceDN w:val="0"/>
              <w:adjustRightInd w:val="0"/>
              <w:rPr>
                <w:color w:val="000000"/>
                <w:sz w:val="26"/>
                <w:szCs w:val="26"/>
              </w:rPr>
            </w:pPr>
            <w:r>
              <w:rPr>
                <w:color w:val="000000"/>
                <w:sz w:val="26"/>
                <w:szCs w:val="26"/>
              </w:rPr>
              <w:t>д</w:t>
            </w:r>
            <w:r w:rsidR="005F5F0E" w:rsidRPr="003355BB">
              <w:rPr>
                <w:color w:val="000000"/>
                <w:sz w:val="26"/>
                <w:szCs w:val="26"/>
              </w:rPr>
              <w:t>испансер</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tcPr>
          <w:p w:rsidR="005F5F0E" w:rsidRPr="003355BB" w:rsidRDefault="005F5F0E">
            <w:pPr>
              <w:widowControl w:val="0"/>
              <w:autoSpaceDE w:val="0"/>
              <w:autoSpaceDN w:val="0"/>
              <w:adjustRightInd w:val="0"/>
              <w:jc w:val="center"/>
              <w:rPr>
                <w:color w:val="000000"/>
                <w:sz w:val="26"/>
                <w:szCs w:val="26"/>
              </w:rPr>
            </w:pP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54.</w:t>
            </w:r>
          </w:p>
        </w:tc>
        <w:tc>
          <w:tcPr>
            <w:tcW w:w="6201" w:type="dxa"/>
            <w:tcBorders>
              <w:top w:val="nil"/>
              <w:left w:val="single" w:sz="8" w:space="0" w:color="auto"/>
              <w:bottom w:val="single" w:sz="8" w:space="0" w:color="auto"/>
              <w:right w:val="single" w:sz="8" w:space="0" w:color="auto"/>
            </w:tcBorders>
            <w:hideMark/>
          </w:tcPr>
          <w:p w:rsidR="005F5F0E" w:rsidRPr="003355BB" w:rsidRDefault="00D16972">
            <w:pPr>
              <w:widowControl w:val="0"/>
              <w:autoSpaceDE w:val="0"/>
              <w:autoSpaceDN w:val="0"/>
              <w:adjustRightInd w:val="0"/>
              <w:rPr>
                <w:color w:val="000000"/>
                <w:sz w:val="26"/>
                <w:szCs w:val="26"/>
              </w:rPr>
            </w:pPr>
            <w:r>
              <w:rPr>
                <w:color w:val="000000"/>
                <w:sz w:val="26"/>
                <w:szCs w:val="26"/>
              </w:rPr>
              <w:t xml:space="preserve">ГБУЗ </w:t>
            </w:r>
            <w:r w:rsidR="0042500F">
              <w:rPr>
                <w:color w:val="000000"/>
                <w:sz w:val="26"/>
                <w:szCs w:val="26"/>
              </w:rPr>
              <w:t>«</w:t>
            </w:r>
            <w:r w:rsidR="005F5F0E" w:rsidRPr="003355BB">
              <w:rPr>
                <w:color w:val="000000"/>
                <w:sz w:val="26"/>
                <w:szCs w:val="26"/>
              </w:rPr>
              <w:t xml:space="preserve">Республиканский противотуберкулезный         </w:t>
            </w:r>
          </w:p>
          <w:p w:rsidR="005F5F0E" w:rsidRPr="003355BB" w:rsidRDefault="0042500F" w:rsidP="0042500F">
            <w:pPr>
              <w:widowControl w:val="0"/>
              <w:autoSpaceDE w:val="0"/>
              <w:autoSpaceDN w:val="0"/>
              <w:adjustRightInd w:val="0"/>
              <w:rPr>
                <w:color w:val="000000"/>
                <w:sz w:val="26"/>
                <w:szCs w:val="26"/>
              </w:rPr>
            </w:pPr>
            <w:r>
              <w:rPr>
                <w:color w:val="000000"/>
                <w:sz w:val="26"/>
                <w:szCs w:val="26"/>
              </w:rPr>
              <w:t>д</w:t>
            </w:r>
            <w:r w:rsidR="005F5F0E" w:rsidRPr="003355BB">
              <w:rPr>
                <w:color w:val="000000"/>
                <w:sz w:val="26"/>
                <w:szCs w:val="26"/>
              </w:rPr>
              <w:t>испансер</w:t>
            </w:r>
            <w:r>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tcPr>
          <w:p w:rsidR="005F5F0E" w:rsidRPr="003355BB" w:rsidRDefault="005F5F0E">
            <w:pPr>
              <w:widowControl w:val="0"/>
              <w:autoSpaceDE w:val="0"/>
              <w:autoSpaceDN w:val="0"/>
              <w:adjustRightInd w:val="0"/>
              <w:jc w:val="center"/>
              <w:rPr>
                <w:color w:val="000000"/>
                <w:sz w:val="26"/>
                <w:szCs w:val="26"/>
              </w:rPr>
            </w:pP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55.</w:t>
            </w:r>
          </w:p>
        </w:tc>
        <w:tc>
          <w:tcPr>
            <w:tcW w:w="6201" w:type="dxa"/>
            <w:tcBorders>
              <w:top w:val="nil"/>
              <w:left w:val="single" w:sz="8" w:space="0" w:color="auto"/>
              <w:bottom w:val="single" w:sz="8" w:space="0" w:color="auto"/>
              <w:right w:val="single" w:sz="8" w:space="0" w:color="auto"/>
            </w:tcBorders>
            <w:hideMark/>
          </w:tcPr>
          <w:p w:rsidR="005F5F0E" w:rsidRPr="003355BB" w:rsidRDefault="00D16972" w:rsidP="00D16972">
            <w:pPr>
              <w:widowControl w:val="0"/>
              <w:autoSpaceDE w:val="0"/>
              <w:autoSpaceDN w:val="0"/>
              <w:adjustRightInd w:val="0"/>
              <w:rPr>
                <w:color w:val="000000"/>
                <w:sz w:val="26"/>
                <w:szCs w:val="26"/>
              </w:rPr>
            </w:pPr>
            <w:r>
              <w:rPr>
                <w:color w:val="000000"/>
                <w:sz w:val="26"/>
                <w:szCs w:val="26"/>
              </w:rPr>
              <w:t xml:space="preserve">ГБУЗ </w:t>
            </w:r>
            <w:r w:rsidR="0042500F">
              <w:rPr>
                <w:color w:val="000000"/>
                <w:sz w:val="26"/>
                <w:szCs w:val="26"/>
              </w:rPr>
              <w:t>«</w:t>
            </w:r>
            <w:r w:rsidR="005F5F0E" w:rsidRPr="003355BB">
              <w:rPr>
                <w:color w:val="000000"/>
                <w:sz w:val="26"/>
                <w:szCs w:val="26"/>
              </w:rPr>
              <w:t>Республиканский наркологический диспансер</w:t>
            </w:r>
            <w:r w:rsidR="0042500F">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tcPr>
          <w:p w:rsidR="005F5F0E" w:rsidRPr="003355BB" w:rsidRDefault="005F5F0E">
            <w:pPr>
              <w:widowControl w:val="0"/>
              <w:autoSpaceDE w:val="0"/>
              <w:autoSpaceDN w:val="0"/>
              <w:adjustRightInd w:val="0"/>
              <w:jc w:val="center"/>
              <w:rPr>
                <w:color w:val="000000"/>
                <w:sz w:val="26"/>
                <w:szCs w:val="26"/>
              </w:rPr>
            </w:pP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56.</w:t>
            </w:r>
          </w:p>
        </w:tc>
        <w:tc>
          <w:tcPr>
            <w:tcW w:w="6201" w:type="dxa"/>
            <w:tcBorders>
              <w:top w:val="nil"/>
              <w:left w:val="single" w:sz="8" w:space="0" w:color="auto"/>
              <w:bottom w:val="single" w:sz="8" w:space="0" w:color="auto"/>
              <w:right w:val="single" w:sz="8" w:space="0" w:color="auto"/>
            </w:tcBorders>
            <w:hideMark/>
          </w:tcPr>
          <w:p w:rsidR="005F5F0E" w:rsidRPr="003355BB" w:rsidRDefault="00D16972">
            <w:pPr>
              <w:widowControl w:val="0"/>
              <w:autoSpaceDE w:val="0"/>
              <w:autoSpaceDN w:val="0"/>
              <w:adjustRightInd w:val="0"/>
              <w:rPr>
                <w:color w:val="000000"/>
                <w:sz w:val="26"/>
                <w:szCs w:val="26"/>
              </w:rPr>
            </w:pPr>
            <w:r>
              <w:rPr>
                <w:color w:val="000000"/>
                <w:sz w:val="26"/>
                <w:szCs w:val="26"/>
              </w:rPr>
              <w:t xml:space="preserve">ГБУЗ </w:t>
            </w:r>
            <w:r w:rsidR="0042500F">
              <w:rPr>
                <w:color w:val="000000"/>
                <w:sz w:val="26"/>
                <w:szCs w:val="26"/>
              </w:rPr>
              <w:t>«</w:t>
            </w:r>
            <w:r w:rsidR="005F5F0E" w:rsidRPr="003355BB">
              <w:rPr>
                <w:color w:val="000000"/>
                <w:sz w:val="26"/>
                <w:szCs w:val="26"/>
              </w:rPr>
              <w:t xml:space="preserve">Республиканский центр по профилактике и      </w:t>
            </w:r>
          </w:p>
          <w:p w:rsidR="005F5F0E" w:rsidRPr="003355BB" w:rsidRDefault="005F5F0E" w:rsidP="00D16972">
            <w:pPr>
              <w:widowControl w:val="0"/>
              <w:autoSpaceDE w:val="0"/>
              <w:autoSpaceDN w:val="0"/>
              <w:adjustRightInd w:val="0"/>
              <w:rPr>
                <w:color w:val="000000"/>
                <w:sz w:val="26"/>
                <w:szCs w:val="26"/>
              </w:rPr>
            </w:pPr>
            <w:r w:rsidRPr="003355BB">
              <w:rPr>
                <w:color w:val="000000"/>
                <w:sz w:val="26"/>
                <w:szCs w:val="26"/>
              </w:rPr>
              <w:t>борьбе со СПИД и инфекционными заболеваниями</w:t>
            </w:r>
            <w:r w:rsidR="0042500F">
              <w:rPr>
                <w:color w:val="000000"/>
                <w:sz w:val="26"/>
                <w:szCs w:val="26"/>
              </w:rPr>
              <w:t>»</w:t>
            </w:r>
            <w:r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tcPr>
          <w:p w:rsidR="005F5F0E" w:rsidRPr="003355BB" w:rsidRDefault="005F5F0E">
            <w:pPr>
              <w:widowControl w:val="0"/>
              <w:autoSpaceDE w:val="0"/>
              <w:autoSpaceDN w:val="0"/>
              <w:adjustRightInd w:val="0"/>
              <w:jc w:val="center"/>
              <w:rPr>
                <w:color w:val="000000"/>
                <w:sz w:val="26"/>
                <w:szCs w:val="26"/>
              </w:rPr>
            </w:pPr>
          </w:p>
        </w:tc>
      </w:tr>
      <w:tr w:rsidR="005F5F0E" w:rsidRPr="003355BB" w:rsidTr="0042500F">
        <w:trPr>
          <w:trHeight w:val="400"/>
        </w:trPr>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57.</w:t>
            </w:r>
          </w:p>
        </w:tc>
        <w:tc>
          <w:tcPr>
            <w:tcW w:w="6201" w:type="dxa"/>
            <w:tcBorders>
              <w:top w:val="nil"/>
              <w:left w:val="single" w:sz="8" w:space="0" w:color="auto"/>
              <w:bottom w:val="single" w:sz="8" w:space="0" w:color="auto"/>
              <w:right w:val="single" w:sz="8" w:space="0" w:color="auto"/>
            </w:tcBorders>
            <w:hideMark/>
          </w:tcPr>
          <w:p w:rsidR="005F5F0E" w:rsidRPr="003355BB" w:rsidRDefault="00D16972" w:rsidP="00D16972">
            <w:pPr>
              <w:widowControl w:val="0"/>
              <w:autoSpaceDE w:val="0"/>
              <w:autoSpaceDN w:val="0"/>
              <w:adjustRightInd w:val="0"/>
              <w:rPr>
                <w:color w:val="000000"/>
                <w:sz w:val="26"/>
                <w:szCs w:val="26"/>
              </w:rPr>
            </w:pPr>
            <w:r>
              <w:rPr>
                <w:color w:val="000000"/>
                <w:sz w:val="26"/>
                <w:szCs w:val="26"/>
              </w:rPr>
              <w:t xml:space="preserve">ГБУЗ </w:t>
            </w:r>
            <w:r w:rsidR="0042500F">
              <w:rPr>
                <w:color w:val="000000"/>
                <w:sz w:val="26"/>
                <w:szCs w:val="26"/>
              </w:rPr>
              <w:t>«</w:t>
            </w:r>
            <w:r w:rsidR="005F5F0E" w:rsidRPr="003355BB">
              <w:rPr>
                <w:color w:val="000000"/>
                <w:sz w:val="26"/>
                <w:szCs w:val="26"/>
              </w:rPr>
              <w:t>Республиканская станция переливания крови</w:t>
            </w:r>
            <w:r w:rsidR="0042500F">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tcPr>
          <w:p w:rsidR="005F5F0E" w:rsidRPr="003355BB" w:rsidRDefault="005F5F0E">
            <w:pPr>
              <w:widowControl w:val="0"/>
              <w:autoSpaceDE w:val="0"/>
              <w:autoSpaceDN w:val="0"/>
              <w:adjustRightInd w:val="0"/>
              <w:jc w:val="center"/>
              <w:rPr>
                <w:color w:val="000000"/>
                <w:sz w:val="26"/>
                <w:szCs w:val="26"/>
              </w:rPr>
            </w:pPr>
          </w:p>
        </w:tc>
      </w:tr>
    </w:tbl>
    <w:p w:rsidR="0042500F" w:rsidRDefault="0042500F"/>
    <w:tbl>
      <w:tblPr>
        <w:tblW w:w="9009" w:type="dxa"/>
        <w:tblInd w:w="75" w:type="dxa"/>
        <w:tblLayout w:type="fixed"/>
        <w:tblCellMar>
          <w:left w:w="75" w:type="dxa"/>
          <w:right w:w="75" w:type="dxa"/>
        </w:tblCellMar>
        <w:tblLook w:val="04A0"/>
      </w:tblPr>
      <w:tblGrid>
        <w:gridCol w:w="585"/>
        <w:gridCol w:w="6201"/>
        <w:gridCol w:w="2223"/>
      </w:tblGrid>
      <w:tr w:rsidR="0042500F" w:rsidRPr="003355BB" w:rsidTr="00D969C6">
        <w:tc>
          <w:tcPr>
            <w:tcW w:w="585" w:type="dxa"/>
            <w:tcBorders>
              <w:top w:val="single" w:sz="4" w:space="0" w:color="auto"/>
              <w:left w:val="single" w:sz="8" w:space="0" w:color="auto"/>
              <w:bottom w:val="single" w:sz="8" w:space="0" w:color="auto"/>
              <w:right w:val="single" w:sz="8" w:space="0" w:color="auto"/>
            </w:tcBorders>
            <w:hideMark/>
          </w:tcPr>
          <w:p w:rsidR="0042500F" w:rsidRPr="003355BB" w:rsidRDefault="0042500F" w:rsidP="00E02C47">
            <w:pPr>
              <w:widowControl w:val="0"/>
              <w:autoSpaceDE w:val="0"/>
              <w:autoSpaceDN w:val="0"/>
              <w:adjustRightInd w:val="0"/>
              <w:jc w:val="center"/>
              <w:rPr>
                <w:color w:val="000000"/>
                <w:sz w:val="26"/>
                <w:szCs w:val="26"/>
              </w:rPr>
            </w:pPr>
            <w:r w:rsidRPr="003355BB">
              <w:rPr>
                <w:color w:val="000000"/>
                <w:sz w:val="26"/>
                <w:szCs w:val="26"/>
              </w:rPr>
              <w:t>1</w:t>
            </w:r>
          </w:p>
        </w:tc>
        <w:tc>
          <w:tcPr>
            <w:tcW w:w="6201" w:type="dxa"/>
            <w:tcBorders>
              <w:top w:val="single" w:sz="4" w:space="0" w:color="auto"/>
              <w:left w:val="single" w:sz="8" w:space="0" w:color="auto"/>
              <w:bottom w:val="single" w:sz="8" w:space="0" w:color="auto"/>
              <w:right w:val="single" w:sz="8" w:space="0" w:color="auto"/>
            </w:tcBorders>
            <w:hideMark/>
          </w:tcPr>
          <w:p w:rsidR="0042500F" w:rsidRPr="003355BB" w:rsidRDefault="0042500F" w:rsidP="00E02C47">
            <w:pPr>
              <w:widowControl w:val="0"/>
              <w:autoSpaceDE w:val="0"/>
              <w:autoSpaceDN w:val="0"/>
              <w:adjustRightInd w:val="0"/>
              <w:jc w:val="center"/>
              <w:rPr>
                <w:color w:val="000000"/>
                <w:sz w:val="26"/>
                <w:szCs w:val="26"/>
              </w:rPr>
            </w:pPr>
            <w:r w:rsidRPr="003355BB">
              <w:rPr>
                <w:color w:val="000000"/>
                <w:sz w:val="26"/>
                <w:szCs w:val="26"/>
              </w:rPr>
              <w:t>2</w:t>
            </w:r>
          </w:p>
        </w:tc>
        <w:tc>
          <w:tcPr>
            <w:tcW w:w="2223" w:type="dxa"/>
            <w:tcBorders>
              <w:top w:val="single" w:sz="4" w:space="0" w:color="auto"/>
              <w:left w:val="single" w:sz="8" w:space="0" w:color="auto"/>
              <w:bottom w:val="single" w:sz="8" w:space="0" w:color="auto"/>
              <w:right w:val="single" w:sz="8" w:space="0" w:color="auto"/>
            </w:tcBorders>
            <w:hideMark/>
          </w:tcPr>
          <w:p w:rsidR="0042500F" w:rsidRPr="003355BB" w:rsidRDefault="0042500F" w:rsidP="00E02C47">
            <w:pPr>
              <w:widowControl w:val="0"/>
              <w:autoSpaceDE w:val="0"/>
              <w:autoSpaceDN w:val="0"/>
              <w:adjustRightInd w:val="0"/>
              <w:jc w:val="center"/>
              <w:rPr>
                <w:color w:val="000000"/>
                <w:sz w:val="26"/>
                <w:szCs w:val="26"/>
              </w:rPr>
            </w:pPr>
            <w:r w:rsidRPr="003355BB">
              <w:rPr>
                <w:color w:val="000000"/>
                <w:sz w:val="26"/>
                <w:szCs w:val="26"/>
              </w:rPr>
              <w:t>3</w:t>
            </w:r>
          </w:p>
        </w:tc>
      </w:tr>
      <w:tr w:rsidR="005F5F0E" w:rsidRPr="003355BB" w:rsidTr="0042500F">
        <w:trPr>
          <w:trHeight w:val="400"/>
        </w:trPr>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58.</w:t>
            </w:r>
          </w:p>
        </w:tc>
        <w:tc>
          <w:tcPr>
            <w:tcW w:w="6201"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 xml:space="preserve">ГКУЗ </w:t>
            </w:r>
            <w:r w:rsidR="0042500F">
              <w:rPr>
                <w:color w:val="000000"/>
                <w:sz w:val="26"/>
                <w:szCs w:val="26"/>
              </w:rPr>
              <w:t>«</w:t>
            </w:r>
            <w:r w:rsidRPr="003355BB">
              <w:rPr>
                <w:color w:val="000000"/>
                <w:sz w:val="26"/>
                <w:szCs w:val="26"/>
              </w:rPr>
              <w:t xml:space="preserve">Специализированный дом ребенка для детей с   </w:t>
            </w:r>
          </w:p>
          <w:p w:rsidR="005F5F0E" w:rsidRPr="003355BB" w:rsidRDefault="005F5F0E">
            <w:pPr>
              <w:widowControl w:val="0"/>
              <w:autoSpaceDE w:val="0"/>
              <w:autoSpaceDN w:val="0"/>
              <w:adjustRightInd w:val="0"/>
              <w:rPr>
                <w:color w:val="000000"/>
                <w:sz w:val="26"/>
                <w:szCs w:val="26"/>
              </w:rPr>
            </w:pPr>
            <w:r w:rsidRPr="003355BB">
              <w:rPr>
                <w:color w:val="000000"/>
                <w:sz w:val="26"/>
                <w:szCs w:val="26"/>
              </w:rPr>
              <w:t xml:space="preserve">органическим поражением центральной нервной        </w:t>
            </w:r>
          </w:p>
          <w:p w:rsidR="005F5F0E" w:rsidRPr="003355BB" w:rsidRDefault="005F5F0E" w:rsidP="00D16972">
            <w:pPr>
              <w:widowControl w:val="0"/>
              <w:autoSpaceDE w:val="0"/>
              <w:autoSpaceDN w:val="0"/>
              <w:adjustRightInd w:val="0"/>
              <w:rPr>
                <w:color w:val="000000"/>
                <w:sz w:val="26"/>
                <w:szCs w:val="26"/>
              </w:rPr>
            </w:pPr>
            <w:r w:rsidRPr="003355BB">
              <w:rPr>
                <w:color w:val="000000"/>
                <w:sz w:val="26"/>
                <w:szCs w:val="26"/>
              </w:rPr>
              <w:t>системы с нарушением психики</w:t>
            </w:r>
            <w:r w:rsidR="0042500F">
              <w:rPr>
                <w:color w:val="000000"/>
                <w:sz w:val="26"/>
                <w:szCs w:val="26"/>
              </w:rPr>
              <w:t>»</w:t>
            </w:r>
            <w:r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tcPr>
          <w:p w:rsidR="005F5F0E" w:rsidRPr="003355BB" w:rsidRDefault="005F5F0E">
            <w:pPr>
              <w:widowControl w:val="0"/>
              <w:autoSpaceDE w:val="0"/>
              <w:autoSpaceDN w:val="0"/>
              <w:adjustRightInd w:val="0"/>
              <w:jc w:val="center"/>
              <w:rPr>
                <w:color w:val="000000"/>
                <w:sz w:val="26"/>
                <w:szCs w:val="26"/>
              </w:rPr>
            </w:pP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59.</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E24D5D">
            <w:pPr>
              <w:widowControl w:val="0"/>
              <w:autoSpaceDE w:val="0"/>
              <w:autoSpaceDN w:val="0"/>
              <w:adjustRightInd w:val="0"/>
              <w:rPr>
                <w:color w:val="000000"/>
                <w:sz w:val="26"/>
                <w:szCs w:val="26"/>
              </w:rPr>
            </w:pPr>
            <w:r w:rsidRPr="003355BB">
              <w:rPr>
                <w:color w:val="000000"/>
                <w:sz w:val="26"/>
                <w:szCs w:val="26"/>
              </w:rPr>
              <w:t xml:space="preserve">АУЗ  </w:t>
            </w:r>
            <w:r w:rsidR="00E24D5D">
              <w:rPr>
                <w:color w:val="000000"/>
                <w:sz w:val="26"/>
                <w:szCs w:val="26"/>
              </w:rPr>
              <w:t>«Врачебно-физкультурный диспансер»</w:t>
            </w:r>
            <w:r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tcPr>
          <w:p w:rsidR="005F5F0E" w:rsidRPr="003355BB" w:rsidRDefault="005F5F0E">
            <w:pPr>
              <w:widowControl w:val="0"/>
              <w:autoSpaceDE w:val="0"/>
              <w:autoSpaceDN w:val="0"/>
              <w:adjustRightInd w:val="0"/>
              <w:jc w:val="center"/>
              <w:rPr>
                <w:color w:val="000000"/>
                <w:sz w:val="26"/>
                <w:szCs w:val="26"/>
              </w:rPr>
            </w:pPr>
          </w:p>
        </w:tc>
      </w:tr>
      <w:tr w:rsidR="005F5F0E" w:rsidRPr="003355BB" w:rsidTr="0042500F">
        <w:trPr>
          <w:trHeight w:val="400"/>
        </w:trPr>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60.</w:t>
            </w:r>
          </w:p>
        </w:tc>
        <w:tc>
          <w:tcPr>
            <w:tcW w:w="6201" w:type="dxa"/>
            <w:tcBorders>
              <w:top w:val="nil"/>
              <w:left w:val="single" w:sz="8" w:space="0" w:color="auto"/>
              <w:bottom w:val="single" w:sz="8" w:space="0" w:color="auto"/>
              <w:right w:val="single" w:sz="8" w:space="0" w:color="auto"/>
            </w:tcBorders>
            <w:hideMark/>
          </w:tcPr>
          <w:p w:rsidR="005F5F0E" w:rsidRPr="003355BB" w:rsidRDefault="00D16972" w:rsidP="00D16972">
            <w:pPr>
              <w:widowControl w:val="0"/>
              <w:autoSpaceDE w:val="0"/>
              <w:autoSpaceDN w:val="0"/>
              <w:adjustRightInd w:val="0"/>
              <w:rPr>
                <w:color w:val="000000"/>
                <w:sz w:val="26"/>
                <w:szCs w:val="26"/>
              </w:rPr>
            </w:pPr>
            <w:r>
              <w:rPr>
                <w:color w:val="000000"/>
                <w:sz w:val="26"/>
                <w:szCs w:val="26"/>
              </w:rPr>
              <w:t xml:space="preserve">ГБУЗ </w:t>
            </w:r>
            <w:r w:rsidR="007874DA">
              <w:rPr>
                <w:color w:val="000000"/>
                <w:sz w:val="26"/>
                <w:szCs w:val="26"/>
              </w:rPr>
              <w:t>«</w:t>
            </w:r>
            <w:r w:rsidR="005F5F0E" w:rsidRPr="003355BB">
              <w:rPr>
                <w:color w:val="000000"/>
                <w:sz w:val="26"/>
                <w:szCs w:val="26"/>
              </w:rPr>
              <w:t>Бюро судебно-медицинской экспертизы</w:t>
            </w:r>
            <w:r w:rsidR="007874DA">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tcPr>
          <w:p w:rsidR="005F5F0E" w:rsidRPr="003355BB" w:rsidRDefault="005F5F0E">
            <w:pPr>
              <w:widowControl w:val="0"/>
              <w:autoSpaceDE w:val="0"/>
              <w:autoSpaceDN w:val="0"/>
              <w:adjustRightInd w:val="0"/>
              <w:jc w:val="center"/>
              <w:rPr>
                <w:color w:val="000000"/>
                <w:sz w:val="26"/>
                <w:szCs w:val="26"/>
              </w:rPr>
            </w:pP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61.</w:t>
            </w:r>
          </w:p>
        </w:tc>
        <w:tc>
          <w:tcPr>
            <w:tcW w:w="6201" w:type="dxa"/>
            <w:tcBorders>
              <w:top w:val="nil"/>
              <w:left w:val="single" w:sz="8" w:space="0" w:color="auto"/>
              <w:bottom w:val="single" w:sz="8" w:space="0" w:color="auto"/>
              <w:right w:val="single" w:sz="8" w:space="0" w:color="auto"/>
            </w:tcBorders>
            <w:hideMark/>
          </w:tcPr>
          <w:p w:rsidR="005F5F0E" w:rsidRPr="003355BB" w:rsidRDefault="00D16972" w:rsidP="007874DA">
            <w:pPr>
              <w:widowControl w:val="0"/>
              <w:autoSpaceDE w:val="0"/>
              <w:autoSpaceDN w:val="0"/>
              <w:adjustRightInd w:val="0"/>
              <w:rPr>
                <w:color w:val="000000"/>
                <w:sz w:val="26"/>
                <w:szCs w:val="26"/>
              </w:rPr>
            </w:pPr>
            <w:r>
              <w:rPr>
                <w:color w:val="000000"/>
                <w:sz w:val="26"/>
                <w:szCs w:val="26"/>
              </w:rPr>
              <w:t xml:space="preserve">ГБУЗ </w:t>
            </w:r>
            <w:r w:rsidR="007874DA">
              <w:rPr>
                <w:color w:val="000000"/>
                <w:sz w:val="26"/>
                <w:szCs w:val="26"/>
              </w:rPr>
              <w:t>«</w:t>
            </w:r>
            <w:r w:rsidR="005F5F0E" w:rsidRPr="003355BB">
              <w:rPr>
                <w:color w:val="000000"/>
                <w:sz w:val="26"/>
                <w:szCs w:val="26"/>
              </w:rPr>
              <w:t xml:space="preserve">Республиканский медицинский </w:t>
            </w:r>
            <w:proofErr w:type="spellStart"/>
            <w:r w:rsidR="005F5F0E" w:rsidRPr="003355BB">
              <w:rPr>
                <w:color w:val="000000"/>
                <w:sz w:val="26"/>
                <w:szCs w:val="26"/>
              </w:rPr>
              <w:t>информа</w:t>
            </w:r>
            <w:r w:rsidR="007874DA">
              <w:rPr>
                <w:color w:val="000000"/>
                <w:sz w:val="26"/>
                <w:szCs w:val="26"/>
              </w:rPr>
              <w:t>-</w:t>
            </w:r>
            <w:r w:rsidR="005F5F0E" w:rsidRPr="003355BB">
              <w:rPr>
                <w:color w:val="000000"/>
                <w:sz w:val="26"/>
                <w:szCs w:val="26"/>
              </w:rPr>
              <w:t>ционно-аналитический</w:t>
            </w:r>
            <w:proofErr w:type="spellEnd"/>
            <w:r w:rsidR="005F5F0E" w:rsidRPr="003355BB">
              <w:rPr>
                <w:color w:val="000000"/>
                <w:sz w:val="26"/>
                <w:szCs w:val="26"/>
              </w:rPr>
              <w:t xml:space="preserve"> центр</w:t>
            </w:r>
            <w:r w:rsidR="007874DA">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tcPr>
          <w:p w:rsidR="005F5F0E" w:rsidRPr="003355BB" w:rsidRDefault="005F5F0E">
            <w:pPr>
              <w:widowControl w:val="0"/>
              <w:autoSpaceDE w:val="0"/>
              <w:autoSpaceDN w:val="0"/>
              <w:adjustRightInd w:val="0"/>
              <w:jc w:val="center"/>
              <w:rPr>
                <w:color w:val="000000"/>
                <w:sz w:val="26"/>
                <w:szCs w:val="26"/>
              </w:rPr>
            </w:pPr>
          </w:p>
        </w:tc>
      </w:tr>
      <w:tr w:rsidR="005F5F0E" w:rsidRPr="003355BB" w:rsidTr="007874DA">
        <w:trPr>
          <w:trHeight w:val="369"/>
        </w:trPr>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62.</w:t>
            </w:r>
          </w:p>
        </w:tc>
        <w:tc>
          <w:tcPr>
            <w:tcW w:w="6201" w:type="dxa"/>
            <w:tcBorders>
              <w:top w:val="nil"/>
              <w:left w:val="single" w:sz="8" w:space="0" w:color="auto"/>
              <w:bottom w:val="single" w:sz="8" w:space="0" w:color="auto"/>
              <w:right w:val="single" w:sz="8" w:space="0" w:color="auto"/>
            </w:tcBorders>
            <w:hideMark/>
          </w:tcPr>
          <w:p w:rsidR="005F5F0E" w:rsidRPr="003355BB" w:rsidRDefault="005F5F0E" w:rsidP="007874DA">
            <w:pPr>
              <w:widowControl w:val="0"/>
              <w:autoSpaceDE w:val="0"/>
              <w:autoSpaceDN w:val="0"/>
              <w:adjustRightInd w:val="0"/>
              <w:rPr>
                <w:color w:val="000000"/>
                <w:sz w:val="26"/>
                <w:szCs w:val="26"/>
              </w:rPr>
            </w:pPr>
            <w:r w:rsidRPr="003355BB">
              <w:rPr>
                <w:color w:val="000000"/>
                <w:sz w:val="26"/>
                <w:szCs w:val="26"/>
              </w:rPr>
              <w:t xml:space="preserve">ГБУЗ </w:t>
            </w:r>
            <w:r w:rsidR="007874DA">
              <w:rPr>
                <w:color w:val="000000"/>
                <w:sz w:val="26"/>
                <w:szCs w:val="26"/>
              </w:rPr>
              <w:t>«</w:t>
            </w:r>
            <w:r w:rsidRPr="003355BB">
              <w:rPr>
                <w:color w:val="000000"/>
                <w:sz w:val="26"/>
                <w:szCs w:val="26"/>
              </w:rPr>
              <w:t>Территори</w:t>
            </w:r>
            <w:r w:rsidR="00D16972">
              <w:rPr>
                <w:color w:val="000000"/>
                <w:sz w:val="26"/>
                <w:szCs w:val="26"/>
              </w:rPr>
              <w:t>альный центр медицины катастроф</w:t>
            </w:r>
            <w:r w:rsidR="007874DA">
              <w:rPr>
                <w:color w:val="000000"/>
                <w:sz w:val="26"/>
                <w:szCs w:val="26"/>
              </w:rPr>
              <w:t>»</w:t>
            </w:r>
            <w:r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tcPr>
          <w:p w:rsidR="005F5F0E" w:rsidRPr="003355BB" w:rsidRDefault="005F5F0E">
            <w:pPr>
              <w:widowControl w:val="0"/>
              <w:autoSpaceDE w:val="0"/>
              <w:autoSpaceDN w:val="0"/>
              <w:adjustRightInd w:val="0"/>
              <w:jc w:val="center"/>
              <w:rPr>
                <w:color w:val="000000"/>
                <w:sz w:val="26"/>
                <w:szCs w:val="26"/>
              </w:rPr>
            </w:pP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63.</w:t>
            </w:r>
          </w:p>
        </w:tc>
        <w:tc>
          <w:tcPr>
            <w:tcW w:w="6201" w:type="dxa"/>
            <w:tcBorders>
              <w:top w:val="nil"/>
              <w:left w:val="single" w:sz="8" w:space="0" w:color="auto"/>
              <w:bottom w:val="single" w:sz="8" w:space="0" w:color="auto"/>
              <w:right w:val="single" w:sz="8" w:space="0" w:color="auto"/>
            </w:tcBorders>
            <w:hideMark/>
          </w:tcPr>
          <w:p w:rsidR="005F5F0E" w:rsidRPr="003355BB" w:rsidRDefault="00D16972">
            <w:pPr>
              <w:widowControl w:val="0"/>
              <w:autoSpaceDE w:val="0"/>
              <w:autoSpaceDN w:val="0"/>
              <w:adjustRightInd w:val="0"/>
              <w:rPr>
                <w:color w:val="000000"/>
                <w:sz w:val="26"/>
                <w:szCs w:val="26"/>
              </w:rPr>
            </w:pPr>
            <w:r>
              <w:rPr>
                <w:color w:val="000000"/>
                <w:sz w:val="26"/>
                <w:szCs w:val="26"/>
              </w:rPr>
              <w:t xml:space="preserve">ГКУЗ </w:t>
            </w:r>
            <w:r w:rsidR="007874DA">
              <w:rPr>
                <w:color w:val="000000"/>
                <w:sz w:val="26"/>
                <w:szCs w:val="26"/>
              </w:rPr>
              <w:t>«</w:t>
            </w:r>
            <w:r w:rsidR="005F5F0E" w:rsidRPr="003355BB">
              <w:rPr>
                <w:color w:val="000000"/>
                <w:sz w:val="26"/>
                <w:szCs w:val="26"/>
              </w:rPr>
              <w:t xml:space="preserve">Республиканский медицинский центр            </w:t>
            </w:r>
          </w:p>
          <w:p w:rsidR="005F5F0E" w:rsidRPr="003355BB" w:rsidRDefault="005F5F0E" w:rsidP="00D16972">
            <w:pPr>
              <w:widowControl w:val="0"/>
              <w:autoSpaceDE w:val="0"/>
              <w:autoSpaceDN w:val="0"/>
              <w:adjustRightInd w:val="0"/>
              <w:rPr>
                <w:color w:val="000000"/>
                <w:sz w:val="26"/>
                <w:szCs w:val="26"/>
              </w:rPr>
            </w:pPr>
            <w:r w:rsidRPr="003355BB">
              <w:rPr>
                <w:color w:val="000000"/>
                <w:sz w:val="26"/>
                <w:szCs w:val="26"/>
              </w:rPr>
              <w:t>мобилизационных резервов</w:t>
            </w:r>
            <w:r w:rsidR="00D16972">
              <w:rPr>
                <w:color w:val="000000"/>
                <w:sz w:val="26"/>
                <w:szCs w:val="26"/>
              </w:rPr>
              <w:t xml:space="preserve"> </w:t>
            </w:r>
            <w:r w:rsidR="007874DA">
              <w:rPr>
                <w:color w:val="000000"/>
                <w:sz w:val="26"/>
                <w:szCs w:val="26"/>
              </w:rPr>
              <w:t>«</w:t>
            </w:r>
            <w:r w:rsidRPr="003355BB">
              <w:rPr>
                <w:color w:val="000000"/>
                <w:sz w:val="26"/>
                <w:szCs w:val="26"/>
              </w:rPr>
              <w:t>Резерв</w:t>
            </w:r>
            <w:r w:rsidR="007874DA">
              <w:rPr>
                <w:color w:val="000000"/>
                <w:sz w:val="26"/>
                <w:szCs w:val="26"/>
              </w:rPr>
              <w:t>»</w:t>
            </w:r>
            <w:r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tcPr>
          <w:p w:rsidR="005F5F0E" w:rsidRPr="003355BB" w:rsidRDefault="005F5F0E">
            <w:pPr>
              <w:widowControl w:val="0"/>
              <w:autoSpaceDE w:val="0"/>
              <w:autoSpaceDN w:val="0"/>
              <w:adjustRightInd w:val="0"/>
              <w:rPr>
                <w:color w:val="000000"/>
                <w:sz w:val="26"/>
                <w:szCs w:val="26"/>
              </w:rPr>
            </w:pP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64.</w:t>
            </w:r>
          </w:p>
        </w:tc>
        <w:tc>
          <w:tcPr>
            <w:tcW w:w="6201" w:type="dxa"/>
            <w:tcBorders>
              <w:top w:val="nil"/>
              <w:left w:val="single" w:sz="8" w:space="0" w:color="auto"/>
              <w:bottom w:val="single" w:sz="8" w:space="0" w:color="auto"/>
              <w:right w:val="single" w:sz="8" w:space="0" w:color="auto"/>
            </w:tcBorders>
            <w:hideMark/>
          </w:tcPr>
          <w:p w:rsidR="005F5F0E" w:rsidRPr="003355BB" w:rsidRDefault="00D16972" w:rsidP="00D16972">
            <w:pPr>
              <w:widowControl w:val="0"/>
              <w:autoSpaceDE w:val="0"/>
              <w:autoSpaceDN w:val="0"/>
              <w:adjustRightInd w:val="0"/>
              <w:rPr>
                <w:color w:val="000000"/>
                <w:sz w:val="26"/>
                <w:szCs w:val="26"/>
              </w:rPr>
            </w:pPr>
            <w:r>
              <w:rPr>
                <w:color w:val="000000"/>
                <w:sz w:val="26"/>
                <w:szCs w:val="26"/>
              </w:rPr>
              <w:t xml:space="preserve">ГБУЗ </w:t>
            </w:r>
            <w:r w:rsidR="007874DA">
              <w:rPr>
                <w:color w:val="000000"/>
                <w:sz w:val="26"/>
                <w:szCs w:val="26"/>
              </w:rPr>
              <w:t>«</w:t>
            </w:r>
            <w:r w:rsidR="005F5F0E" w:rsidRPr="003355BB">
              <w:rPr>
                <w:color w:val="000000"/>
                <w:sz w:val="26"/>
                <w:szCs w:val="26"/>
              </w:rPr>
              <w:t>Дом сестринского ухода</w:t>
            </w:r>
            <w:r w:rsidR="007874DA">
              <w:rPr>
                <w:color w:val="000000"/>
                <w:sz w:val="26"/>
                <w:szCs w:val="26"/>
              </w:rPr>
              <w:t>»</w:t>
            </w:r>
            <w:r w:rsidR="005F5F0E" w:rsidRPr="003355BB">
              <w:rPr>
                <w:color w:val="000000"/>
                <w:sz w:val="26"/>
                <w:szCs w:val="26"/>
              </w:rPr>
              <w:t xml:space="preserve">                      </w:t>
            </w:r>
          </w:p>
        </w:tc>
        <w:tc>
          <w:tcPr>
            <w:tcW w:w="2223" w:type="dxa"/>
            <w:tcBorders>
              <w:top w:val="nil"/>
              <w:left w:val="single" w:sz="8" w:space="0" w:color="auto"/>
              <w:bottom w:val="single" w:sz="8" w:space="0" w:color="auto"/>
              <w:right w:val="single" w:sz="8" w:space="0" w:color="auto"/>
            </w:tcBorders>
          </w:tcPr>
          <w:p w:rsidR="005F5F0E" w:rsidRPr="003355BB" w:rsidRDefault="005F5F0E">
            <w:pPr>
              <w:widowControl w:val="0"/>
              <w:autoSpaceDE w:val="0"/>
              <w:autoSpaceDN w:val="0"/>
              <w:adjustRightInd w:val="0"/>
              <w:rPr>
                <w:color w:val="000000"/>
                <w:sz w:val="26"/>
                <w:szCs w:val="26"/>
              </w:rPr>
            </w:pP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65.</w:t>
            </w:r>
          </w:p>
        </w:tc>
        <w:tc>
          <w:tcPr>
            <w:tcW w:w="6201" w:type="dxa"/>
            <w:tcBorders>
              <w:top w:val="nil"/>
              <w:left w:val="single" w:sz="8" w:space="0" w:color="auto"/>
              <w:bottom w:val="single" w:sz="8" w:space="0" w:color="auto"/>
              <w:right w:val="single" w:sz="8" w:space="0" w:color="auto"/>
            </w:tcBorders>
            <w:hideMark/>
          </w:tcPr>
          <w:p w:rsidR="005F5F0E" w:rsidRPr="003355BB" w:rsidRDefault="005F5F0E">
            <w:pPr>
              <w:autoSpaceDN w:val="0"/>
              <w:adjustRightInd w:val="0"/>
              <w:jc w:val="both"/>
              <w:outlineLvl w:val="1"/>
              <w:rPr>
                <w:color w:val="000000"/>
                <w:sz w:val="26"/>
                <w:szCs w:val="26"/>
              </w:rPr>
            </w:pPr>
            <w:r w:rsidRPr="003355BB">
              <w:rPr>
                <w:color w:val="000000"/>
                <w:sz w:val="26"/>
                <w:szCs w:val="26"/>
              </w:rPr>
              <w:t>ООО «ЦИЭР»</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66.</w:t>
            </w:r>
          </w:p>
        </w:tc>
        <w:tc>
          <w:tcPr>
            <w:tcW w:w="6201" w:type="dxa"/>
            <w:tcBorders>
              <w:top w:val="nil"/>
              <w:left w:val="single" w:sz="8" w:space="0" w:color="auto"/>
              <w:bottom w:val="single" w:sz="8" w:space="0" w:color="auto"/>
              <w:right w:val="single" w:sz="8" w:space="0" w:color="auto"/>
            </w:tcBorders>
            <w:hideMark/>
          </w:tcPr>
          <w:p w:rsidR="005F5F0E" w:rsidRPr="003355BB" w:rsidRDefault="005F5F0E">
            <w:pPr>
              <w:autoSpaceDN w:val="0"/>
              <w:adjustRightInd w:val="0"/>
              <w:jc w:val="both"/>
              <w:outlineLvl w:val="1"/>
              <w:rPr>
                <w:color w:val="000000"/>
                <w:sz w:val="26"/>
                <w:szCs w:val="26"/>
              </w:rPr>
            </w:pPr>
            <w:r w:rsidRPr="003355BB">
              <w:rPr>
                <w:color w:val="000000"/>
                <w:sz w:val="26"/>
                <w:szCs w:val="26"/>
              </w:rPr>
              <w:t>ЗАО «КАРДИОКЛИНИКА»</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585"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67.</w:t>
            </w:r>
          </w:p>
        </w:tc>
        <w:tc>
          <w:tcPr>
            <w:tcW w:w="6201" w:type="dxa"/>
            <w:tcBorders>
              <w:top w:val="nil"/>
              <w:left w:val="single" w:sz="8" w:space="0" w:color="auto"/>
              <w:bottom w:val="single" w:sz="8" w:space="0" w:color="auto"/>
              <w:right w:val="single" w:sz="8" w:space="0" w:color="auto"/>
            </w:tcBorders>
            <w:hideMark/>
          </w:tcPr>
          <w:p w:rsidR="005F5F0E" w:rsidRPr="003355BB" w:rsidRDefault="005F5F0E">
            <w:pPr>
              <w:autoSpaceDN w:val="0"/>
              <w:adjustRightInd w:val="0"/>
              <w:jc w:val="both"/>
              <w:outlineLvl w:val="1"/>
              <w:rPr>
                <w:color w:val="000000"/>
                <w:sz w:val="26"/>
                <w:szCs w:val="26"/>
              </w:rPr>
            </w:pPr>
            <w:r w:rsidRPr="003355BB">
              <w:rPr>
                <w:color w:val="000000"/>
                <w:sz w:val="26"/>
                <w:szCs w:val="26"/>
              </w:rPr>
              <w:t>ГБУЗ  ЛОКБ</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jc w:val="center"/>
              <w:rPr>
                <w:color w:val="000000"/>
                <w:sz w:val="26"/>
                <w:szCs w:val="26"/>
              </w:rPr>
            </w:pPr>
            <w:r w:rsidRPr="003355BB">
              <w:rPr>
                <w:color w:val="000000"/>
                <w:sz w:val="26"/>
                <w:szCs w:val="26"/>
              </w:rPr>
              <w:t>+</w:t>
            </w:r>
          </w:p>
        </w:tc>
      </w:tr>
      <w:tr w:rsidR="005F5F0E" w:rsidRPr="003355BB" w:rsidTr="0042500F">
        <w:tc>
          <w:tcPr>
            <w:tcW w:w="6786" w:type="dxa"/>
            <w:gridSpan w:val="2"/>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 xml:space="preserve">Итого медицинских организаций, участвующих в Программе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autoSpaceDN w:val="0"/>
              <w:adjustRightInd w:val="0"/>
              <w:jc w:val="center"/>
              <w:outlineLvl w:val="1"/>
              <w:rPr>
                <w:color w:val="000000"/>
                <w:sz w:val="26"/>
                <w:szCs w:val="26"/>
              </w:rPr>
            </w:pPr>
            <w:r w:rsidRPr="003355BB">
              <w:rPr>
                <w:color w:val="000000"/>
                <w:sz w:val="26"/>
                <w:szCs w:val="26"/>
              </w:rPr>
              <w:t>67</w:t>
            </w:r>
          </w:p>
        </w:tc>
      </w:tr>
      <w:tr w:rsidR="005F5F0E" w:rsidRPr="003355BB" w:rsidTr="0042500F">
        <w:trPr>
          <w:trHeight w:val="600"/>
        </w:trPr>
        <w:tc>
          <w:tcPr>
            <w:tcW w:w="6786" w:type="dxa"/>
            <w:gridSpan w:val="2"/>
            <w:tcBorders>
              <w:top w:val="nil"/>
              <w:left w:val="single" w:sz="8" w:space="0" w:color="auto"/>
              <w:bottom w:val="single" w:sz="8" w:space="0" w:color="auto"/>
              <w:right w:val="single" w:sz="8" w:space="0" w:color="auto"/>
            </w:tcBorders>
            <w:hideMark/>
          </w:tcPr>
          <w:p w:rsidR="005F5F0E" w:rsidRPr="003355BB" w:rsidRDefault="005F5F0E">
            <w:pPr>
              <w:widowControl w:val="0"/>
              <w:autoSpaceDE w:val="0"/>
              <w:autoSpaceDN w:val="0"/>
              <w:adjustRightInd w:val="0"/>
              <w:rPr>
                <w:color w:val="000000"/>
                <w:sz w:val="26"/>
                <w:szCs w:val="26"/>
              </w:rPr>
            </w:pPr>
            <w:r w:rsidRPr="003355BB">
              <w:rPr>
                <w:color w:val="000000"/>
                <w:sz w:val="26"/>
                <w:szCs w:val="26"/>
              </w:rPr>
              <w:t xml:space="preserve">из них медицинских организаций, осуществляющих         </w:t>
            </w:r>
          </w:p>
          <w:p w:rsidR="005F5F0E" w:rsidRPr="003355BB" w:rsidRDefault="005F5F0E">
            <w:pPr>
              <w:widowControl w:val="0"/>
              <w:autoSpaceDE w:val="0"/>
              <w:autoSpaceDN w:val="0"/>
              <w:adjustRightInd w:val="0"/>
              <w:rPr>
                <w:color w:val="000000"/>
                <w:sz w:val="26"/>
                <w:szCs w:val="26"/>
              </w:rPr>
            </w:pPr>
            <w:r w:rsidRPr="003355BB">
              <w:rPr>
                <w:color w:val="000000"/>
                <w:sz w:val="26"/>
                <w:szCs w:val="26"/>
              </w:rPr>
              <w:t xml:space="preserve">деятельность  в  сфере  обязательного  медицинского        </w:t>
            </w:r>
          </w:p>
          <w:p w:rsidR="005F5F0E" w:rsidRPr="003355BB" w:rsidRDefault="005F5F0E">
            <w:pPr>
              <w:widowControl w:val="0"/>
              <w:autoSpaceDE w:val="0"/>
              <w:autoSpaceDN w:val="0"/>
              <w:adjustRightInd w:val="0"/>
              <w:rPr>
                <w:color w:val="000000"/>
                <w:sz w:val="26"/>
                <w:szCs w:val="26"/>
              </w:rPr>
            </w:pPr>
            <w:r w:rsidRPr="003355BB">
              <w:rPr>
                <w:color w:val="000000"/>
                <w:sz w:val="26"/>
                <w:szCs w:val="26"/>
              </w:rPr>
              <w:t xml:space="preserve">страхования                                            </w:t>
            </w:r>
          </w:p>
        </w:tc>
        <w:tc>
          <w:tcPr>
            <w:tcW w:w="2223" w:type="dxa"/>
            <w:tcBorders>
              <w:top w:val="nil"/>
              <w:left w:val="single" w:sz="8" w:space="0" w:color="auto"/>
              <w:bottom w:val="single" w:sz="8" w:space="0" w:color="auto"/>
              <w:right w:val="single" w:sz="8" w:space="0" w:color="auto"/>
            </w:tcBorders>
            <w:hideMark/>
          </w:tcPr>
          <w:p w:rsidR="005F5F0E" w:rsidRPr="003355BB" w:rsidRDefault="005F5F0E">
            <w:pPr>
              <w:autoSpaceDN w:val="0"/>
              <w:adjustRightInd w:val="0"/>
              <w:jc w:val="center"/>
              <w:outlineLvl w:val="1"/>
              <w:rPr>
                <w:color w:val="000000"/>
                <w:sz w:val="26"/>
                <w:szCs w:val="26"/>
              </w:rPr>
            </w:pPr>
            <w:r w:rsidRPr="003355BB">
              <w:rPr>
                <w:color w:val="000000"/>
                <w:sz w:val="26"/>
                <w:szCs w:val="26"/>
              </w:rPr>
              <w:t>54</w:t>
            </w:r>
          </w:p>
        </w:tc>
      </w:tr>
    </w:tbl>
    <w:p w:rsidR="005F5F0E" w:rsidRPr="003355BB" w:rsidRDefault="007874DA" w:rsidP="005F5F0E">
      <w:pPr>
        <w:widowControl w:val="0"/>
        <w:autoSpaceDE w:val="0"/>
        <w:autoSpaceDN w:val="0"/>
        <w:adjustRightInd w:val="0"/>
        <w:jc w:val="both"/>
        <w:rPr>
          <w:color w:val="000000"/>
          <w:sz w:val="26"/>
          <w:szCs w:val="26"/>
        </w:rPr>
      </w:pPr>
      <w:r>
        <w:rPr>
          <w:color w:val="000000"/>
          <w:sz w:val="26"/>
          <w:szCs w:val="26"/>
        </w:rPr>
        <w:t>______________________</w:t>
      </w:r>
    </w:p>
    <w:p w:rsidR="005F5F0E" w:rsidRPr="007874DA" w:rsidRDefault="005F5F0E" w:rsidP="005F5F0E">
      <w:pPr>
        <w:widowControl w:val="0"/>
        <w:autoSpaceDE w:val="0"/>
        <w:autoSpaceDN w:val="0"/>
        <w:adjustRightInd w:val="0"/>
        <w:ind w:firstLine="540"/>
        <w:jc w:val="both"/>
        <w:rPr>
          <w:color w:val="000000"/>
          <w:sz w:val="24"/>
          <w:szCs w:val="24"/>
        </w:rPr>
      </w:pPr>
      <w:bookmarkStart w:id="0" w:name="Par3184"/>
      <w:bookmarkEnd w:id="0"/>
      <w:r w:rsidRPr="007874DA">
        <w:rPr>
          <w:color w:val="000000"/>
          <w:sz w:val="24"/>
          <w:szCs w:val="24"/>
        </w:rPr>
        <w:t>* знак отличия об участии в сфере обязательного медицинского страхования (+)</w:t>
      </w:r>
    </w:p>
    <w:p w:rsidR="005F5F0E" w:rsidRPr="007874DA" w:rsidRDefault="005F5F0E" w:rsidP="005F5F0E">
      <w:pPr>
        <w:widowControl w:val="0"/>
        <w:autoSpaceDE w:val="0"/>
        <w:autoSpaceDN w:val="0"/>
        <w:adjustRightInd w:val="0"/>
        <w:jc w:val="both"/>
        <w:rPr>
          <w:color w:val="000000"/>
          <w:sz w:val="24"/>
          <w:szCs w:val="24"/>
        </w:rPr>
      </w:pPr>
      <w:r w:rsidRPr="007874DA">
        <w:rPr>
          <w:color w:val="000000"/>
          <w:sz w:val="24"/>
          <w:szCs w:val="24"/>
        </w:rPr>
        <w:t xml:space="preserve">        ГБУЗ - государственное бюджетное учреждение здравоохранения Республики Карелия;</w:t>
      </w:r>
    </w:p>
    <w:p w:rsidR="005F5F0E" w:rsidRPr="007874DA" w:rsidRDefault="005F5F0E" w:rsidP="005F5F0E">
      <w:pPr>
        <w:widowControl w:val="0"/>
        <w:autoSpaceDE w:val="0"/>
        <w:autoSpaceDN w:val="0"/>
        <w:adjustRightInd w:val="0"/>
        <w:ind w:firstLine="540"/>
        <w:jc w:val="both"/>
        <w:rPr>
          <w:color w:val="000000"/>
          <w:sz w:val="24"/>
          <w:szCs w:val="24"/>
        </w:rPr>
      </w:pPr>
      <w:r w:rsidRPr="007874DA">
        <w:rPr>
          <w:color w:val="000000"/>
          <w:sz w:val="24"/>
          <w:szCs w:val="24"/>
        </w:rPr>
        <w:t>ГКУЗ - государственное казенное учреждение здравоохранения Республики Карелия;</w:t>
      </w:r>
    </w:p>
    <w:p w:rsidR="005F5F0E" w:rsidRPr="007874DA" w:rsidRDefault="005F5F0E" w:rsidP="005F5F0E">
      <w:pPr>
        <w:widowControl w:val="0"/>
        <w:autoSpaceDE w:val="0"/>
        <w:autoSpaceDN w:val="0"/>
        <w:adjustRightInd w:val="0"/>
        <w:ind w:firstLine="540"/>
        <w:jc w:val="both"/>
        <w:rPr>
          <w:color w:val="000000"/>
          <w:sz w:val="24"/>
          <w:szCs w:val="24"/>
        </w:rPr>
      </w:pPr>
      <w:r w:rsidRPr="007874DA">
        <w:rPr>
          <w:color w:val="000000"/>
          <w:sz w:val="24"/>
          <w:szCs w:val="24"/>
        </w:rPr>
        <w:t>АУЗ - автономное учреждение здравоохранения Республики Карелия;</w:t>
      </w:r>
    </w:p>
    <w:p w:rsidR="005F5F0E" w:rsidRPr="007874DA" w:rsidRDefault="005F5F0E" w:rsidP="005F5F0E">
      <w:pPr>
        <w:widowControl w:val="0"/>
        <w:autoSpaceDE w:val="0"/>
        <w:autoSpaceDN w:val="0"/>
        <w:adjustRightInd w:val="0"/>
        <w:ind w:firstLine="540"/>
        <w:jc w:val="both"/>
        <w:rPr>
          <w:color w:val="000000"/>
          <w:sz w:val="24"/>
          <w:szCs w:val="24"/>
        </w:rPr>
      </w:pPr>
      <w:r w:rsidRPr="007874DA">
        <w:rPr>
          <w:color w:val="000000"/>
          <w:sz w:val="24"/>
          <w:szCs w:val="24"/>
        </w:rPr>
        <w:t>ФКУЗ - федеральное казенное учреждение здравоохранения;</w:t>
      </w:r>
    </w:p>
    <w:p w:rsidR="005F5F0E" w:rsidRPr="007874DA" w:rsidRDefault="005F5F0E" w:rsidP="005F5F0E">
      <w:pPr>
        <w:widowControl w:val="0"/>
        <w:autoSpaceDE w:val="0"/>
        <w:autoSpaceDN w:val="0"/>
        <w:adjustRightInd w:val="0"/>
        <w:ind w:firstLine="540"/>
        <w:jc w:val="both"/>
        <w:rPr>
          <w:color w:val="000000"/>
          <w:sz w:val="24"/>
          <w:szCs w:val="24"/>
        </w:rPr>
      </w:pPr>
      <w:r w:rsidRPr="007874DA">
        <w:rPr>
          <w:color w:val="000000"/>
          <w:sz w:val="24"/>
          <w:szCs w:val="24"/>
        </w:rPr>
        <w:t>НУЗ - негосударственное учреждение здравоохранения;</w:t>
      </w:r>
    </w:p>
    <w:p w:rsidR="005F5F0E" w:rsidRPr="007874DA" w:rsidRDefault="005F5F0E" w:rsidP="005F5F0E">
      <w:pPr>
        <w:widowControl w:val="0"/>
        <w:autoSpaceDE w:val="0"/>
        <w:autoSpaceDN w:val="0"/>
        <w:adjustRightInd w:val="0"/>
        <w:ind w:firstLine="540"/>
        <w:jc w:val="both"/>
        <w:rPr>
          <w:color w:val="000000"/>
          <w:sz w:val="24"/>
          <w:szCs w:val="24"/>
        </w:rPr>
      </w:pPr>
      <w:r w:rsidRPr="007874DA">
        <w:rPr>
          <w:color w:val="000000"/>
          <w:sz w:val="24"/>
          <w:szCs w:val="24"/>
        </w:rPr>
        <w:t>ОАО - открытое акционерное общество;</w:t>
      </w:r>
    </w:p>
    <w:p w:rsidR="005F5F0E" w:rsidRPr="007874DA" w:rsidRDefault="005F5F0E" w:rsidP="005F5F0E">
      <w:pPr>
        <w:widowControl w:val="0"/>
        <w:autoSpaceDE w:val="0"/>
        <w:autoSpaceDN w:val="0"/>
        <w:adjustRightInd w:val="0"/>
        <w:ind w:firstLine="540"/>
        <w:jc w:val="both"/>
        <w:rPr>
          <w:color w:val="000000"/>
          <w:sz w:val="24"/>
          <w:szCs w:val="24"/>
        </w:rPr>
      </w:pPr>
      <w:r w:rsidRPr="007874DA">
        <w:rPr>
          <w:color w:val="000000"/>
          <w:sz w:val="24"/>
          <w:szCs w:val="24"/>
        </w:rPr>
        <w:t>ЗАО - закрытое акционерное общество;</w:t>
      </w:r>
    </w:p>
    <w:p w:rsidR="005F5F0E" w:rsidRPr="007874DA" w:rsidRDefault="005F5F0E" w:rsidP="005F5F0E">
      <w:pPr>
        <w:widowControl w:val="0"/>
        <w:autoSpaceDE w:val="0"/>
        <w:autoSpaceDN w:val="0"/>
        <w:adjustRightInd w:val="0"/>
        <w:ind w:firstLine="540"/>
        <w:jc w:val="both"/>
        <w:rPr>
          <w:color w:val="000000"/>
          <w:sz w:val="24"/>
          <w:szCs w:val="24"/>
        </w:rPr>
      </w:pPr>
      <w:r w:rsidRPr="007874DA">
        <w:rPr>
          <w:color w:val="000000"/>
          <w:sz w:val="24"/>
          <w:szCs w:val="24"/>
        </w:rPr>
        <w:t>ООО - общество с ограниченной ответственностью;</w:t>
      </w:r>
    </w:p>
    <w:p w:rsidR="005F5F0E" w:rsidRPr="007874DA" w:rsidRDefault="005F5F0E" w:rsidP="005F5F0E">
      <w:pPr>
        <w:widowControl w:val="0"/>
        <w:autoSpaceDE w:val="0"/>
        <w:autoSpaceDN w:val="0"/>
        <w:adjustRightInd w:val="0"/>
        <w:ind w:firstLine="540"/>
        <w:jc w:val="both"/>
        <w:rPr>
          <w:color w:val="000000"/>
          <w:sz w:val="24"/>
          <w:szCs w:val="24"/>
        </w:rPr>
      </w:pPr>
      <w:r w:rsidRPr="007874DA">
        <w:rPr>
          <w:color w:val="000000"/>
          <w:sz w:val="24"/>
          <w:szCs w:val="24"/>
        </w:rPr>
        <w:t>ФГБУ - федеральное государственное бюджетное учреждение;</w:t>
      </w:r>
    </w:p>
    <w:p w:rsidR="005F5F0E" w:rsidRPr="007874DA" w:rsidRDefault="005F5F0E" w:rsidP="005F5F0E">
      <w:pPr>
        <w:widowControl w:val="0"/>
        <w:autoSpaceDE w:val="0"/>
        <w:autoSpaceDN w:val="0"/>
        <w:adjustRightInd w:val="0"/>
        <w:ind w:firstLine="540"/>
        <w:jc w:val="both"/>
        <w:rPr>
          <w:color w:val="000000"/>
          <w:sz w:val="24"/>
          <w:szCs w:val="24"/>
        </w:rPr>
      </w:pPr>
      <w:r w:rsidRPr="007874DA">
        <w:rPr>
          <w:color w:val="000000"/>
          <w:sz w:val="24"/>
          <w:szCs w:val="24"/>
        </w:rPr>
        <w:t>ФГБУЗ</w:t>
      </w:r>
      <w:r w:rsidR="001912B8">
        <w:rPr>
          <w:color w:val="000000"/>
          <w:sz w:val="24"/>
          <w:szCs w:val="24"/>
        </w:rPr>
        <w:t xml:space="preserve"> </w:t>
      </w:r>
      <w:r w:rsidRPr="007874DA">
        <w:rPr>
          <w:color w:val="000000"/>
          <w:sz w:val="24"/>
          <w:szCs w:val="24"/>
        </w:rPr>
        <w:t>-</w:t>
      </w:r>
      <w:r w:rsidR="001912B8">
        <w:rPr>
          <w:color w:val="000000"/>
          <w:sz w:val="24"/>
          <w:szCs w:val="24"/>
        </w:rPr>
        <w:t xml:space="preserve"> </w:t>
      </w:r>
      <w:r w:rsidRPr="007874DA">
        <w:rPr>
          <w:color w:val="000000"/>
          <w:sz w:val="24"/>
          <w:szCs w:val="24"/>
        </w:rPr>
        <w:t xml:space="preserve">федеральное государственное бюджетное учреждение </w:t>
      </w:r>
      <w:proofErr w:type="spellStart"/>
      <w:r w:rsidRPr="007874DA">
        <w:rPr>
          <w:color w:val="000000"/>
          <w:sz w:val="24"/>
          <w:szCs w:val="24"/>
        </w:rPr>
        <w:t>здравоохра</w:t>
      </w:r>
      <w:r w:rsidR="001912B8">
        <w:rPr>
          <w:color w:val="000000"/>
          <w:sz w:val="24"/>
          <w:szCs w:val="24"/>
        </w:rPr>
        <w:t>-</w:t>
      </w:r>
      <w:r w:rsidRPr="007874DA">
        <w:rPr>
          <w:color w:val="000000"/>
          <w:sz w:val="24"/>
          <w:szCs w:val="24"/>
        </w:rPr>
        <w:t>нения</w:t>
      </w:r>
      <w:proofErr w:type="spellEnd"/>
      <w:r w:rsidRPr="007874DA">
        <w:rPr>
          <w:color w:val="000000"/>
          <w:sz w:val="24"/>
          <w:szCs w:val="24"/>
        </w:rPr>
        <w:t>;</w:t>
      </w:r>
    </w:p>
    <w:p w:rsidR="005F5F0E" w:rsidRPr="007874DA" w:rsidRDefault="005F5F0E" w:rsidP="005F5F0E">
      <w:pPr>
        <w:widowControl w:val="0"/>
        <w:autoSpaceDE w:val="0"/>
        <w:autoSpaceDN w:val="0"/>
        <w:adjustRightInd w:val="0"/>
        <w:ind w:firstLine="540"/>
        <w:jc w:val="both"/>
        <w:rPr>
          <w:color w:val="000000"/>
          <w:sz w:val="24"/>
          <w:szCs w:val="24"/>
        </w:rPr>
      </w:pPr>
      <w:r w:rsidRPr="007874DA">
        <w:rPr>
          <w:color w:val="000000"/>
          <w:sz w:val="24"/>
          <w:szCs w:val="24"/>
        </w:rPr>
        <w:t>ФГКУ</w:t>
      </w:r>
      <w:r w:rsidR="001912B8">
        <w:rPr>
          <w:color w:val="000000"/>
          <w:sz w:val="24"/>
          <w:szCs w:val="24"/>
        </w:rPr>
        <w:t xml:space="preserve"> </w:t>
      </w:r>
      <w:r w:rsidRPr="007874DA">
        <w:rPr>
          <w:color w:val="000000"/>
          <w:sz w:val="24"/>
          <w:szCs w:val="24"/>
        </w:rPr>
        <w:t>- федеральное государственное казенное учреждение;</w:t>
      </w:r>
    </w:p>
    <w:p w:rsidR="007874DA" w:rsidRDefault="005F5F0E" w:rsidP="005F5F0E">
      <w:pPr>
        <w:widowControl w:val="0"/>
        <w:autoSpaceDE w:val="0"/>
        <w:autoSpaceDN w:val="0"/>
        <w:adjustRightInd w:val="0"/>
        <w:ind w:firstLine="540"/>
        <w:jc w:val="both"/>
        <w:rPr>
          <w:color w:val="000000"/>
          <w:sz w:val="24"/>
          <w:szCs w:val="24"/>
        </w:rPr>
      </w:pPr>
      <w:r w:rsidRPr="007874DA">
        <w:rPr>
          <w:color w:val="000000"/>
          <w:sz w:val="24"/>
          <w:szCs w:val="24"/>
        </w:rPr>
        <w:t>ГБОУ ВПО - государственное бюджетное образовательное учреждение высшего профессионального образования</w:t>
      </w:r>
    </w:p>
    <w:p w:rsidR="007874DA" w:rsidRDefault="007874DA" w:rsidP="005F5F0E">
      <w:pPr>
        <w:widowControl w:val="0"/>
        <w:autoSpaceDE w:val="0"/>
        <w:autoSpaceDN w:val="0"/>
        <w:adjustRightInd w:val="0"/>
        <w:ind w:firstLine="540"/>
        <w:jc w:val="both"/>
        <w:rPr>
          <w:color w:val="000000"/>
          <w:sz w:val="24"/>
          <w:szCs w:val="24"/>
        </w:rPr>
      </w:pPr>
    </w:p>
    <w:p w:rsidR="001912B8" w:rsidRDefault="001912B8" w:rsidP="005F5F0E">
      <w:pPr>
        <w:widowControl w:val="0"/>
        <w:autoSpaceDE w:val="0"/>
        <w:autoSpaceDN w:val="0"/>
        <w:adjustRightInd w:val="0"/>
        <w:ind w:firstLine="540"/>
        <w:jc w:val="both"/>
        <w:rPr>
          <w:color w:val="000000"/>
          <w:sz w:val="24"/>
          <w:szCs w:val="24"/>
        </w:rPr>
      </w:pPr>
    </w:p>
    <w:p w:rsidR="001912B8" w:rsidRDefault="001912B8" w:rsidP="005F5F0E">
      <w:pPr>
        <w:widowControl w:val="0"/>
        <w:autoSpaceDE w:val="0"/>
        <w:autoSpaceDN w:val="0"/>
        <w:adjustRightInd w:val="0"/>
        <w:ind w:firstLine="540"/>
        <w:jc w:val="both"/>
        <w:rPr>
          <w:color w:val="000000"/>
          <w:sz w:val="24"/>
          <w:szCs w:val="24"/>
        </w:rPr>
      </w:pPr>
    </w:p>
    <w:p w:rsidR="001912B8" w:rsidRDefault="001912B8" w:rsidP="001912B8">
      <w:pPr>
        <w:jc w:val="center"/>
        <w:rPr>
          <w:color w:val="000000"/>
          <w:sz w:val="26"/>
          <w:szCs w:val="26"/>
        </w:rPr>
      </w:pPr>
      <w:r>
        <w:rPr>
          <w:color w:val="000000"/>
          <w:sz w:val="26"/>
          <w:szCs w:val="26"/>
        </w:rPr>
        <w:t>_________________</w:t>
      </w:r>
    </w:p>
    <w:p w:rsidR="001912B8" w:rsidRDefault="001912B8" w:rsidP="005F5F0E">
      <w:pPr>
        <w:widowControl w:val="0"/>
        <w:autoSpaceDE w:val="0"/>
        <w:autoSpaceDN w:val="0"/>
        <w:adjustRightInd w:val="0"/>
        <w:ind w:firstLine="540"/>
        <w:jc w:val="both"/>
        <w:rPr>
          <w:color w:val="000000"/>
          <w:sz w:val="24"/>
          <w:szCs w:val="24"/>
        </w:rPr>
        <w:sectPr w:rsidR="001912B8" w:rsidSect="00D80DB4">
          <w:pgSz w:w="11906" w:h="16838"/>
          <w:pgMar w:top="1134" w:right="1276" w:bottom="1134" w:left="1701" w:header="720" w:footer="720" w:gutter="0"/>
          <w:pgNumType w:start="1"/>
          <w:cols w:space="720"/>
          <w:titlePg/>
          <w:docGrid w:linePitch="360"/>
        </w:sectPr>
      </w:pPr>
    </w:p>
    <w:p w:rsidR="005F5F0E" w:rsidRDefault="005F5F0E" w:rsidP="005F5F0E">
      <w:pPr>
        <w:spacing w:line="360" w:lineRule="atLeast"/>
        <w:rPr>
          <w:color w:val="000000"/>
          <w:szCs w:val="28"/>
        </w:rPr>
      </w:pPr>
      <w:r>
        <w:rPr>
          <w:color w:val="000000"/>
        </w:rPr>
        <w:lastRenderedPageBreak/>
        <w:t xml:space="preserve">                                                                         </w:t>
      </w:r>
      <w:r>
        <w:rPr>
          <w:color w:val="000000"/>
          <w:szCs w:val="28"/>
        </w:rPr>
        <w:t>Приложение № 6 к Программе</w:t>
      </w:r>
    </w:p>
    <w:p w:rsidR="005F5F0E" w:rsidRDefault="005F5F0E" w:rsidP="005F5F0E">
      <w:pPr>
        <w:spacing w:line="360" w:lineRule="atLeast"/>
        <w:rPr>
          <w:color w:val="000000"/>
          <w:szCs w:val="28"/>
        </w:rPr>
      </w:pPr>
      <w:r>
        <w:rPr>
          <w:color w:val="000000"/>
          <w:szCs w:val="28"/>
        </w:rPr>
        <w:t xml:space="preserve">                                                        </w:t>
      </w:r>
      <w:r>
        <w:rPr>
          <w:color w:val="000000"/>
        </w:rPr>
        <w:t xml:space="preserve">                         </w:t>
      </w:r>
    </w:p>
    <w:p w:rsidR="005F5F0E" w:rsidRPr="00E5714E" w:rsidRDefault="005F5F0E" w:rsidP="006E6C0E">
      <w:pPr>
        <w:jc w:val="center"/>
        <w:rPr>
          <w:color w:val="000000"/>
          <w:sz w:val="26"/>
          <w:szCs w:val="26"/>
        </w:rPr>
      </w:pPr>
      <w:r w:rsidRPr="00E5714E">
        <w:rPr>
          <w:color w:val="000000"/>
          <w:sz w:val="26"/>
          <w:szCs w:val="26"/>
        </w:rPr>
        <w:t>Условия  пребывания в медицинских</w:t>
      </w:r>
    </w:p>
    <w:p w:rsidR="005F5F0E" w:rsidRPr="00E5714E" w:rsidRDefault="005F5F0E" w:rsidP="006E6C0E">
      <w:pPr>
        <w:jc w:val="center"/>
        <w:rPr>
          <w:color w:val="000000"/>
          <w:sz w:val="26"/>
          <w:szCs w:val="26"/>
        </w:rPr>
      </w:pPr>
      <w:r w:rsidRPr="00E5714E">
        <w:rPr>
          <w:color w:val="000000"/>
          <w:sz w:val="26"/>
          <w:szCs w:val="26"/>
        </w:rPr>
        <w:t>организациях при оказании</w:t>
      </w:r>
      <w:r w:rsidR="006E6C0E">
        <w:rPr>
          <w:color w:val="000000"/>
          <w:sz w:val="26"/>
          <w:szCs w:val="26"/>
        </w:rPr>
        <w:t xml:space="preserve"> </w:t>
      </w:r>
      <w:r w:rsidRPr="00E5714E">
        <w:rPr>
          <w:color w:val="000000"/>
          <w:sz w:val="26"/>
          <w:szCs w:val="26"/>
        </w:rPr>
        <w:t>медицинской помощи в стационарных условиях</w:t>
      </w:r>
    </w:p>
    <w:p w:rsidR="005F5F0E" w:rsidRPr="00E5714E" w:rsidRDefault="005F5F0E" w:rsidP="00E5714E">
      <w:pPr>
        <w:jc w:val="both"/>
        <w:rPr>
          <w:b/>
          <w:color w:val="000000"/>
          <w:sz w:val="26"/>
          <w:szCs w:val="26"/>
        </w:rPr>
      </w:pPr>
      <w:r w:rsidRPr="00E5714E">
        <w:rPr>
          <w:b/>
          <w:color w:val="000000"/>
          <w:sz w:val="26"/>
          <w:szCs w:val="26"/>
        </w:rPr>
        <w:t xml:space="preserve">       </w:t>
      </w:r>
    </w:p>
    <w:p w:rsidR="005F5F0E" w:rsidRPr="00E5714E" w:rsidRDefault="005F5F0E" w:rsidP="000F08EC">
      <w:pPr>
        <w:ind w:firstLine="567"/>
        <w:jc w:val="both"/>
        <w:rPr>
          <w:color w:val="000000"/>
          <w:sz w:val="26"/>
          <w:szCs w:val="26"/>
        </w:rPr>
      </w:pPr>
      <w:r w:rsidRPr="00E5714E">
        <w:rPr>
          <w:color w:val="000000"/>
          <w:sz w:val="26"/>
          <w:szCs w:val="26"/>
        </w:rPr>
        <w:t>1. Специализированная медицинская помощь в стационарных условиях  медицинских организаций в рамках Программы, в том числе территориальной программы обязательного медицинского страхования, оказывается гражданам в случаях заболеваний, в том числе острых, обострений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5F5F0E" w:rsidRPr="00E5714E" w:rsidRDefault="005F5F0E" w:rsidP="000F08EC">
      <w:pPr>
        <w:ind w:firstLine="567"/>
        <w:jc w:val="both"/>
        <w:rPr>
          <w:color w:val="000000"/>
          <w:sz w:val="26"/>
          <w:szCs w:val="26"/>
        </w:rPr>
      </w:pPr>
      <w:r w:rsidRPr="00E5714E">
        <w:rPr>
          <w:color w:val="000000"/>
          <w:sz w:val="26"/>
          <w:szCs w:val="26"/>
        </w:rPr>
        <w:t>2. Специализированная, в том числе высокотехнологичная, медицинская помощь в стационарных условиях в плановом порядке предоставляется по направлению лечащего врача медицинской организации</w:t>
      </w:r>
      <w:r w:rsidR="00C33079">
        <w:rPr>
          <w:color w:val="000000"/>
          <w:sz w:val="26"/>
          <w:szCs w:val="26"/>
        </w:rPr>
        <w:t>, участвующ</w:t>
      </w:r>
      <w:r w:rsidR="00FB6175">
        <w:rPr>
          <w:color w:val="000000"/>
          <w:sz w:val="26"/>
          <w:szCs w:val="26"/>
        </w:rPr>
        <w:t>е</w:t>
      </w:r>
      <w:r w:rsidR="00C33079">
        <w:rPr>
          <w:color w:val="000000"/>
          <w:sz w:val="26"/>
          <w:szCs w:val="26"/>
        </w:rPr>
        <w:t xml:space="preserve">й в реализации Программы, </w:t>
      </w:r>
      <w:r w:rsidRPr="00E5714E">
        <w:rPr>
          <w:color w:val="000000"/>
          <w:sz w:val="26"/>
          <w:szCs w:val="26"/>
        </w:rPr>
        <w:t>при наличии оформленной выписки из медицинской карты с  указанными  результатами обследования.</w:t>
      </w:r>
    </w:p>
    <w:p w:rsidR="005F5F0E" w:rsidRPr="00E5714E" w:rsidRDefault="005F5F0E" w:rsidP="000F08EC">
      <w:pPr>
        <w:ind w:firstLine="567"/>
        <w:jc w:val="both"/>
        <w:textAlignment w:val="baseline"/>
        <w:rPr>
          <w:color w:val="000000"/>
          <w:sz w:val="26"/>
          <w:szCs w:val="26"/>
        </w:rPr>
      </w:pPr>
      <w:r w:rsidRPr="00E5714E">
        <w:rPr>
          <w:color w:val="000000"/>
          <w:sz w:val="26"/>
          <w:szCs w:val="26"/>
        </w:rPr>
        <w:t>3. При  условии оказания специализированной, в том числе высокотехнологичной, медицинской помощи в стационарных условиях по  одному и тому же профилю  несколькими медицинскими организациями в рамках  реализации Программы,  лечащий врач обязан проинформировать гражданина о возможности выбора медицинской организации  с  учетом соответствия потребности  пациента в оказании медицинской помощи по медицинским показаниям      уровню  медицинской организации.</w:t>
      </w:r>
    </w:p>
    <w:p w:rsidR="005F5F0E" w:rsidRPr="00E5714E" w:rsidRDefault="005F5F0E" w:rsidP="000F08EC">
      <w:pPr>
        <w:ind w:firstLine="567"/>
        <w:jc w:val="both"/>
        <w:textAlignment w:val="baseline"/>
        <w:rPr>
          <w:color w:val="000000"/>
          <w:sz w:val="26"/>
          <w:szCs w:val="26"/>
        </w:rPr>
      </w:pPr>
      <w:r w:rsidRPr="00E5714E">
        <w:rPr>
          <w:color w:val="000000"/>
          <w:sz w:val="26"/>
          <w:szCs w:val="26"/>
        </w:rPr>
        <w:t xml:space="preserve">4. При самостоятельном обращении гражданина в медицинские организации, оказывающие специализированную, в том числе </w:t>
      </w:r>
      <w:proofErr w:type="spellStart"/>
      <w:r w:rsidRPr="00E5714E">
        <w:rPr>
          <w:color w:val="000000"/>
          <w:sz w:val="26"/>
          <w:szCs w:val="26"/>
        </w:rPr>
        <w:t>высокотехно</w:t>
      </w:r>
      <w:r w:rsidR="00C33079">
        <w:rPr>
          <w:color w:val="000000"/>
          <w:sz w:val="26"/>
          <w:szCs w:val="26"/>
        </w:rPr>
        <w:t>-</w:t>
      </w:r>
      <w:r w:rsidRPr="00E5714E">
        <w:rPr>
          <w:color w:val="000000"/>
          <w:sz w:val="26"/>
          <w:szCs w:val="26"/>
        </w:rPr>
        <w:t>логичную</w:t>
      </w:r>
      <w:proofErr w:type="spellEnd"/>
      <w:r w:rsidRPr="00E5714E">
        <w:rPr>
          <w:color w:val="000000"/>
          <w:sz w:val="26"/>
          <w:szCs w:val="26"/>
        </w:rPr>
        <w:t>, медицинскую помощь в стационарных условиях и в условиях стационара дневного пребывания, медицинские показания для обоснованности  госпитализации определяет врач-специалист данной медицинской организации.</w:t>
      </w:r>
    </w:p>
    <w:p w:rsidR="005F5F0E" w:rsidRPr="00E5714E" w:rsidRDefault="005F5F0E" w:rsidP="000F08EC">
      <w:pPr>
        <w:ind w:firstLine="567"/>
        <w:jc w:val="both"/>
        <w:textAlignment w:val="baseline"/>
        <w:rPr>
          <w:color w:val="000000"/>
          <w:sz w:val="26"/>
          <w:szCs w:val="26"/>
        </w:rPr>
      </w:pPr>
      <w:r w:rsidRPr="00E5714E">
        <w:rPr>
          <w:color w:val="000000"/>
          <w:sz w:val="26"/>
          <w:szCs w:val="26"/>
        </w:rPr>
        <w:t>Госпитализация граждан в медицинские организации по экстренным или неотложным показаниям осуществляется при наличии медицинских показаний по направлению лечащего врача или врача (фельдшера) подразделения  скорой медицинской помощи, а также при самостоятельном обращении гражданина.</w:t>
      </w:r>
    </w:p>
    <w:p w:rsidR="005F5F0E" w:rsidRPr="00E5714E" w:rsidRDefault="005F5F0E" w:rsidP="000F08EC">
      <w:pPr>
        <w:widowControl w:val="0"/>
        <w:autoSpaceDE w:val="0"/>
        <w:autoSpaceDN w:val="0"/>
        <w:adjustRightInd w:val="0"/>
        <w:ind w:firstLine="567"/>
        <w:jc w:val="both"/>
        <w:rPr>
          <w:color w:val="000000"/>
          <w:sz w:val="26"/>
          <w:szCs w:val="26"/>
        </w:rPr>
      </w:pPr>
      <w:r w:rsidRPr="00E5714E">
        <w:rPr>
          <w:color w:val="000000"/>
          <w:sz w:val="26"/>
          <w:szCs w:val="26"/>
        </w:rPr>
        <w:t xml:space="preserve">Наличие медицинских показаний для госпитализации гражданина, доставленного бригадой скорой медицинской помощи, или самостоятельно обратившегося, определяется врачом-специалистом данной медицинской организации. </w:t>
      </w:r>
    </w:p>
    <w:p w:rsidR="005F5F0E" w:rsidRPr="00E5714E" w:rsidRDefault="005F5F0E" w:rsidP="000F08EC">
      <w:pPr>
        <w:ind w:firstLine="567"/>
        <w:jc w:val="both"/>
        <w:rPr>
          <w:color w:val="000000"/>
          <w:sz w:val="26"/>
          <w:szCs w:val="26"/>
        </w:rPr>
      </w:pPr>
      <w:r w:rsidRPr="00E5714E">
        <w:rPr>
          <w:color w:val="000000"/>
          <w:sz w:val="26"/>
          <w:szCs w:val="26"/>
        </w:rPr>
        <w:t>5.  При плановой госпитализации пациент должен быть осмотрен врачом в приемном отделении не позднее 30 минут с момента обращения.</w:t>
      </w:r>
    </w:p>
    <w:p w:rsidR="005F5F0E" w:rsidRPr="00E5714E" w:rsidRDefault="005F5F0E" w:rsidP="000F08EC">
      <w:pPr>
        <w:widowControl w:val="0"/>
        <w:autoSpaceDE w:val="0"/>
        <w:autoSpaceDN w:val="0"/>
        <w:adjustRightInd w:val="0"/>
        <w:ind w:firstLine="567"/>
        <w:jc w:val="both"/>
        <w:rPr>
          <w:color w:val="000000"/>
          <w:sz w:val="26"/>
          <w:szCs w:val="26"/>
        </w:rPr>
      </w:pPr>
      <w:r w:rsidRPr="00E5714E">
        <w:rPr>
          <w:color w:val="000000"/>
          <w:sz w:val="26"/>
          <w:szCs w:val="26"/>
        </w:rPr>
        <w:t>В случаях, когда для постановки диагноза требуются динамическое наблюдение и проведение лечебно-диагностических мероприятий, допускается нахождение пациента в приемном отделении до шести часов.</w:t>
      </w:r>
    </w:p>
    <w:p w:rsidR="005F5F0E" w:rsidRPr="00E5714E" w:rsidRDefault="005F5F0E" w:rsidP="000F08EC">
      <w:pPr>
        <w:widowControl w:val="0"/>
        <w:autoSpaceDE w:val="0"/>
        <w:autoSpaceDN w:val="0"/>
        <w:adjustRightInd w:val="0"/>
        <w:ind w:firstLine="567"/>
        <w:jc w:val="both"/>
        <w:rPr>
          <w:color w:val="000000"/>
          <w:sz w:val="26"/>
          <w:szCs w:val="26"/>
        </w:rPr>
      </w:pPr>
      <w:r w:rsidRPr="00E5714E">
        <w:rPr>
          <w:color w:val="000000"/>
          <w:sz w:val="26"/>
          <w:szCs w:val="26"/>
        </w:rPr>
        <w:t xml:space="preserve">6.  Размещение больных производится в палатах. Допускается </w:t>
      </w:r>
      <w:proofErr w:type="spellStart"/>
      <w:r w:rsidRPr="00E5714E">
        <w:rPr>
          <w:color w:val="000000"/>
          <w:sz w:val="26"/>
          <w:szCs w:val="26"/>
        </w:rPr>
        <w:t>кратковре</w:t>
      </w:r>
      <w:r w:rsidR="00C33079">
        <w:rPr>
          <w:color w:val="000000"/>
          <w:sz w:val="26"/>
          <w:szCs w:val="26"/>
        </w:rPr>
        <w:t>-</w:t>
      </w:r>
      <w:r w:rsidRPr="00E5714E">
        <w:rPr>
          <w:color w:val="000000"/>
          <w:sz w:val="26"/>
          <w:szCs w:val="26"/>
        </w:rPr>
        <w:t>менное</w:t>
      </w:r>
      <w:proofErr w:type="spellEnd"/>
      <w:r w:rsidRPr="00E5714E">
        <w:rPr>
          <w:color w:val="000000"/>
          <w:sz w:val="26"/>
          <w:szCs w:val="26"/>
        </w:rPr>
        <w:t xml:space="preserve"> размещение больных, поступивших по экстренным показаниям, вне палаты в случаях отсутствия мест в палатах.</w:t>
      </w:r>
    </w:p>
    <w:p w:rsidR="005F5F0E" w:rsidRPr="00E5714E" w:rsidRDefault="005F5F0E" w:rsidP="000F08EC">
      <w:pPr>
        <w:widowControl w:val="0"/>
        <w:autoSpaceDE w:val="0"/>
        <w:autoSpaceDN w:val="0"/>
        <w:adjustRightInd w:val="0"/>
        <w:ind w:firstLine="567"/>
        <w:jc w:val="both"/>
        <w:rPr>
          <w:color w:val="000000"/>
          <w:sz w:val="26"/>
          <w:szCs w:val="26"/>
        </w:rPr>
      </w:pPr>
      <w:r w:rsidRPr="00E5714E">
        <w:rPr>
          <w:color w:val="000000"/>
          <w:sz w:val="26"/>
          <w:szCs w:val="26"/>
        </w:rPr>
        <w:t xml:space="preserve">7. Проведение лечебно-диагностических мероприятий, лекарственное обеспечение осуществляются с момента поступления в стационар. Питание </w:t>
      </w:r>
      <w:r w:rsidRPr="00E5714E">
        <w:rPr>
          <w:color w:val="000000"/>
          <w:sz w:val="26"/>
          <w:szCs w:val="26"/>
        </w:rPr>
        <w:lastRenderedPageBreak/>
        <w:t>больного в стационаре осуществляется в соответствии с нормами, утвержденными приказом Министерства здравоохранения Российской Федерации от 5 августа 2003 года № 330 «О мерах по совершенствованию лечебного питания в лечебно-профилактических учреждениях Российской Федерации».</w:t>
      </w:r>
    </w:p>
    <w:p w:rsidR="005F5F0E" w:rsidRPr="00E5714E" w:rsidRDefault="005F5F0E" w:rsidP="000F08EC">
      <w:pPr>
        <w:widowControl w:val="0"/>
        <w:autoSpaceDE w:val="0"/>
        <w:autoSpaceDN w:val="0"/>
        <w:adjustRightInd w:val="0"/>
        <w:ind w:firstLine="567"/>
        <w:jc w:val="both"/>
        <w:rPr>
          <w:color w:val="000000"/>
          <w:sz w:val="26"/>
          <w:szCs w:val="26"/>
        </w:rPr>
      </w:pPr>
      <w:r w:rsidRPr="00E5714E">
        <w:rPr>
          <w:color w:val="000000"/>
          <w:sz w:val="26"/>
          <w:szCs w:val="26"/>
        </w:rPr>
        <w:t xml:space="preserve">  8. Обеспечение лекарственными препаратами для лечения в круглосуточных и дневных стационарах осуществляется за счет средств обязательного медицинского страхования и средств бюджета Республики Карелия в соответствии с перечнем жизненно необходимых и важнейших лекарственных препаратов, утверждаемым Правительством Российской Федерации. В случае необходимости медицинские организации по решению врачебной комиссии могут использовать лекарственные препараты, не включенные в указанный перечень.</w:t>
      </w:r>
    </w:p>
    <w:p w:rsidR="005F5F0E" w:rsidRPr="00E5714E" w:rsidRDefault="005F5F0E" w:rsidP="000F08EC">
      <w:pPr>
        <w:widowControl w:val="0"/>
        <w:autoSpaceDE w:val="0"/>
        <w:autoSpaceDN w:val="0"/>
        <w:adjustRightInd w:val="0"/>
        <w:ind w:firstLine="567"/>
        <w:jc w:val="both"/>
        <w:rPr>
          <w:color w:val="000000"/>
          <w:sz w:val="26"/>
          <w:szCs w:val="26"/>
        </w:rPr>
      </w:pPr>
      <w:r w:rsidRPr="00E5714E">
        <w:rPr>
          <w:color w:val="000000"/>
          <w:sz w:val="26"/>
          <w:szCs w:val="26"/>
        </w:rPr>
        <w:t>9.</w:t>
      </w:r>
      <w:r w:rsidR="002D2151">
        <w:rPr>
          <w:color w:val="000000"/>
          <w:sz w:val="26"/>
          <w:szCs w:val="26"/>
        </w:rPr>
        <w:t xml:space="preserve"> </w:t>
      </w:r>
      <w:r w:rsidRPr="00E5714E">
        <w:rPr>
          <w:color w:val="000000"/>
          <w:sz w:val="26"/>
          <w:szCs w:val="26"/>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F5F0E" w:rsidRPr="00E5714E" w:rsidRDefault="005F5F0E" w:rsidP="000F08EC">
      <w:pPr>
        <w:widowControl w:val="0"/>
        <w:autoSpaceDE w:val="0"/>
        <w:autoSpaceDN w:val="0"/>
        <w:adjustRightInd w:val="0"/>
        <w:ind w:firstLine="567"/>
        <w:jc w:val="both"/>
        <w:rPr>
          <w:color w:val="000000"/>
          <w:sz w:val="26"/>
          <w:szCs w:val="26"/>
        </w:rPr>
      </w:pPr>
      <w:r w:rsidRPr="00E5714E">
        <w:rPr>
          <w:color w:val="000000"/>
          <w:sz w:val="26"/>
          <w:szCs w:val="26"/>
        </w:rPr>
        <w:t>10. В рамках Программы медицинская организация в целях выполнения порядков оказания и стандартов медицинской помощи в случае необходимости проведения пациенту диагностических исследований – при отсутствии возможности их проведения в медицинской организации, оказывающей медицинскую помощь пациенту, обеспечивает транспортные услуги и сопровождение медицинским работником пациента, находящегося на лечении в стационарных условиях,  в другую медицинскую организацию для оказания необходимых диагностических исследований.</w:t>
      </w:r>
    </w:p>
    <w:p w:rsidR="005F5F0E" w:rsidRPr="00E5714E" w:rsidRDefault="005F5F0E" w:rsidP="000F08EC">
      <w:pPr>
        <w:ind w:firstLine="567"/>
        <w:jc w:val="both"/>
        <w:rPr>
          <w:color w:val="000000"/>
          <w:sz w:val="26"/>
          <w:szCs w:val="26"/>
        </w:rPr>
      </w:pPr>
      <w:r w:rsidRPr="00E5714E">
        <w:rPr>
          <w:color w:val="000000"/>
          <w:sz w:val="26"/>
          <w:szCs w:val="26"/>
        </w:rPr>
        <w:t xml:space="preserve">11. </w:t>
      </w:r>
      <w:r w:rsidR="002D2151">
        <w:rPr>
          <w:color w:val="000000"/>
          <w:sz w:val="26"/>
          <w:szCs w:val="26"/>
        </w:rPr>
        <w:t>П</w:t>
      </w:r>
      <w:r w:rsidRPr="00E5714E">
        <w:rPr>
          <w:color w:val="000000"/>
          <w:sz w:val="26"/>
          <w:szCs w:val="26"/>
        </w:rPr>
        <w:t xml:space="preserve">ри наличии медицинских и (или) эпидемиологических показаний, установленных </w:t>
      </w:r>
      <w:r w:rsidR="002D2151">
        <w:rPr>
          <w:color w:val="000000"/>
          <w:sz w:val="26"/>
          <w:szCs w:val="26"/>
        </w:rPr>
        <w:t xml:space="preserve">приказом </w:t>
      </w:r>
      <w:r w:rsidRPr="00E5714E">
        <w:rPr>
          <w:color w:val="000000"/>
          <w:sz w:val="26"/>
          <w:szCs w:val="26"/>
        </w:rPr>
        <w:t>Министерства здравоохранения и социального развития Российской Федерации от 15 мая 2012 г</w:t>
      </w:r>
      <w:r w:rsidR="002D2151">
        <w:rPr>
          <w:color w:val="000000"/>
          <w:sz w:val="26"/>
          <w:szCs w:val="26"/>
        </w:rPr>
        <w:t>ода № 535н «</w:t>
      </w:r>
      <w:r w:rsidRPr="00E5714E">
        <w:rPr>
          <w:color w:val="000000"/>
          <w:sz w:val="26"/>
          <w:szCs w:val="26"/>
        </w:rPr>
        <w:t>Об утверждении перечня медицинских и эпидемиологических показаний к размещению пациентов в маломестных палатах (боксах)</w:t>
      </w:r>
      <w:r w:rsidR="002D2151">
        <w:rPr>
          <w:color w:val="000000"/>
          <w:sz w:val="26"/>
          <w:szCs w:val="26"/>
        </w:rPr>
        <w:t>»</w:t>
      </w:r>
      <w:r w:rsidRPr="00E5714E">
        <w:rPr>
          <w:color w:val="000000"/>
          <w:sz w:val="26"/>
          <w:szCs w:val="26"/>
        </w:rPr>
        <w:t xml:space="preserve">, с соблюдением санитарно-эпидемиологических </w:t>
      </w:r>
      <w:r w:rsidRPr="002D2151">
        <w:rPr>
          <w:color w:val="000000"/>
          <w:sz w:val="26"/>
          <w:szCs w:val="26"/>
        </w:rPr>
        <w:t>правил</w:t>
      </w:r>
      <w:r w:rsidRPr="00E5714E">
        <w:rPr>
          <w:color w:val="000000"/>
          <w:sz w:val="26"/>
          <w:szCs w:val="26"/>
        </w:rPr>
        <w:t xml:space="preserve"> и нормативов СанПиН 2</w:t>
      </w:r>
      <w:r w:rsidR="002D2151">
        <w:rPr>
          <w:color w:val="000000"/>
          <w:sz w:val="26"/>
          <w:szCs w:val="26"/>
        </w:rPr>
        <w:t>.1.3.2630-10 «</w:t>
      </w:r>
      <w:r w:rsidRPr="00E5714E">
        <w:rPr>
          <w:color w:val="000000"/>
          <w:sz w:val="26"/>
          <w:szCs w:val="26"/>
        </w:rPr>
        <w:t>Санитарно-эпидемиологические требования к организациям, осуществляющим медицин</w:t>
      </w:r>
      <w:r w:rsidR="00C23484">
        <w:rPr>
          <w:color w:val="000000"/>
          <w:sz w:val="26"/>
          <w:szCs w:val="26"/>
        </w:rPr>
        <w:t>-</w:t>
      </w:r>
      <w:r w:rsidRPr="00E5714E">
        <w:rPr>
          <w:color w:val="000000"/>
          <w:sz w:val="26"/>
          <w:szCs w:val="26"/>
        </w:rPr>
        <w:t>скую деятельность</w:t>
      </w:r>
      <w:r w:rsidR="002D2151">
        <w:rPr>
          <w:color w:val="000000"/>
          <w:sz w:val="26"/>
          <w:szCs w:val="26"/>
        </w:rPr>
        <w:t>»</w:t>
      </w:r>
      <w:r w:rsidRPr="00E5714E">
        <w:rPr>
          <w:color w:val="000000"/>
          <w:sz w:val="26"/>
          <w:szCs w:val="26"/>
        </w:rPr>
        <w:t xml:space="preserve">, утвержденных постановлением Главного </w:t>
      </w:r>
      <w:proofErr w:type="spellStart"/>
      <w:r w:rsidRPr="00E5714E">
        <w:rPr>
          <w:color w:val="000000"/>
          <w:sz w:val="26"/>
          <w:szCs w:val="26"/>
        </w:rPr>
        <w:t>государствен</w:t>
      </w:r>
      <w:r w:rsidR="00C23484">
        <w:rPr>
          <w:color w:val="000000"/>
          <w:sz w:val="26"/>
          <w:szCs w:val="26"/>
        </w:rPr>
        <w:t>-</w:t>
      </w:r>
      <w:r w:rsidRPr="00E5714E">
        <w:rPr>
          <w:color w:val="000000"/>
          <w:sz w:val="26"/>
          <w:szCs w:val="26"/>
        </w:rPr>
        <w:t>ного</w:t>
      </w:r>
      <w:proofErr w:type="spellEnd"/>
      <w:r w:rsidRPr="00E5714E">
        <w:rPr>
          <w:color w:val="000000"/>
          <w:sz w:val="26"/>
          <w:szCs w:val="26"/>
        </w:rPr>
        <w:t xml:space="preserve"> санитарного врача Российской Федерации от 18 мая 2010 г</w:t>
      </w:r>
      <w:r w:rsidR="002D2151">
        <w:rPr>
          <w:color w:val="000000"/>
          <w:sz w:val="26"/>
          <w:szCs w:val="26"/>
        </w:rPr>
        <w:t>ода №</w:t>
      </w:r>
      <w:r w:rsidRPr="00E5714E">
        <w:rPr>
          <w:color w:val="000000"/>
          <w:sz w:val="26"/>
          <w:szCs w:val="26"/>
        </w:rPr>
        <w:t xml:space="preserve"> 58 </w:t>
      </w:r>
      <w:r w:rsidR="00C23484">
        <w:rPr>
          <w:color w:val="000000"/>
          <w:sz w:val="26"/>
          <w:szCs w:val="26"/>
        </w:rPr>
        <w:t xml:space="preserve">           </w:t>
      </w:r>
      <w:r w:rsidRPr="00E5714E">
        <w:rPr>
          <w:color w:val="000000"/>
          <w:sz w:val="26"/>
          <w:szCs w:val="26"/>
        </w:rPr>
        <w:t xml:space="preserve">(далее </w:t>
      </w:r>
      <w:r w:rsidR="002D2151">
        <w:rPr>
          <w:color w:val="000000"/>
          <w:sz w:val="26"/>
          <w:szCs w:val="26"/>
        </w:rPr>
        <w:t>–</w:t>
      </w:r>
      <w:r w:rsidRPr="00E5714E">
        <w:rPr>
          <w:color w:val="000000"/>
          <w:sz w:val="26"/>
          <w:szCs w:val="26"/>
        </w:rPr>
        <w:t xml:space="preserve"> медицинские и (или) эпидемиологические показания), пациенты размещаются в маломестных палатах (боксах) не более 2 мест. </w:t>
      </w:r>
    </w:p>
    <w:p w:rsidR="005F5F0E" w:rsidRPr="00E5714E" w:rsidRDefault="005F5F0E" w:rsidP="000F08EC">
      <w:pPr>
        <w:ind w:firstLine="567"/>
        <w:jc w:val="both"/>
        <w:rPr>
          <w:color w:val="000000"/>
          <w:sz w:val="26"/>
          <w:szCs w:val="26"/>
        </w:rPr>
      </w:pPr>
      <w:r w:rsidRPr="00E5714E">
        <w:rPr>
          <w:color w:val="000000"/>
          <w:sz w:val="26"/>
          <w:szCs w:val="26"/>
        </w:rPr>
        <w:t xml:space="preserve">При отсутствии медицинских и (или) эпидемиологических показаний пациенты размещаются в палатах на  3  и  более  мест. </w:t>
      </w:r>
    </w:p>
    <w:p w:rsidR="005F5F0E" w:rsidRPr="00E5714E" w:rsidRDefault="005F5F0E" w:rsidP="000F08EC">
      <w:pPr>
        <w:ind w:firstLine="567"/>
        <w:jc w:val="both"/>
        <w:rPr>
          <w:color w:val="000000"/>
          <w:sz w:val="26"/>
          <w:szCs w:val="26"/>
        </w:rPr>
      </w:pPr>
      <w:r w:rsidRPr="00E5714E">
        <w:rPr>
          <w:color w:val="000000"/>
          <w:sz w:val="26"/>
          <w:szCs w:val="26"/>
        </w:rPr>
        <w:t xml:space="preserve">При оказании медицинской помощи в рамках </w:t>
      </w:r>
      <w:r w:rsidR="002D2151">
        <w:rPr>
          <w:color w:val="000000"/>
          <w:sz w:val="26"/>
          <w:szCs w:val="26"/>
        </w:rPr>
        <w:t>П</w:t>
      </w:r>
      <w:r w:rsidRPr="00E5714E">
        <w:rPr>
          <w:color w:val="000000"/>
          <w:sz w:val="26"/>
          <w:szCs w:val="26"/>
        </w:rPr>
        <w:t xml:space="preserve">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 </w:t>
      </w:r>
    </w:p>
    <w:p w:rsidR="005F5F0E" w:rsidRPr="00E5714E" w:rsidRDefault="005F5F0E" w:rsidP="000F08EC">
      <w:pPr>
        <w:widowControl w:val="0"/>
        <w:autoSpaceDE w:val="0"/>
        <w:autoSpaceDN w:val="0"/>
        <w:adjustRightInd w:val="0"/>
        <w:ind w:firstLine="567"/>
        <w:jc w:val="both"/>
        <w:rPr>
          <w:sz w:val="26"/>
          <w:szCs w:val="26"/>
        </w:rPr>
      </w:pPr>
      <w:r w:rsidRPr="00E5714E">
        <w:rPr>
          <w:sz w:val="26"/>
          <w:szCs w:val="26"/>
        </w:rPr>
        <w:t>12.</w:t>
      </w:r>
      <w:r w:rsidRPr="00E5714E">
        <w:rPr>
          <w:color w:val="000000"/>
          <w:sz w:val="26"/>
          <w:szCs w:val="26"/>
        </w:rPr>
        <w:t xml:space="preserve"> В рамках </w:t>
      </w:r>
      <w:r w:rsidR="002D2151">
        <w:rPr>
          <w:color w:val="000000"/>
          <w:sz w:val="26"/>
          <w:szCs w:val="26"/>
        </w:rPr>
        <w:t>П</w:t>
      </w:r>
      <w:r w:rsidRPr="00E5714E">
        <w:rPr>
          <w:color w:val="000000"/>
          <w:sz w:val="26"/>
          <w:szCs w:val="26"/>
        </w:rPr>
        <w:t>рограммы</w:t>
      </w:r>
      <w:r w:rsidRPr="00E5714E">
        <w:rPr>
          <w:sz w:val="26"/>
          <w:szCs w:val="26"/>
        </w:rPr>
        <w:t xml:space="preserve"> </w:t>
      </w:r>
      <w:r w:rsidRPr="00E5714E">
        <w:rPr>
          <w:color w:val="000000"/>
          <w:sz w:val="26"/>
          <w:szCs w:val="26"/>
        </w:rPr>
        <w:t xml:space="preserve">при оказании медицинской помощи </w:t>
      </w:r>
      <w:r w:rsidRPr="00E5714E">
        <w:rPr>
          <w:sz w:val="26"/>
          <w:szCs w:val="26"/>
        </w:rPr>
        <w:t>в стационарных условиях индивидуальный медицинский пост предоставляется</w:t>
      </w:r>
      <w:r w:rsidRPr="00E5714E">
        <w:rPr>
          <w:color w:val="000000"/>
          <w:sz w:val="26"/>
          <w:szCs w:val="26"/>
        </w:rPr>
        <w:t xml:space="preserve"> </w:t>
      </w:r>
      <w:r w:rsidRPr="00E5714E">
        <w:rPr>
          <w:sz w:val="26"/>
          <w:szCs w:val="26"/>
        </w:rPr>
        <w:lastRenderedPageBreak/>
        <w:t xml:space="preserve">по решению врачебной комиссии медицинской организации или консилиума врачей  при наличии медицинских показаний  с учетом тяжести состояния здоровья пациента. </w:t>
      </w:r>
    </w:p>
    <w:p w:rsidR="005F5F0E" w:rsidRDefault="005F5F0E" w:rsidP="000F08EC">
      <w:pPr>
        <w:widowControl w:val="0"/>
        <w:autoSpaceDE w:val="0"/>
        <w:autoSpaceDN w:val="0"/>
        <w:adjustRightInd w:val="0"/>
        <w:ind w:firstLine="567"/>
        <w:jc w:val="both"/>
        <w:rPr>
          <w:color w:val="000000"/>
          <w:sz w:val="26"/>
          <w:szCs w:val="26"/>
        </w:rPr>
      </w:pPr>
      <w:r w:rsidRPr="00E5714E">
        <w:rPr>
          <w:sz w:val="26"/>
          <w:szCs w:val="26"/>
        </w:rPr>
        <w:t xml:space="preserve">Решение об установлении индивидуального медицинского поста </w:t>
      </w:r>
      <w:r w:rsidRPr="00E5714E">
        <w:rPr>
          <w:color w:val="000000"/>
          <w:sz w:val="26"/>
          <w:szCs w:val="26"/>
        </w:rPr>
        <w:t>оформляется  протоколом врачебной комиссии или консилиума врачей, подписывается членами врачебной комиссии или участниками консилиума врачей и вносится в медицинскую документацию пациента</w:t>
      </w:r>
      <w:r w:rsidR="002D2151">
        <w:rPr>
          <w:color w:val="000000"/>
          <w:sz w:val="26"/>
          <w:szCs w:val="26"/>
        </w:rPr>
        <w:t>.</w:t>
      </w:r>
    </w:p>
    <w:p w:rsidR="00C23484" w:rsidRDefault="00C23484" w:rsidP="000F08EC">
      <w:pPr>
        <w:widowControl w:val="0"/>
        <w:autoSpaceDE w:val="0"/>
        <w:autoSpaceDN w:val="0"/>
        <w:adjustRightInd w:val="0"/>
        <w:ind w:firstLine="567"/>
        <w:jc w:val="both"/>
        <w:rPr>
          <w:color w:val="000000"/>
          <w:sz w:val="26"/>
          <w:szCs w:val="26"/>
        </w:rPr>
      </w:pPr>
    </w:p>
    <w:p w:rsidR="00C23484" w:rsidRPr="00E5714E" w:rsidRDefault="00C23484" w:rsidP="00C23484">
      <w:pPr>
        <w:widowControl w:val="0"/>
        <w:autoSpaceDE w:val="0"/>
        <w:autoSpaceDN w:val="0"/>
        <w:adjustRightInd w:val="0"/>
        <w:jc w:val="center"/>
        <w:rPr>
          <w:color w:val="000000"/>
          <w:sz w:val="26"/>
          <w:szCs w:val="26"/>
        </w:rPr>
      </w:pPr>
    </w:p>
    <w:p w:rsidR="005F5F0E" w:rsidRPr="00E5714E" w:rsidRDefault="005F5F0E" w:rsidP="000F08EC">
      <w:pPr>
        <w:ind w:firstLine="567"/>
        <w:jc w:val="both"/>
        <w:rPr>
          <w:color w:val="000000"/>
          <w:sz w:val="26"/>
          <w:szCs w:val="26"/>
        </w:rPr>
      </w:pPr>
    </w:p>
    <w:p w:rsidR="00C23484" w:rsidRDefault="005F5F0E" w:rsidP="00C23484">
      <w:pPr>
        <w:rPr>
          <w:color w:val="000000"/>
          <w:sz w:val="26"/>
          <w:szCs w:val="26"/>
        </w:rPr>
      </w:pPr>
      <w:r>
        <w:rPr>
          <w:color w:val="000000"/>
          <w:szCs w:val="28"/>
        </w:rPr>
        <w:t xml:space="preserve">                              </w:t>
      </w:r>
      <w:r w:rsidR="00C23484">
        <w:rPr>
          <w:color w:val="000000"/>
          <w:szCs w:val="28"/>
        </w:rPr>
        <w:t xml:space="preserve">         </w:t>
      </w:r>
      <w:r>
        <w:rPr>
          <w:color w:val="000000"/>
          <w:szCs w:val="28"/>
        </w:rPr>
        <w:t xml:space="preserve">         </w:t>
      </w:r>
      <w:r w:rsidR="00C23484">
        <w:rPr>
          <w:color w:val="000000"/>
          <w:sz w:val="26"/>
          <w:szCs w:val="26"/>
        </w:rPr>
        <w:t>_________________</w:t>
      </w:r>
    </w:p>
    <w:p w:rsidR="00E5714E" w:rsidRDefault="005F5F0E" w:rsidP="000F08EC">
      <w:pPr>
        <w:spacing w:line="360" w:lineRule="atLeast"/>
        <w:ind w:firstLine="567"/>
        <w:rPr>
          <w:color w:val="000000"/>
          <w:szCs w:val="28"/>
        </w:rPr>
        <w:sectPr w:rsidR="00E5714E" w:rsidSect="00D80DB4">
          <w:pgSz w:w="11906" w:h="16838"/>
          <w:pgMar w:top="1134" w:right="1276" w:bottom="1134" w:left="1701" w:header="720" w:footer="720" w:gutter="0"/>
          <w:pgNumType w:start="1"/>
          <w:cols w:space="720"/>
          <w:titlePg/>
          <w:docGrid w:linePitch="360"/>
        </w:sectPr>
      </w:pPr>
      <w:r>
        <w:rPr>
          <w:color w:val="000000"/>
          <w:szCs w:val="28"/>
        </w:rPr>
        <w:t xml:space="preserve">                                          </w:t>
      </w:r>
    </w:p>
    <w:p w:rsidR="005F5F0E" w:rsidRDefault="005F5F0E" w:rsidP="002D2151">
      <w:pPr>
        <w:spacing w:line="360" w:lineRule="atLeast"/>
        <w:jc w:val="right"/>
        <w:rPr>
          <w:color w:val="000000"/>
          <w:szCs w:val="28"/>
        </w:rPr>
      </w:pPr>
      <w:r>
        <w:rPr>
          <w:color w:val="000000"/>
          <w:szCs w:val="28"/>
        </w:rPr>
        <w:lastRenderedPageBreak/>
        <w:t>Приложение №</w:t>
      </w:r>
      <w:r w:rsidR="002D2151">
        <w:rPr>
          <w:color w:val="000000"/>
          <w:szCs w:val="28"/>
        </w:rPr>
        <w:t xml:space="preserve"> </w:t>
      </w:r>
      <w:r>
        <w:rPr>
          <w:color w:val="000000"/>
          <w:szCs w:val="28"/>
        </w:rPr>
        <w:t xml:space="preserve">7 к Программе                                                      </w:t>
      </w:r>
    </w:p>
    <w:p w:rsidR="002D2151" w:rsidRDefault="005F5F0E" w:rsidP="005F5F0E">
      <w:pPr>
        <w:spacing w:line="360" w:lineRule="atLeast"/>
        <w:rPr>
          <w:color w:val="000000"/>
          <w:szCs w:val="28"/>
        </w:rPr>
      </w:pPr>
      <w:r>
        <w:rPr>
          <w:color w:val="000000"/>
          <w:szCs w:val="28"/>
        </w:rPr>
        <w:t xml:space="preserve">                                                     </w:t>
      </w:r>
    </w:p>
    <w:p w:rsidR="005F5F0E" w:rsidRPr="002D2151" w:rsidRDefault="005F5F0E" w:rsidP="002D2151">
      <w:pPr>
        <w:spacing w:line="360" w:lineRule="atLeast"/>
        <w:jc w:val="center"/>
        <w:rPr>
          <w:color w:val="000000"/>
          <w:sz w:val="26"/>
          <w:szCs w:val="26"/>
        </w:rPr>
      </w:pPr>
      <w:r w:rsidRPr="002D2151">
        <w:rPr>
          <w:color w:val="000000"/>
          <w:sz w:val="26"/>
          <w:szCs w:val="26"/>
        </w:rPr>
        <w:t>Условия   и сроки диспансеризации населения                                                                      для отдельных категорий населения</w:t>
      </w:r>
    </w:p>
    <w:p w:rsidR="002D2151" w:rsidRPr="002D2151" w:rsidRDefault="002D2151" w:rsidP="005F5F0E">
      <w:pPr>
        <w:spacing w:line="360" w:lineRule="atLeast"/>
        <w:rPr>
          <w:color w:val="000000"/>
          <w:sz w:val="26"/>
          <w:szCs w:val="26"/>
        </w:rPr>
      </w:pPr>
    </w:p>
    <w:p w:rsidR="005F5F0E" w:rsidRPr="002D2151" w:rsidRDefault="005F5F0E" w:rsidP="007F033B">
      <w:pPr>
        <w:ind w:firstLine="567"/>
        <w:jc w:val="both"/>
        <w:rPr>
          <w:color w:val="000000"/>
          <w:sz w:val="26"/>
          <w:szCs w:val="26"/>
        </w:rPr>
      </w:pPr>
      <w:r w:rsidRPr="002D2151">
        <w:rPr>
          <w:color w:val="000000"/>
          <w:sz w:val="26"/>
          <w:szCs w:val="26"/>
        </w:rPr>
        <w:t xml:space="preserve">В рамках Программы проводятся профилактические медицинские осмотры  и диспансеризация  отдельных категорий населения, в том числе: взрослого населения в возрасте 18 лет и старше, включая работающих и неработающих граждан, лиц, обучающихся в образовательных организациях  по очной форме обучения,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граждан в случаях, предусмотренных законодательством Российской Федерации. </w:t>
      </w:r>
    </w:p>
    <w:p w:rsidR="005F5F0E" w:rsidRPr="002D2151" w:rsidRDefault="005F5F0E" w:rsidP="007F033B">
      <w:pPr>
        <w:ind w:firstLine="567"/>
        <w:jc w:val="both"/>
        <w:rPr>
          <w:color w:val="000000"/>
          <w:sz w:val="26"/>
          <w:szCs w:val="26"/>
        </w:rPr>
      </w:pPr>
      <w:r w:rsidRPr="002D2151">
        <w:rPr>
          <w:color w:val="000000"/>
          <w:sz w:val="26"/>
          <w:szCs w:val="26"/>
        </w:rPr>
        <w:t>Диспансеризация направлена на раннее выявление и профилактику заболеваний, в том числе социально значимых, и проводится врачами-специалистами в соответствии с порядками проведения диспансеризации, утвержденными Министерством здравоохранения Российской Федерации в установленном порядке.</w:t>
      </w:r>
    </w:p>
    <w:p w:rsidR="005F5F0E" w:rsidRPr="002D2151" w:rsidRDefault="005F5F0E" w:rsidP="007F033B">
      <w:pPr>
        <w:ind w:firstLine="567"/>
        <w:jc w:val="both"/>
        <w:rPr>
          <w:color w:val="000000"/>
          <w:sz w:val="26"/>
          <w:szCs w:val="26"/>
        </w:rPr>
      </w:pPr>
      <w:r w:rsidRPr="002D2151">
        <w:rPr>
          <w:color w:val="000000"/>
          <w:sz w:val="26"/>
          <w:szCs w:val="26"/>
        </w:rPr>
        <w:t xml:space="preserve"> Диспансеризация взрослого населения в возрасте 18 лет и старше, в том числе работающих и неработающих граждан,  проводится один раз в три года (минимальный возраст при проведении диспансеризации взрослого населения </w:t>
      </w:r>
      <w:r w:rsidR="002D2151">
        <w:rPr>
          <w:color w:val="000000"/>
          <w:sz w:val="26"/>
          <w:szCs w:val="26"/>
        </w:rPr>
        <w:t>–</w:t>
      </w:r>
      <w:r w:rsidRPr="002D2151">
        <w:rPr>
          <w:color w:val="000000"/>
          <w:sz w:val="26"/>
          <w:szCs w:val="26"/>
        </w:rPr>
        <w:t xml:space="preserve"> 21</w:t>
      </w:r>
      <w:r w:rsidR="002D2151">
        <w:rPr>
          <w:color w:val="000000"/>
          <w:sz w:val="26"/>
          <w:szCs w:val="26"/>
        </w:rPr>
        <w:t xml:space="preserve"> </w:t>
      </w:r>
      <w:r w:rsidRPr="002D2151">
        <w:rPr>
          <w:color w:val="000000"/>
          <w:sz w:val="26"/>
          <w:szCs w:val="26"/>
        </w:rPr>
        <w:t>год); диспансеризация пребывающих в стационарных учреждениях детей-сирот и детей, находящихся в трудной жизненной  ситуации,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3B3FF5">
        <w:rPr>
          <w:color w:val="000000"/>
          <w:sz w:val="26"/>
          <w:szCs w:val="26"/>
        </w:rPr>
        <w:t>,</w:t>
      </w:r>
      <w:r w:rsidRPr="002D2151">
        <w:rPr>
          <w:color w:val="000000"/>
          <w:sz w:val="26"/>
          <w:szCs w:val="26"/>
        </w:rPr>
        <w:t xml:space="preserve"> </w:t>
      </w:r>
      <w:r w:rsidR="002D2151">
        <w:rPr>
          <w:color w:val="000000"/>
          <w:sz w:val="26"/>
          <w:szCs w:val="26"/>
        </w:rPr>
        <w:t>–</w:t>
      </w:r>
      <w:r w:rsidRPr="002D2151">
        <w:rPr>
          <w:color w:val="000000"/>
          <w:sz w:val="26"/>
          <w:szCs w:val="26"/>
        </w:rPr>
        <w:t xml:space="preserve">  один раз в год.</w:t>
      </w:r>
    </w:p>
    <w:p w:rsidR="005F5F0E" w:rsidRPr="002D2151" w:rsidRDefault="005F5F0E" w:rsidP="007F033B">
      <w:pPr>
        <w:ind w:firstLine="567"/>
        <w:jc w:val="both"/>
        <w:rPr>
          <w:color w:val="000000"/>
          <w:sz w:val="26"/>
          <w:szCs w:val="26"/>
        </w:rPr>
      </w:pPr>
      <w:r w:rsidRPr="002D2151">
        <w:rPr>
          <w:color w:val="000000"/>
          <w:sz w:val="26"/>
          <w:szCs w:val="26"/>
        </w:rPr>
        <w:t>Профилактические медицинские осмотры направлены на раннее выявление и профилактику заболеваний, в том числе социально значимых,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5F5F0E" w:rsidRPr="002D2151" w:rsidRDefault="005F5F0E" w:rsidP="007F033B">
      <w:pPr>
        <w:ind w:firstLine="567"/>
        <w:jc w:val="both"/>
        <w:rPr>
          <w:color w:val="000000"/>
          <w:sz w:val="26"/>
          <w:szCs w:val="26"/>
        </w:rPr>
      </w:pPr>
      <w:r w:rsidRPr="002D2151">
        <w:rPr>
          <w:color w:val="000000"/>
          <w:sz w:val="26"/>
          <w:szCs w:val="26"/>
        </w:rPr>
        <w:t>Профилактические медицинские осмотры провод</w:t>
      </w:r>
      <w:r w:rsidR="007F033B">
        <w:rPr>
          <w:color w:val="000000"/>
          <w:sz w:val="26"/>
          <w:szCs w:val="26"/>
        </w:rPr>
        <w:t>я</w:t>
      </w:r>
      <w:r w:rsidRPr="002D2151">
        <w:rPr>
          <w:color w:val="000000"/>
          <w:sz w:val="26"/>
          <w:szCs w:val="26"/>
        </w:rPr>
        <w:t xml:space="preserve">тся врачами-специалистами в соответствии с </w:t>
      </w:r>
      <w:r w:rsidR="007F033B">
        <w:rPr>
          <w:color w:val="000000"/>
          <w:sz w:val="26"/>
          <w:szCs w:val="26"/>
        </w:rPr>
        <w:t xml:space="preserve">порядками проведения </w:t>
      </w:r>
      <w:r w:rsidRPr="002D2151">
        <w:rPr>
          <w:color w:val="000000"/>
          <w:sz w:val="26"/>
          <w:szCs w:val="26"/>
        </w:rPr>
        <w:t xml:space="preserve">профилактических медицинских осмотров,  </w:t>
      </w:r>
      <w:r w:rsidR="007F033B">
        <w:rPr>
          <w:color w:val="000000"/>
          <w:sz w:val="26"/>
          <w:szCs w:val="26"/>
        </w:rPr>
        <w:t>установленными Министерством здравоохранения Российской Федерации</w:t>
      </w:r>
      <w:r w:rsidRPr="002D2151">
        <w:rPr>
          <w:color w:val="000000"/>
          <w:sz w:val="26"/>
          <w:szCs w:val="26"/>
        </w:rPr>
        <w:t>.</w:t>
      </w:r>
    </w:p>
    <w:p w:rsidR="005F5F0E" w:rsidRDefault="005F5F0E" w:rsidP="007F033B">
      <w:pPr>
        <w:ind w:firstLine="567"/>
        <w:jc w:val="both"/>
        <w:rPr>
          <w:color w:val="000000"/>
          <w:sz w:val="26"/>
          <w:szCs w:val="26"/>
        </w:rPr>
      </w:pPr>
      <w:r w:rsidRPr="002D2151">
        <w:rPr>
          <w:color w:val="000000"/>
          <w:sz w:val="26"/>
          <w:szCs w:val="26"/>
        </w:rPr>
        <w:t>Профилактические медицинские осмотры для взрослого населения в возрасте 18 лет и старше, в том числе работающих и неработающих граждан, проводятся один раз в два года (в год прохождения диспансеризации профилактический медицинский осмотр не проводится);  для лиц, обучающихся в образовательных организациях  по очной форме, – один раз в год; профилактические,  периодические, предварительные медицинские осмотры несовершеннолетних проводятся в установленные возрастные периоды</w:t>
      </w:r>
      <w:r w:rsidR="007F033B">
        <w:rPr>
          <w:color w:val="000000"/>
          <w:sz w:val="26"/>
          <w:szCs w:val="26"/>
        </w:rPr>
        <w:t>.</w:t>
      </w:r>
      <w:r w:rsidRPr="002D2151">
        <w:rPr>
          <w:color w:val="000000"/>
          <w:sz w:val="26"/>
          <w:szCs w:val="26"/>
        </w:rPr>
        <w:t xml:space="preserve"> </w:t>
      </w:r>
    </w:p>
    <w:p w:rsidR="007F033B" w:rsidRPr="002D2151" w:rsidRDefault="007F033B" w:rsidP="007F033B">
      <w:pPr>
        <w:ind w:firstLine="567"/>
        <w:jc w:val="both"/>
        <w:rPr>
          <w:color w:val="000000"/>
          <w:sz w:val="26"/>
          <w:szCs w:val="26"/>
        </w:rPr>
      </w:pPr>
    </w:p>
    <w:p w:rsidR="005F5F0E" w:rsidRPr="002D2151" w:rsidRDefault="005F5F0E" w:rsidP="007F033B">
      <w:pPr>
        <w:ind w:firstLine="567"/>
        <w:jc w:val="both"/>
        <w:rPr>
          <w:color w:val="000000"/>
          <w:sz w:val="26"/>
          <w:szCs w:val="26"/>
        </w:rPr>
      </w:pPr>
      <w:r w:rsidRPr="002D2151">
        <w:rPr>
          <w:color w:val="000000"/>
          <w:sz w:val="26"/>
          <w:szCs w:val="26"/>
        </w:rPr>
        <w:lastRenderedPageBreak/>
        <w:t xml:space="preserve">Диспансеризация  и профилактические  медицинские осмотры  взрослого населения,  а также профилактические,  периодические, предварительные медицинские осмотры несовершеннолетних (далее – профилактические медицинские осмотры) проводятся с 1 января по 25 декабря очередного календарного года. </w:t>
      </w:r>
    </w:p>
    <w:p w:rsidR="005F5F0E" w:rsidRPr="002D2151" w:rsidRDefault="005F5F0E" w:rsidP="007F033B">
      <w:pPr>
        <w:ind w:firstLine="567"/>
        <w:jc w:val="both"/>
        <w:rPr>
          <w:color w:val="000000"/>
          <w:sz w:val="26"/>
          <w:szCs w:val="26"/>
        </w:rPr>
      </w:pPr>
      <w:r w:rsidRPr="002D2151">
        <w:rPr>
          <w:color w:val="000000"/>
          <w:sz w:val="26"/>
          <w:szCs w:val="26"/>
        </w:rPr>
        <w:t xml:space="preserve">Диспансеризация и (или) профилактические медицинские осмотры проводятся медицинскими организациями, участвующими в реализации Программы, оказывающими первичную медицинскую помощь в амбулаторных условиях и имеющими лицензии на  соответствующую медицинскую деятельность. </w:t>
      </w:r>
    </w:p>
    <w:p w:rsidR="005F5F0E" w:rsidRPr="002D2151" w:rsidRDefault="005F5F0E" w:rsidP="007F033B">
      <w:pPr>
        <w:ind w:firstLine="567"/>
        <w:jc w:val="both"/>
        <w:rPr>
          <w:color w:val="000000"/>
          <w:sz w:val="26"/>
          <w:szCs w:val="26"/>
        </w:rPr>
      </w:pPr>
      <w:r w:rsidRPr="002D2151">
        <w:rPr>
          <w:color w:val="000000"/>
          <w:sz w:val="26"/>
          <w:szCs w:val="26"/>
        </w:rPr>
        <w:t>В случае отсутствия у медицинской организации лицензии на медицинскую деятельность по отдельным видам работ (услуг), необходимых для проведения диспансеризации  и (или) профилактических медицинских осмотров в полном объеме, она заключает договор с медицинской организацией, имеющей лицензию на соответствующую медицинскую деятельность.  По окончании прохождения диспансеризации выдается Паспорт здоровья, в котором отмечаются результаты осмотров всех врачей-специалистов, всех исследований, проведенных в процессе осуществления диспансеризации, указываются группа состояния здоровья, заключения (рекомендации) врачей-специалистов и общее заключение с рекомендациями по проведению профилактических мероприятий и лечению.</w:t>
      </w:r>
    </w:p>
    <w:p w:rsidR="005F5F0E" w:rsidRDefault="005F5F0E" w:rsidP="007F033B">
      <w:pPr>
        <w:ind w:firstLine="567"/>
        <w:jc w:val="both"/>
        <w:rPr>
          <w:color w:val="000000"/>
        </w:rPr>
      </w:pPr>
      <w:r w:rsidRPr="002D2151">
        <w:rPr>
          <w:color w:val="000000"/>
          <w:sz w:val="26"/>
          <w:szCs w:val="26"/>
        </w:rPr>
        <w:t xml:space="preserve">Данные о прохождении медицинских осмотров несовершеннолетних  вносятся в медицинскую документацию несовершеннолетнего. По результатам профилактических медицинских осмотров несовершеннолетних  оформляется «Карта профилактического медицинского осмотра несовершеннолетнего» (учетная форма </w:t>
      </w:r>
      <w:r w:rsidR="007F033B">
        <w:rPr>
          <w:color w:val="000000"/>
          <w:sz w:val="26"/>
          <w:szCs w:val="26"/>
        </w:rPr>
        <w:t>№</w:t>
      </w:r>
      <w:r w:rsidRPr="002D2151">
        <w:rPr>
          <w:color w:val="000000"/>
          <w:sz w:val="26"/>
          <w:szCs w:val="26"/>
        </w:rPr>
        <w:t xml:space="preserve"> 030-ПО/у-12</w:t>
      </w:r>
      <w:r>
        <w:rPr>
          <w:color w:val="000000"/>
        </w:rPr>
        <w:t>).</w:t>
      </w:r>
    </w:p>
    <w:p w:rsidR="003B3FF5" w:rsidRDefault="003B3FF5" w:rsidP="007F033B">
      <w:pPr>
        <w:ind w:firstLine="567"/>
        <w:jc w:val="both"/>
        <w:rPr>
          <w:color w:val="000000"/>
        </w:rPr>
      </w:pPr>
    </w:p>
    <w:p w:rsidR="003B3FF5" w:rsidRDefault="003B3FF5" w:rsidP="007F033B">
      <w:pPr>
        <w:ind w:firstLine="567"/>
        <w:jc w:val="both"/>
        <w:rPr>
          <w:color w:val="000000"/>
        </w:rPr>
      </w:pPr>
    </w:p>
    <w:p w:rsidR="003B3FF5" w:rsidRDefault="003B3FF5" w:rsidP="007F033B">
      <w:pPr>
        <w:ind w:firstLine="567"/>
        <w:jc w:val="both"/>
        <w:rPr>
          <w:color w:val="000000"/>
        </w:rPr>
      </w:pPr>
    </w:p>
    <w:p w:rsidR="003B3FF5" w:rsidRDefault="003B3FF5" w:rsidP="003B3FF5">
      <w:pPr>
        <w:jc w:val="center"/>
        <w:rPr>
          <w:color w:val="000000"/>
          <w:szCs w:val="28"/>
        </w:rPr>
      </w:pPr>
      <w:r>
        <w:rPr>
          <w:color w:val="000000"/>
        </w:rPr>
        <w:t>_______________</w:t>
      </w:r>
    </w:p>
    <w:p w:rsidR="005F5F0E" w:rsidRDefault="005F5F0E" w:rsidP="007F033B">
      <w:pPr>
        <w:pStyle w:val="ConsPlusNormal"/>
        <w:ind w:firstLine="567"/>
        <w:rPr>
          <w:rFonts w:ascii="Times New Roman" w:hAnsi="Times New Roman" w:cs="Times New Roman"/>
          <w:color w:val="000000"/>
          <w:sz w:val="28"/>
          <w:szCs w:val="28"/>
        </w:rPr>
      </w:pPr>
    </w:p>
    <w:p w:rsidR="002D2151" w:rsidRDefault="005F5F0E" w:rsidP="007F033B">
      <w:pPr>
        <w:pStyle w:val="ConsPlusNormal"/>
        <w:ind w:firstLine="567"/>
        <w:rPr>
          <w:rFonts w:ascii="Times New Roman" w:hAnsi="Times New Roman" w:cs="Times New Roman"/>
          <w:color w:val="000000"/>
          <w:sz w:val="28"/>
          <w:szCs w:val="28"/>
        </w:rPr>
        <w:sectPr w:rsidR="002D2151" w:rsidSect="00D80DB4">
          <w:pgSz w:w="11906" w:h="16838"/>
          <w:pgMar w:top="1134" w:right="1276" w:bottom="1134" w:left="1701" w:header="720" w:footer="720" w:gutter="0"/>
          <w:pgNumType w:start="1"/>
          <w:cols w:space="720"/>
          <w:titlePg/>
          <w:docGrid w:linePitch="360"/>
        </w:sectPr>
      </w:pPr>
      <w:r>
        <w:rPr>
          <w:rFonts w:ascii="Times New Roman" w:hAnsi="Times New Roman" w:cs="Times New Roman"/>
          <w:color w:val="000000"/>
          <w:sz w:val="28"/>
          <w:szCs w:val="28"/>
        </w:rPr>
        <w:t xml:space="preserve">                                                                                </w:t>
      </w:r>
    </w:p>
    <w:p w:rsidR="005F5F0E" w:rsidRPr="007F55A3" w:rsidRDefault="005F5F0E" w:rsidP="007F033B">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8"/>
          <w:szCs w:val="28"/>
        </w:rPr>
        <w:lastRenderedPageBreak/>
        <w:t xml:space="preserve"> </w:t>
      </w:r>
      <w:r w:rsidRPr="007F55A3">
        <w:rPr>
          <w:rFonts w:ascii="Times New Roman" w:hAnsi="Times New Roman" w:cs="Times New Roman"/>
          <w:color w:val="000000"/>
          <w:sz w:val="26"/>
          <w:szCs w:val="26"/>
        </w:rPr>
        <w:t xml:space="preserve">Приложение № 8 к Программе              </w:t>
      </w:r>
    </w:p>
    <w:p w:rsidR="007F033B" w:rsidRPr="007F55A3" w:rsidRDefault="005F5F0E" w:rsidP="005F5F0E">
      <w:pPr>
        <w:spacing w:line="360" w:lineRule="atLeast"/>
        <w:rPr>
          <w:color w:val="000000"/>
          <w:sz w:val="26"/>
          <w:szCs w:val="26"/>
        </w:rPr>
      </w:pPr>
      <w:r w:rsidRPr="007F55A3">
        <w:rPr>
          <w:color w:val="000000"/>
          <w:sz w:val="26"/>
          <w:szCs w:val="26"/>
        </w:rPr>
        <w:t xml:space="preserve">                            </w:t>
      </w:r>
    </w:p>
    <w:p w:rsidR="005F5F0E" w:rsidRPr="007F55A3" w:rsidRDefault="005F5F0E" w:rsidP="007F033B">
      <w:pPr>
        <w:spacing w:line="360" w:lineRule="atLeast"/>
        <w:jc w:val="center"/>
        <w:rPr>
          <w:color w:val="000000"/>
          <w:sz w:val="26"/>
          <w:szCs w:val="26"/>
        </w:rPr>
      </w:pPr>
      <w:r w:rsidRPr="007F55A3">
        <w:rPr>
          <w:color w:val="000000"/>
          <w:sz w:val="26"/>
          <w:szCs w:val="26"/>
        </w:rPr>
        <w:t>Целевые   значения критериев доступности</w:t>
      </w:r>
    </w:p>
    <w:p w:rsidR="005F5F0E" w:rsidRPr="007F55A3" w:rsidRDefault="005F5F0E" w:rsidP="007F033B">
      <w:pPr>
        <w:spacing w:line="360" w:lineRule="atLeast"/>
        <w:jc w:val="center"/>
        <w:rPr>
          <w:color w:val="000000"/>
          <w:sz w:val="26"/>
          <w:szCs w:val="26"/>
        </w:rPr>
      </w:pPr>
      <w:r w:rsidRPr="007F55A3">
        <w:rPr>
          <w:color w:val="000000"/>
          <w:sz w:val="26"/>
          <w:szCs w:val="26"/>
        </w:rPr>
        <w:t>и качества медицинской помощи</w:t>
      </w:r>
    </w:p>
    <w:tbl>
      <w:tblPr>
        <w:tblpPr w:leftFromText="180" w:rightFromText="180" w:vertAnchor="text" w:horzAnchor="page" w:tblpX="1346" w:tblpY="79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543"/>
        <w:gridCol w:w="2550"/>
        <w:gridCol w:w="1134"/>
        <w:gridCol w:w="993"/>
        <w:gridCol w:w="1134"/>
      </w:tblGrid>
      <w:tr w:rsidR="005F5F0E" w:rsidTr="003D3B2F">
        <w:trPr>
          <w:trHeight w:val="645"/>
        </w:trPr>
        <w:tc>
          <w:tcPr>
            <w:tcW w:w="816"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 п/п</w:t>
            </w:r>
          </w:p>
        </w:tc>
        <w:tc>
          <w:tcPr>
            <w:tcW w:w="3543"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3D3B2F">
            <w:pPr>
              <w:jc w:val="center"/>
              <w:rPr>
                <w:color w:val="000000"/>
                <w:sz w:val="26"/>
                <w:szCs w:val="26"/>
              </w:rPr>
            </w:pPr>
            <w:r>
              <w:rPr>
                <w:color w:val="000000"/>
                <w:sz w:val="26"/>
                <w:szCs w:val="26"/>
              </w:rPr>
              <w:t>Наименование показателя</w:t>
            </w:r>
          </w:p>
        </w:tc>
        <w:tc>
          <w:tcPr>
            <w:tcW w:w="2550"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3D3B2F">
            <w:pPr>
              <w:jc w:val="center"/>
              <w:rPr>
                <w:color w:val="000000"/>
                <w:sz w:val="26"/>
                <w:szCs w:val="26"/>
              </w:rPr>
            </w:pPr>
            <w:r>
              <w:rPr>
                <w:color w:val="000000"/>
                <w:sz w:val="26"/>
                <w:szCs w:val="26"/>
              </w:rPr>
              <w:t>Единица измерения</w:t>
            </w:r>
          </w:p>
        </w:tc>
        <w:tc>
          <w:tcPr>
            <w:tcW w:w="3261" w:type="dxa"/>
            <w:gridSpan w:val="3"/>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Целевое значение</w:t>
            </w:r>
          </w:p>
        </w:tc>
      </w:tr>
      <w:tr w:rsidR="005F5F0E" w:rsidTr="003D3B2F">
        <w:trPr>
          <w:trHeight w:val="645"/>
        </w:trPr>
        <w:tc>
          <w:tcPr>
            <w:tcW w:w="816"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rsidP="003D3B2F">
            <w:pPr>
              <w:rPr>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rsidP="003D3B2F">
            <w:pPr>
              <w:rPr>
                <w:color w:val="000000"/>
                <w:sz w:val="26"/>
                <w:szCs w:val="26"/>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rsidP="003D3B2F">
            <w:pPr>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2015 год</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2016 год</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2017 год</w:t>
            </w:r>
          </w:p>
        </w:tc>
      </w:tr>
      <w:tr w:rsidR="005F5F0E" w:rsidTr="003D3B2F">
        <w:trPr>
          <w:trHeight w:val="118"/>
        </w:trPr>
        <w:tc>
          <w:tcPr>
            <w:tcW w:w="816" w:type="dxa"/>
            <w:tcBorders>
              <w:top w:val="single" w:sz="4" w:space="0" w:color="auto"/>
              <w:left w:val="single" w:sz="4" w:space="0" w:color="auto"/>
              <w:bottom w:val="single" w:sz="4" w:space="0" w:color="auto"/>
              <w:right w:val="single" w:sz="4" w:space="0" w:color="auto"/>
            </w:tcBorders>
            <w:vAlign w:val="center"/>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5F5F0E" w:rsidRDefault="005F5F0E" w:rsidP="003D3B2F">
            <w:pPr>
              <w:jc w:val="center"/>
              <w:rPr>
                <w:color w:val="000000"/>
                <w:sz w:val="26"/>
                <w:szCs w:val="26"/>
              </w:rPr>
            </w:pPr>
            <w:r>
              <w:rPr>
                <w:color w:val="000000"/>
                <w:sz w:val="26"/>
                <w:szCs w:val="26"/>
              </w:rPr>
              <w:t>2</w:t>
            </w:r>
          </w:p>
        </w:tc>
        <w:tc>
          <w:tcPr>
            <w:tcW w:w="2550" w:type="dxa"/>
            <w:tcBorders>
              <w:top w:val="single" w:sz="4" w:space="0" w:color="auto"/>
              <w:left w:val="single" w:sz="4" w:space="0" w:color="auto"/>
              <w:bottom w:val="single" w:sz="4" w:space="0" w:color="auto"/>
              <w:right w:val="single" w:sz="4" w:space="0" w:color="auto"/>
            </w:tcBorders>
            <w:vAlign w:val="center"/>
            <w:hideMark/>
          </w:tcPr>
          <w:p w:rsidR="005F5F0E" w:rsidRDefault="005F5F0E" w:rsidP="003D3B2F">
            <w:pPr>
              <w:jc w:val="center"/>
              <w:rPr>
                <w:color w:val="000000"/>
                <w:sz w:val="26"/>
                <w:szCs w:val="26"/>
              </w:rPr>
            </w:pPr>
            <w:r>
              <w:rPr>
                <w:color w:val="000000"/>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5F0E" w:rsidRDefault="00E02C47"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5F5F0E" w:rsidRDefault="00E02C47"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r>
      <w:tr w:rsidR="005F5F0E"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3543" w:type="dxa"/>
            <w:tcBorders>
              <w:top w:val="single" w:sz="4" w:space="0" w:color="auto"/>
              <w:left w:val="single" w:sz="4" w:space="0" w:color="auto"/>
              <w:bottom w:val="single" w:sz="4" w:space="0" w:color="auto"/>
              <w:right w:val="single" w:sz="4" w:space="0" w:color="auto"/>
            </w:tcBorders>
            <w:hideMark/>
          </w:tcPr>
          <w:p w:rsidR="005F5F0E" w:rsidRDefault="005F5F0E" w:rsidP="003D3B2F">
            <w:pPr>
              <w:rPr>
                <w:color w:val="000000"/>
                <w:sz w:val="26"/>
                <w:szCs w:val="26"/>
              </w:rPr>
            </w:pPr>
            <w:r>
              <w:rPr>
                <w:color w:val="000000"/>
                <w:sz w:val="26"/>
                <w:szCs w:val="26"/>
              </w:rPr>
              <w:t xml:space="preserve">Удовлетворенность </w:t>
            </w:r>
            <w:proofErr w:type="spellStart"/>
            <w:r>
              <w:rPr>
                <w:color w:val="000000"/>
                <w:sz w:val="26"/>
                <w:szCs w:val="26"/>
              </w:rPr>
              <w:t>населе-ния</w:t>
            </w:r>
            <w:proofErr w:type="spellEnd"/>
            <w:r>
              <w:rPr>
                <w:color w:val="000000"/>
                <w:sz w:val="26"/>
                <w:szCs w:val="26"/>
              </w:rPr>
              <w:t xml:space="preserve"> медицинской помощью</w:t>
            </w:r>
          </w:p>
        </w:tc>
        <w:tc>
          <w:tcPr>
            <w:tcW w:w="2550" w:type="dxa"/>
            <w:tcBorders>
              <w:top w:val="single" w:sz="4" w:space="0" w:color="auto"/>
              <w:left w:val="single" w:sz="4" w:space="0" w:color="auto"/>
              <w:bottom w:val="single" w:sz="4" w:space="0" w:color="auto"/>
              <w:right w:val="single" w:sz="4" w:space="0" w:color="auto"/>
            </w:tcBorders>
            <w:hideMark/>
          </w:tcPr>
          <w:p w:rsidR="005F5F0E" w:rsidRDefault="005F5F0E" w:rsidP="003D3B2F">
            <w:pPr>
              <w:spacing w:after="40"/>
              <w:jc w:val="center"/>
              <w:rPr>
                <w:color w:val="000000"/>
                <w:sz w:val="26"/>
                <w:szCs w:val="26"/>
              </w:rPr>
            </w:pPr>
            <w:r>
              <w:rPr>
                <w:color w:val="000000"/>
                <w:sz w:val="26"/>
                <w:szCs w:val="26"/>
              </w:rPr>
              <w:t>процент от числа опрошенных</w:t>
            </w:r>
          </w:p>
        </w:tc>
        <w:tc>
          <w:tcPr>
            <w:tcW w:w="1134" w:type="dxa"/>
            <w:tcBorders>
              <w:top w:val="single" w:sz="4" w:space="0" w:color="auto"/>
              <w:left w:val="single" w:sz="4" w:space="0" w:color="auto"/>
              <w:bottom w:val="single" w:sz="4" w:space="0" w:color="auto"/>
              <w:right w:val="single" w:sz="4" w:space="0" w:color="auto"/>
            </w:tcBorders>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73</w:t>
            </w:r>
          </w:p>
          <w:p w:rsidR="005F5F0E" w:rsidRDefault="005F5F0E" w:rsidP="003D3B2F">
            <w:pPr>
              <w:pStyle w:val="ConsNormal"/>
              <w:ind w:right="0" w:firstLine="0"/>
              <w:jc w:val="center"/>
              <w:rPr>
                <w:rFonts w:ascii="Times New Roman" w:hAnsi="Times New Roman" w:cs="Times New Roman"/>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74</w:t>
            </w:r>
          </w:p>
          <w:p w:rsidR="005F5F0E" w:rsidRDefault="005F5F0E" w:rsidP="003D3B2F">
            <w:pPr>
              <w:pStyle w:val="ConsNormal"/>
              <w:ind w:right="0" w:firstLine="0"/>
              <w:jc w:val="center"/>
              <w:rPr>
                <w:rFonts w:ascii="Times New Roman" w:hAnsi="Times New Roman" w:cs="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75</w:t>
            </w:r>
          </w:p>
        </w:tc>
      </w:tr>
      <w:tr w:rsidR="005F5F0E"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3543" w:type="dxa"/>
            <w:tcBorders>
              <w:top w:val="single" w:sz="4" w:space="0" w:color="auto"/>
              <w:left w:val="single" w:sz="4" w:space="0" w:color="auto"/>
              <w:bottom w:val="single" w:sz="4" w:space="0" w:color="auto"/>
              <w:right w:val="single" w:sz="4" w:space="0" w:color="auto"/>
            </w:tcBorders>
            <w:hideMark/>
          </w:tcPr>
          <w:p w:rsidR="005F5F0E" w:rsidRDefault="005F5F0E" w:rsidP="003D3B2F">
            <w:pPr>
              <w:rPr>
                <w:color w:val="000000"/>
                <w:sz w:val="26"/>
                <w:szCs w:val="26"/>
              </w:rPr>
            </w:pPr>
            <w:r>
              <w:rPr>
                <w:color w:val="000000"/>
                <w:sz w:val="26"/>
                <w:szCs w:val="26"/>
              </w:rPr>
              <w:t>городского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5F5F0E" w:rsidRDefault="005F5F0E" w:rsidP="003D3B2F">
            <w:pPr>
              <w:spacing w:after="40"/>
              <w:jc w:val="center"/>
              <w:rPr>
                <w:color w:val="000000"/>
                <w:sz w:val="26"/>
                <w:szCs w:val="26"/>
              </w:rPr>
            </w:pPr>
            <w:r>
              <w:rPr>
                <w:color w:val="000000"/>
                <w:sz w:val="26"/>
                <w:szCs w:val="26"/>
              </w:rPr>
              <w:t>процент от числа опрошенных</w:t>
            </w:r>
          </w:p>
        </w:tc>
        <w:tc>
          <w:tcPr>
            <w:tcW w:w="1134" w:type="dxa"/>
            <w:tcBorders>
              <w:top w:val="single" w:sz="4" w:space="0" w:color="auto"/>
              <w:left w:val="single" w:sz="4" w:space="0" w:color="auto"/>
              <w:bottom w:val="single" w:sz="4" w:space="0" w:color="auto"/>
              <w:right w:val="single" w:sz="4" w:space="0" w:color="auto"/>
            </w:tcBorders>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73</w:t>
            </w:r>
          </w:p>
          <w:p w:rsidR="005F5F0E" w:rsidRDefault="005F5F0E" w:rsidP="003D3B2F">
            <w:pPr>
              <w:pStyle w:val="ConsNormal"/>
              <w:ind w:right="0" w:firstLine="0"/>
              <w:jc w:val="center"/>
              <w:rPr>
                <w:rFonts w:ascii="Times New Roman" w:hAnsi="Times New Roman" w:cs="Times New Roman"/>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74</w:t>
            </w:r>
          </w:p>
          <w:p w:rsidR="005F5F0E" w:rsidRDefault="005F5F0E" w:rsidP="003D3B2F">
            <w:pPr>
              <w:pStyle w:val="ConsNormal"/>
              <w:ind w:right="0" w:firstLine="0"/>
              <w:jc w:val="center"/>
              <w:rPr>
                <w:rFonts w:ascii="Times New Roman" w:hAnsi="Times New Roman" w:cs="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75</w:t>
            </w:r>
          </w:p>
        </w:tc>
      </w:tr>
      <w:tr w:rsidR="005F5F0E"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1.2</w:t>
            </w:r>
          </w:p>
        </w:tc>
        <w:tc>
          <w:tcPr>
            <w:tcW w:w="3543" w:type="dxa"/>
            <w:tcBorders>
              <w:top w:val="single" w:sz="4" w:space="0" w:color="auto"/>
              <w:left w:val="single" w:sz="4" w:space="0" w:color="auto"/>
              <w:bottom w:val="single" w:sz="4" w:space="0" w:color="auto"/>
              <w:right w:val="single" w:sz="4" w:space="0" w:color="auto"/>
            </w:tcBorders>
            <w:hideMark/>
          </w:tcPr>
          <w:p w:rsidR="005F5F0E" w:rsidRDefault="005F5F0E" w:rsidP="003D3B2F">
            <w:pPr>
              <w:rPr>
                <w:color w:val="000000"/>
                <w:sz w:val="26"/>
                <w:szCs w:val="26"/>
              </w:rPr>
            </w:pPr>
            <w:r>
              <w:rPr>
                <w:color w:val="000000"/>
                <w:sz w:val="26"/>
                <w:szCs w:val="26"/>
              </w:rPr>
              <w:t>сельского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5F5F0E" w:rsidRDefault="005F5F0E" w:rsidP="003D3B2F">
            <w:pPr>
              <w:spacing w:after="40"/>
              <w:jc w:val="center"/>
              <w:rPr>
                <w:color w:val="000000"/>
                <w:sz w:val="26"/>
                <w:szCs w:val="26"/>
              </w:rPr>
            </w:pPr>
            <w:r>
              <w:rPr>
                <w:color w:val="000000"/>
                <w:sz w:val="26"/>
                <w:szCs w:val="26"/>
              </w:rPr>
              <w:t>процент от числа опрошенных</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73</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74</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75</w:t>
            </w:r>
          </w:p>
        </w:tc>
      </w:tr>
      <w:tr w:rsidR="005F5F0E"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3543" w:type="dxa"/>
            <w:tcBorders>
              <w:top w:val="single" w:sz="4" w:space="0" w:color="auto"/>
              <w:left w:val="single" w:sz="4" w:space="0" w:color="auto"/>
              <w:bottom w:val="single" w:sz="4" w:space="0" w:color="auto"/>
              <w:right w:val="single" w:sz="4" w:space="0" w:color="auto"/>
            </w:tcBorders>
            <w:hideMark/>
          </w:tcPr>
          <w:p w:rsidR="005F5F0E" w:rsidRDefault="005F5F0E" w:rsidP="003D3B2F">
            <w:pPr>
              <w:rPr>
                <w:color w:val="000000"/>
                <w:sz w:val="26"/>
                <w:szCs w:val="26"/>
              </w:rPr>
            </w:pPr>
            <w:r>
              <w:rPr>
                <w:color w:val="000000"/>
                <w:sz w:val="26"/>
                <w:szCs w:val="26"/>
              </w:rPr>
              <w:t>Смертность населения</w:t>
            </w:r>
          </w:p>
        </w:tc>
        <w:tc>
          <w:tcPr>
            <w:tcW w:w="2550" w:type="dxa"/>
            <w:tcBorders>
              <w:top w:val="single" w:sz="4" w:space="0" w:color="auto"/>
              <w:left w:val="single" w:sz="4" w:space="0" w:color="auto"/>
              <w:bottom w:val="single" w:sz="4" w:space="0" w:color="auto"/>
              <w:right w:val="single" w:sz="4" w:space="0" w:color="auto"/>
            </w:tcBorders>
            <w:hideMark/>
          </w:tcPr>
          <w:p w:rsidR="005F5F0E" w:rsidRDefault="00827FDE" w:rsidP="003D3B2F">
            <w:pPr>
              <w:spacing w:after="40"/>
              <w:jc w:val="center"/>
              <w:rPr>
                <w:color w:val="000000"/>
                <w:sz w:val="26"/>
                <w:szCs w:val="26"/>
              </w:rPr>
            </w:pPr>
            <w:r>
              <w:rPr>
                <w:color w:val="000000"/>
                <w:sz w:val="26"/>
                <w:szCs w:val="26"/>
              </w:rPr>
              <w:t xml:space="preserve">число умерших </w:t>
            </w:r>
            <w:r w:rsidR="005F5F0E">
              <w:rPr>
                <w:color w:val="000000"/>
                <w:sz w:val="26"/>
                <w:szCs w:val="26"/>
              </w:rPr>
              <w:t>на 1000 человек</w:t>
            </w:r>
          </w:p>
        </w:tc>
        <w:tc>
          <w:tcPr>
            <w:tcW w:w="1134" w:type="dxa"/>
            <w:tcBorders>
              <w:top w:val="single" w:sz="4" w:space="0" w:color="auto"/>
              <w:left w:val="single" w:sz="4" w:space="0" w:color="auto"/>
              <w:bottom w:val="single" w:sz="4" w:space="0" w:color="auto"/>
              <w:right w:val="single" w:sz="4" w:space="0" w:color="auto"/>
            </w:tcBorders>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13</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4</w:t>
            </w:r>
          </w:p>
          <w:p w:rsidR="005F5F0E" w:rsidRDefault="005F5F0E" w:rsidP="003D3B2F">
            <w:pPr>
              <w:pStyle w:val="ConsNormal"/>
              <w:ind w:right="0" w:firstLine="0"/>
              <w:jc w:val="center"/>
              <w:rPr>
                <w:rFonts w:ascii="Times New Roman" w:hAnsi="Times New Roman" w:cs="Times New Roman"/>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13</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2</w:t>
            </w:r>
          </w:p>
          <w:p w:rsidR="005F5F0E" w:rsidRDefault="005F5F0E" w:rsidP="003D3B2F">
            <w:pPr>
              <w:pStyle w:val="ConsNormal"/>
              <w:ind w:right="0" w:firstLine="0"/>
              <w:jc w:val="center"/>
              <w:rPr>
                <w:rFonts w:ascii="Times New Roman" w:hAnsi="Times New Roman" w:cs="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rPr>
              <w:t>13</w:t>
            </w:r>
            <w:r>
              <w:rPr>
                <w:rFonts w:ascii="Times New Roman" w:hAnsi="Times New Roman" w:cs="Times New Roman"/>
                <w:color w:val="000000"/>
                <w:sz w:val="26"/>
                <w:szCs w:val="26"/>
                <w:lang w:val="en-US"/>
              </w:rPr>
              <w:t>,0</w:t>
            </w:r>
          </w:p>
        </w:tc>
      </w:tr>
      <w:tr w:rsidR="005F5F0E"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2.1</w:t>
            </w:r>
          </w:p>
        </w:tc>
        <w:tc>
          <w:tcPr>
            <w:tcW w:w="3543" w:type="dxa"/>
            <w:tcBorders>
              <w:top w:val="single" w:sz="4" w:space="0" w:color="auto"/>
              <w:left w:val="single" w:sz="4" w:space="0" w:color="auto"/>
              <w:bottom w:val="single" w:sz="4" w:space="0" w:color="auto"/>
              <w:right w:val="single" w:sz="4" w:space="0" w:color="auto"/>
            </w:tcBorders>
            <w:hideMark/>
          </w:tcPr>
          <w:p w:rsidR="005F5F0E" w:rsidRDefault="005F5F0E" w:rsidP="003D3B2F">
            <w:pPr>
              <w:rPr>
                <w:color w:val="000000"/>
                <w:sz w:val="26"/>
                <w:szCs w:val="26"/>
              </w:rPr>
            </w:pPr>
            <w:r>
              <w:rPr>
                <w:color w:val="000000"/>
                <w:sz w:val="26"/>
                <w:szCs w:val="26"/>
              </w:rPr>
              <w:t>городского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5F5F0E" w:rsidRDefault="00F159B2" w:rsidP="003D3B2F">
            <w:pPr>
              <w:spacing w:after="40"/>
              <w:jc w:val="center"/>
              <w:rPr>
                <w:color w:val="000000"/>
                <w:sz w:val="26"/>
                <w:szCs w:val="26"/>
              </w:rPr>
            </w:pPr>
            <w:r>
              <w:rPr>
                <w:color w:val="000000"/>
                <w:sz w:val="26"/>
                <w:szCs w:val="26"/>
              </w:rPr>
              <w:t xml:space="preserve">число умерших </w:t>
            </w:r>
            <w:r w:rsidR="005F5F0E">
              <w:rPr>
                <w:color w:val="000000"/>
                <w:sz w:val="26"/>
                <w:szCs w:val="26"/>
              </w:rPr>
              <w:t>на 1000 человек</w:t>
            </w:r>
          </w:p>
        </w:tc>
        <w:tc>
          <w:tcPr>
            <w:tcW w:w="1134" w:type="dxa"/>
            <w:tcBorders>
              <w:top w:val="single" w:sz="4" w:space="0" w:color="auto"/>
              <w:left w:val="single" w:sz="4" w:space="0" w:color="auto"/>
              <w:bottom w:val="single" w:sz="4" w:space="0" w:color="auto"/>
              <w:right w:val="single" w:sz="4" w:space="0" w:color="auto"/>
            </w:tcBorders>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13</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2</w:t>
            </w:r>
          </w:p>
          <w:p w:rsidR="005F5F0E" w:rsidRDefault="005F5F0E" w:rsidP="003D3B2F">
            <w:pPr>
              <w:pStyle w:val="ConsNormal"/>
              <w:ind w:right="0" w:firstLine="0"/>
              <w:jc w:val="center"/>
              <w:rPr>
                <w:rFonts w:ascii="Times New Roman" w:hAnsi="Times New Roman" w:cs="Times New Roman"/>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13</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0</w:t>
            </w:r>
          </w:p>
          <w:p w:rsidR="005F5F0E" w:rsidRDefault="005F5F0E" w:rsidP="003D3B2F">
            <w:pPr>
              <w:pStyle w:val="ConsNormal"/>
              <w:ind w:right="0" w:firstLine="0"/>
              <w:jc w:val="center"/>
              <w:rPr>
                <w:rFonts w:ascii="Times New Roman" w:hAnsi="Times New Roman" w:cs="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rPr>
              <w:t>12</w:t>
            </w:r>
            <w:r>
              <w:rPr>
                <w:rFonts w:ascii="Times New Roman" w:hAnsi="Times New Roman" w:cs="Times New Roman"/>
                <w:color w:val="000000"/>
                <w:sz w:val="26"/>
                <w:szCs w:val="26"/>
                <w:lang w:val="en-US"/>
              </w:rPr>
              <w:t>,8</w:t>
            </w:r>
          </w:p>
        </w:tc>
      </w:tr>
      <w:tr w:rsidR="005F5F0E"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2.2</w:t>
            </w:r>
          </w:p>
        </w:tc>
        <w:tc>
          <w:tcPr>
            <w:tcW w:w="3543" w:type="dxa"/>
            <w:tcBorders>
              <w:top w:val="single" w:sz="4" w:space="0" w:color="auto"/>
              <w:left w:val="single" w:sz="4" w:space="0" w:color="auto"/>
              <w:bottom w:val="single" w:sz="4" w:space="0" w:color="auto"/>
              <w:right w:val="single" w:sz="4" w:space="0" w:color="auto"/>
            </w:tcBorders>
            <w:hideMark/>
          </w:tcPr>
          <w:p w:rsidR="005F5F0E" w:rsidRDefault="005F5F0E" w:rsidP="003D3B2F">
            <w:pPr>
              <w:rPr>
                <w:color w:val="000000"/>
                <w:sz w:val="26"/>
                <w:szCs w:val="26"/>
              </w:rPr>
            </w:pPr>
            <w:r>
              <w:rPr>
                <w:color w:val="000000"/>
                <w:sz w:val="26"/>
                <w:szCs w:val="26"/>
              </w:rPr>
              <w:t>сельского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5F5F0E" w:rsidRDefault="005517E8" w:rsidP="00715519">
            <w:pPr>
              <w:spacing w:after="40"/>
              <w:jc w:val="center"/>
              <w:rPr>
                <w:color w:val="000000"/>
                <w:sz w:val="26"/>
                <w:szCs w:val="26"/>
              </w:rPr>
            </w:pPr>
            <w:r>
              <w:rPr>
                <w:color w:val="000000"/>
                <w:sz w:val="26"/>
                <w:szCs w:val="26"/>
              </w:rPr>
              <w:t xml:space="preserve">число умерших </w:t>
            </w:r>
            <w:r w:rsidR="005F5F0E">
              <w:rPr>
                <w:color w:val="000000"/>
                <w:sz w:val="26"/>
                <w:szCs w:val="26"/>
              </w:rPr>
              <w:t>на 1000 человек</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3</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14,7</w:t>
            </w:r>
          </w:p>
        </w:tc>
      </w:tr>
      <w:tr w:rsidR="005F5F0E" w:rsidTr="003D3B2F">
        <w:trPr>
          <w:trHeight w:val="240"/>
        </w:trPr>
        <w:tc>
          <w:tcPr>
            <w:tcW w:w="816" w:type="dxa"/>
            <w:tcBorders>
              <w:top w:val="single" w:sz="4" w:space="0" w:color="auto"/>
              <w:left w:val="single" w:sz="4" w:space="0" w:color="auto"/>
              <w:bottom w:val="single" w:sz="4" w:space="0" w:color="auto"/>
              <w:right w:val="single" w:sz="4" w:space="0" w:color="auto"/>
            </w:tcBorders>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rPr>
              <w:t>3.</w:t>
            </w:r>
          </w:p>
          <w:p w:rsidR="005F5F0E" w:rsidRDefault="005F5F0E" w:rsidP="003D3B2F">
            <w:pPr>
              <w:pStyle w:val="ConsNormal"/>
              <w:ind w:right="0" w:firstLine="0"/>
              <w:jc w:val="center"/>
              <w:rPr>
                <w:rFonts w:ascii="Times New Roman" w:hAnsi="Times New Roman" w:cs="Times New Roman"/>
                <w:color w:val="000000"/>
                <w:sz w:val="26"/>
                <w:szCs w:val="26"/>
                <w:lang w:val="en-US"/>
              </w:rPr>
            </w:pPr>
          </w:p>
        </w:tc>
        <w:tc>
          <w:tcPr>
            <w:tcW w:w="3543" w:type="dxa"/>
            <w:tcBorders>
              <w:top w:val="single" w:sz="4" w:space="0" w:color="auto"/>
              <w:left w:val="single" w:sz="4" w:space="0" w:color="auto"/>
              <w:bottom w:val="single" w:sz="4" w:space="0" w:color="auto"/>
              <w:right w:val="single" w:sz="4" w:space="0" w:color="auto"/>
            </w:tcBorders>
            <w:hideMark/>
          </w:tcPr>
          <w:p w:rsidR="005F5F0E" w:rsidRDefault="005F5F0E" w:rsidP="003D3B2F">
            <w:pPr>
              <w:rPr>
                <w:color w:val="000000"/>
                <w:sz w:val="26"/>
                <w:szCs w:val="26"/>
              </w:rPr>
            </w:pPr>
            <w:r>
              <w:rPr>
                <w:color w:val="000000"/>
                <w:sz w:val="26"/>
                <w:szCs w:val="26"/>
              </w:rPr>
              <w:t xml:space="preserve">Смертность населения от болезней системы </w:t>
            </w:r>
            <w:proofErr w:type="spellStart"/>
            <w:r>
              <w:rPr>
                <w:color w:val="000000"/>
                <w:sz w:val="26"/>
                <w:szCs w:val="26"/>
              </w:rPr>
              <w:t>крово-обращения</w:t>
            </w:r>
            <w:proofErr w:type="spellEnd"/>
          </w:p>
        </w:tc>
        <w:tc>
          <w:tcPr>
            <w:tcW w:w="2550" w:type="dxa"/>
            <w:tcBorders>
              <w:top w:val="single" w:sz="4" w:space="0" w:color="auto"/>
              <w:left w:val="single" w:sz="4" w:space="0" w:color="auto"/>
              <w:bottom w:val="single" w:sz="4" w:space="0" w:color="auto"/>
              <w:right w:val="single" w:sz="4" w:space="0" w:color="auto"/>
            </w:tcBorders>
            <w:hideMark/>
          </w:tcPr>
          <w:p w:rsidR="005F5F0E" w:rsidRDefault="00F159B2" w:rsidP="003D3B2F">
            <w:pPr>
              <w:spacing w:after="40"/>
              <w:jc w:val="center"/>
              <w:rPr>
                <w:color w:val="000000"/>
                <w:sz w:val="26"/>
                <w:szCs w:val="26"/>
              </w:rPr>
            </w:pPr>
            <w:r>
              <w:rPr>
                <w:color w:val="000000"/>
                <w:sz w:val="26"/>
                <w:szCs w:val="26"/>
              </w:rPr>
              <w:t xml:space="preserve">число умерших от болезней системы кровообращения </w:t>
            </w:r>
            <w:r w:rsidR="005F5F0E">
              <w:rPr>
                <w:color w:val="000000"/>
                <w:sz w:val="26"/>
                <w:szCs w:val="26"/>
              </w:rPr>
              <w:t>на 100 тыс. человек</w:t>
            </w:r>
          </w:p>
        </w:tc>
        <w:tc>
          <w:tcPr>
            <w:tcW w:w="1134" w:type="dxa"/>
            <w:tcBorders>
              <w:top w:val="single" w:sz="4" w:space="0" w:color="auto"/>
              <w:left w:val="single" w:sz="4" w:space="0" w:color="auto"/>
              <w:bottom w:val="single" w:sz="4" w:space="0" w:color="auto"/>
              <w:right w:val="single" w:sz="4" w:space="0" w:color="auto"/>
            </w:tcBorders>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780</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0</w:t>
            </w:r>
          </w:p>
          <w:p w:rsidR="005F5F0E" w:rsidRDefault="005F5F0E" w:rsidP="003D3B2F">
            <w:pPr>
              <w:pStyle w:val="ConsNormal"/>
              <w:ind w:right="0" w:firstLine="0"/>
              <w:jc w:val="center"/>
              <w:rPr>
                <w:rFonts w:ascii="Times New Roman" w:hAnsi="Times New Roman" w:cs="Times New Roman"/>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729</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0</w:t>
            </w:r>
          </w:p>
          <w:p w:rsidR="005F5F0E" w:rsidRDefault="005F5F0E" w:rsidP="003D3B2F">
            <w:pPr>
              <w:pStyle w:val="ConsNormal"/>
              <w:ind w:right="0" w:firstLine="0"/>
              <w:jc w:val="center"/>
              <w:rPr>
                <w:rFonts w:ascii="Times New Roman" w:hAnsi="Times New Roman" w:cs="Times New Roman"/>
                <w:color w:val="000000"/>
                <w:sz w:val="26"/>
                <w:szCs w:val="26"/>
              </w:rPr>
            </w:pPr>
          </w:p>
          <w:p w:rsidR="005F5F0E" w:rsidRDefault="005F5F0E" w:rsidP="003D3B2F">
            <w:pPr>
              <w:pStyle w:val="ConsNormal"/>
              <w:ind w:right="0" w:firstLine="0"/>
              <w:jc w:val="center"/>
              <w:rPr>
                <w:rFonts w:ascii="Times New Roman" w:hAnsi="Times New Roman" w:cs="Times New Roman"/>
                <w:color w:val="000000"/>
                <w:sz w:val="26"/>
                <w:szCs w:val="26"/>
              </w:rPr>
            </w:pPr>
          </w:p>
          <w:p w:rsidR="005F5F0E" w:rsidRDefault="005F5F0E" w:rsidP="003D3B2F">
            <w:pPr>
              <w:pStyle w:val="ConsNormal"/>
              <w:ind w:right="0" w:firstLine="0"/>
              <w:jc w:val="center"/>
              <w:rPr>
                <w:rFonts w:ascii="Times New Roman" w:hAnsi="Times New Roman" w:cs="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698,0</w:t>
            </w:r>
          </w:p>
          <w:p w:rsidR="005F5F0E" w:rsidRDefault="005F5F0E" w:rsidP="003D3B2F">
            <w:pPr>
              <w:pStyle w:val="ConsNormal"/>
              <w:ind w:right="0" w:firstLine="0"/>
              <w:jc w:val="center"/>
              <w:rPr>
                <w:rFonts w:ascii="Times New Roman" w:hAnsi="Times New Roman" w:cs="Times New Roman"/>
                <w:color w:val="000000"/>
                <w:sz w:val="26"/>
                <w:szCs w:val="26"/>
              </w:rPr>
            </w:pPr>
          </w:p>
          <w:p w:rsidR="005F5F0E" w:rsidRDefault="005F5F0E" w:rsidP="003D3B2F">
            <w:pPr>
              <w:pStyle w:val="ConsNormal"/>
              <w:ind w:right="0" w:firstLine="0"/>
              <w:jc w:val="center"/>
              <w:rPr>
                <w:rFonts w:ascii="Times New Roman" w:hAnsi="Times New Roman" w:cs="Times New Roman"/>
                <w:color w:val="000000"/>
                <w:sz w:val="26"/>
                <w:szCs w:val="26"/>
              </w:rPr>
            </w:pPr>
          </w:p>
        </w:tc>
      </w:tr>
      <w:tr w:rsidR="005F5F0E"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3.1</w:t>
            </w:r>
          </w:p>
        </w:tc>
        <w:tc>
          <w:tcPr>
            <w:tcW w:w="3543" w:type="dxa"/>
            <w:tcBorders>
              <w:top w:val="single" w:sz="4" w:space="0" w:color="auto"/>
              <w:left w:val="single" w:sz="4" w:space="0" w:color="auto"/>
              <w:bottom w:val="single" w:sz="4" w:space="0" w:color="auto"/>
              <w:right w:val="single" w:sz="4" w:space="0" w:color="auto"/>
            </w:tcBorders>
            <w:hideMark/>
          </w:tcPr>
          <w:p w:rsidR="005F5F0E" w:rsidRDefault="005F5F0E" w:rsidP="003D3B2F">
            <w:pPr>
              <w:rPr>
                <w:color w:val="000000"/>
                <w:sz w:val="26"/>
                <w:szCs w:val="26"/>
              </w:rPr>
            </w:pPr>
            <w:r>
              <w:rPr>
                <w:color w:val="000000"/>
                <w:sz w:val="26"/>
                <w:szCs w:val="26"/>
              </w:rPr>
              <w:t>городского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5F5F0E" w:rsidRDefault="00F159B2" w:rsidP="003D3B2F">
            <w:pPr>
              <w:spacing w:after="40"/>
              <w:jc w:val="center"/>
              <w:rPr>
                <w:color w:val="000000"/>
                <w:sz w:val="26"/>
                <w:szCs w:val="26"/>
              </w:rPr>
            </w:pPr>
            <w:r>
              <w:rPr>
                <w:color w:val="000000"/>
                <w:sz w:val="26"/>
                <w:szCs w:val="26"/>
              </w:rPr>
              <w:t xml:space="preserve">число умерших от болезней системы кровообращения </w:t>
            </w:r>
            <w:r w:rsidR="005F5F0E">
              <w:rPr>
                <w:color w:val="000000"/>
                <w:sz w:val="26"/>
                <w:szCs w:val="26"/>
              </w:rPr>
              <w:t>на 100 тыс. человек</w:t>
            </w:r>
          </w:p>
        </w:tc>
        <w:tc>
          <w:tcPr>
            <w:tcW w:w="1134" w:type="dxa"/>
            <w:tcBorders>
              <w:top w:val="single" w:sz="4" w:space="0" w:color="auto"/>
              <w:left w:val="single" w:sz="4" w:space="0" w:color="auto"/>
              <w:bottom w:val="single" w:sz="4" w:space="0" w:color="auto"/>
              <w:right w:val="single" w:sz="4" w:space="0" w:color="auto"/>
            </w:tcBorders>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750</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0</w:t>
            </w:r>
          </w:p>
          <w:p w:rsidR="005F5F0E" w:rsidRDefault="005F5F0E" w:rsidP="003D3B2F">
            <w:pPr>
              <w:pStyle w:val="ConsNormal"/>
              <w:ind w:right="0" w:firstLine="0"/>
              <w:jc w:val="center"/>
              <w:rPr>
                <w:rFonts w:ascii="Times New Roman" w:hAnsi="Times New Roman" w:cs="Times New Roman"/>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740</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0</w:t>
            </w:r>
          </w:p>
          <w:p w:rsidR="005F5F0E" w:rsidRDefault="005F5F0E" w:rsidP="003D3B2F">
            <w:pPr>
              <w:pStyle w:val="ConsNormal"/>
              <w:ind w:right="0" w:firstLine="0"/>
              <w:jc w:val="center"/>
              <w:rPr>
                <w:rFonts w:ascii="Times New Roman" w:hAnsi="Times New Roman" w:cs="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730,0</w:t>
            </w:r>
          </w:p>
        </w:tc>
      </w:tr>
      <w:tr w:rsidR="005F5F0E"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3.2</w:t>
            </w:r>
          </w:p>
        </w:tc>
        <w:tc>
          <w:tcPr>
            <w:tcW w:w="3543" w:type="dxa"/>
            <w:tcBorders>
              <w:top w:val="single" w:sz="4" w:space="0" w:color="auto"/>
              <w:left w:val="single" w:sz="4" w:space="0" w:color="auto"/>
              <w:bottom w:val="single" w:sz="4" w:space="0" w:color="auto"/>
              <w:right w:val="single" w:sz="4" w:space="0" w:color="auto"/>
            </w:tcBorders>
            <w:hideMark/>
          </w:tcPr>
          <w:p w:rsidR="005F5F0E" w:rsidRDefault="005F5F0E" w:rsidP="003D3B2F">
            <w:pPr>
              <w:rPr>
                <w:color w:val="000000"/>
                <w:sz w:val="26"/>
                <w:szCs w:val="26"/>
              </w:rPr>
            </w:pPr>
            <w:r>
              <w:rPr>
                <w:color w:val="000000"/>
                <w:sz w:val="26"/>
                <w:szCs w:val="26"/>
              </w:rPr>
              <w:t>сельского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5F5F0E" w:rsidRDefault="00F159B2" w:rsidP="003D3B2F">
            <w:pPr>
              <w:spacing w:after="40"/>
              <w:jc w:val="center"/>
              <w:rPr>
                <w:color w:val="000000"/>
                <w:sz w:val="26"/>
                <w:szCs w:val="26"/>
              </w:rPr>
            </w:pPr>
            <w:r>
              <w:rPr>
                <w:color w:val="000000"/>
                <w:sz w:val="26"/>
                <w:szCs w:val="26"/>
              </w:rPr>
              <w:t xml:space="preserve">число умерших от болезней системы кровообращения </w:t>
            </w:r>
            <w:r w:rsidR="005F5F0E">
              <w:rPr>
                <w:color w:val="000000"/>
                <w:sz w:val="26"/>
                <w:szCs w:val="26"/>
              </w:rPr>
              <w:t>на 100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860</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850</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0</w:t>
            </w:r>
          </w:p>
          <w:p w:rsidR="005F5F0E" w:rsidRDefault="005F5F0E" w:rsidP="003D3B2F">
            <w:pPr>
              <w:pStyle w:val="ConsNormal"/>
              <w:ind w:right="0" w:firstLine="0"/>
              <w:jc w:val="center"/>
              <w:rPr>
                <w:rFonts w:ascii="Times New Roman" w:hAnsi="Times New Roman" w:cs="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840,0</w:t>
            </w:r>
          </w:p>
        </w:tc>
      </w:tr>
      <w:tr w:rsidR="005F5F0E"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3543" w:type="dxa"/>
            <w:tcBorders>
              <w:top w:val="single" w:sz="4" w:space="0" w:color="auto"/>
              <w:left w:val="single" w:sz="4" w:space="0" w:color="auto"/>
              <w:bottom w:val="single" w:sz="4" w:space="0" w:color="auto"/>
              <w:right w:val="single" w:sz="4" w:space="0" w:color="auto"/>
            </w:tcBorders>
            <w:hideMark/>
          </w:tcPr>
          <w:p w:rsidR="005F5F0E" w:rsidRDefault="005F5F0E" w:rsidP="003D3B2F">
            <w:pPr>
              <w:rPr>
                <w:color w:val="000000"/>
                <w:sz w:val="26"/>
                <w:szCs w:val="26"/>
              </w:rPr>
            </w:pPr>
            <w:r>
              <w:rPr>
                <w:color w:val="000000"/>
                <w:sz w:val="26"/>
                <w:szCs w:val="26"/>
              </w:rPr>
              <w:t>Смертность населения от новообразований</w:t>
            </w:r>
          </w:p>
        </w:tc>
        <w:tc>
          <w:tcPr>
            <w:tcW w:w="2550" w:type="dxa"/>
            <w:tcBorders>
              <w:top w:val="single" w:sz="4" w:space="0" w:color="auto"/>
              <w:left w:val="single" w:sz="4" w:space="0" w:color="auto"/>
              <w:bottom w:val="single" w:sz="4" w:space="0" w:color="auto"/>
              <w:right w:val="single" w:sz="4" w:space="0" w:color="auto"/>
            </w:tcBorders>
            <w:hideMark/>
          </w:tcPr>
          <w:p w:rsidR="005F5F0E" w:rsidRDefault="00F159B2" w:rsidP="003D3B2F">
            <w:pPr>
              <w:spacing w:after="40"/>
              <w:jc w:val="center"/>
              <w:rPr>
                <w:color w:val="000000"/>
                <w:sz w:val="26"/>
                <w:szCs w:val="26"/>
              </w:rPr>
            </w:pPr>
            <w:r>
              <w:rPr>
                <w:color w:val="000000"/>
                <w:sz w:val="26"/>
                <w:szCs w:val="26"/>
              </w:rPr>
              <w:t xml:space="preserve">число умерших </w:t>
            </w:r>
            <w:r w:rsidR="005F5F0E">
              <w:rPr>
                <w:color w:val="000000"/>
                <w:sz w:val="26"/>
                <w:szCs w:val="26"/>
              </w:rPr>
              <w:t>на 100 тыс. человек</w:t>
            </w:r>
          </w:p>
        </w:tc>
        <w:tc>
          <w:tcPr>
            <w:tcW w:w="1134" w:type="dxa"/>
            <w:tcBorders>
              <w:top w:val="single" w:sz="4" w:space="0" w:color="auto"/>
              <w:left w:val="single" w:sz="4" w:space="0" w:color="auto"/>
              <w:bottom w:val="single" w:sz="4" w:space="0" w:color="auto"/>
              <w:right w:val="single" w:sz="4" w:space="0" w:color="auto"/>
            </w:tcBorders>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rPr>
              <w:t>2</w:t>
            </w:r>
            <w:r>
              <w:rPr>
                <w:rFonts w:ascii="Times New Roman" w:hAnsi="Times New Roman" w:cs="Times New Roman"/>
                <w:color w:val="000000"/>
                <w:sz w:val="26"/>
                <w:szCs w:val="26"/>
                <w:lang w:val="en-US"/>
              </w:rPr>
              <w:t>16,0</w:t>
            </w:r>
          </w:p>
          <w:p w:rsidR="005F5F0E" w:rsidRDefault="005F5F0E" w:rsidP="003D3B2F">
            <w:pPr>
              <w:pStyle w:val="ConsNormal"/>
              <w:ind w:right="0" w:firstLine="0"/>
              <w:jc w:val="center"/>
              <w:rPr>
                <w:rFonts w:ascii="Times New Roman" w:hAnsi="Times New Roman" w:cs="Times New Roman"/>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207,</w:t>
            </w:r>
            <w:r>
              <w:rPr>
                <w:rFonts w:ascii="Times New Roman" w:hAnsi="Times New Roman" w:cs="Times New Roman"/>
                <w:color w:val="000000"/>
                <w:sz w:val="26"/>
                <w:szCs w:val="26"/>
              </w:rPr>
              <w:t>0</w:t>
            </w:r>
          </w:p>
          <w:p w:rsidR="005F5F0E" w:rsidRDefault="005F5F0E" w:rsidP="003D3B2F">
            <w:pPr>
              <w:pStyle w:val="ConsNormal"/>
              <w:ind w:right="0" w:firstLine="0"/>
              <w:jc w:val="center"/>
              <w:rPr>
                <w:rFonts w:ascii="Times New Roman" w:hAnsi="Times New Roman" w:cs="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197,0</w:t>
            </w:r>
          </w:p>
        </w:tc>
      </w:tr>
      <w:tr w:rsidR="005F5F0E"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4.1</w:t>
            </w:r>
          </w:p>
        </w:tc>
        <w:tc>
          <w:tcPr>
            <w:tcW w:w="3543" w:type="dxa"/>
            <w:tcBorders>
              <w:top w:val="single" w:sz="4" w:space="0" w:color="auto"/>
              <w:left w:val="single" w:sz="4" w:space="0" w:color="auto"/>
              <w:bottom w:val="single" w:sz="4" w:space="0" w:color="auto"/>
              <w:right w:val="single" w:sz="4" w:space="0" w:color="auto"/>
            </w:tcBorders>
            <w:hideMark/>
          </w:tcPr>
          <w:p w:rsidR="005F5F0E" w:rsidRDefault="005F5F0E" w:rsidP="003D3B2F">
            <w:pPr>
              <w:rPr>
                <w:color w:val="000000"/>
                <w:sz w:val="26"/>
                <w:szCs w:val="26"/>
              </w:rPr>
            </w:pPr>
            <w:r>
              <w:rPr>
                <w:color w:val="000000"/>
                <w:sz w:val="26"/>
                <w:szCs w:val="26"/>
              </w:rPr>
              <w:t>городского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5F5F0E" w:rsidRDefault="00F159B2" w:rsidP="003D3B2F">
            <w:pPr>
              <w:spacing w:after="40"/>
              <w:jc w:val="center"/>
              <w:rPr>
                <w:color w:val="000000"/>
                <w:sz w:val="26"/>
                <w:szCs w:val="26"/>
              </w:rPr>
            </w:pPr>
            <w:r>
              <w:rPr>
                <w:color w:val="000000"/>
                <w:sz w:val="26"/>
                <w:szCs w:val="26"/>
              </w:rPr>
              <w:t xml:space="preserve">число умерших </w:t>
            </w:r>
            <w:r w:rsidR="005F5F0E">
              <w:rPr>
                <w:color w:val="000000"/>
                <w:sz w:val="26"/>
                <w:szCs w:val="26"/>
              </w:rPr>
              <w:t>на 100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214,0</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205,0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195,0</w:t>
            </w:r>
          </w:p>
        </w:tc>
      </w:tr>
      <w:tr w:rsidR="005F5F0E"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4.2</w:t>
            </w:r>
          </w:p>
        </w:tc>
        <w:tc>
          <w:tcPr>
            <w:tcW w:w="3543" w:type="dxa"/>
            <w:tcBorders>
              <w:top w:val="single" w:sz="4" w:space="0" w:color="auto"/>
              <w:left w:val="single" w:sz="4" w:space="0" w:color="auto"/>
              <w:bottom w:val="single" w:sz="4" w:space="0" w:color="auto"/>
              <w:right w:val="single" w:sz="4" w:space="0" w:color="auto"/>
            </w:tcBorders>
            <w:hideMark/>
          </w:tcPr>
          <w:p w:rsidR="005F5F0E" w:rsidRDefault="005F5F0E" w:rsidP="003D3B2F">
            <w:pPr>
              <w:rPr>
                <w:color w:val="000000"/>
                <w:sz w:val="26"/>
                <w:szCs w:val="26"/>
              </w:rPr>
            </w:pPr>
            <w:r>
              <w:rPr>
                <w:color w:val="000000"/>
                <w:sz w:val="26"/>
                <w:szCs w:val="26"/>
              </w:rPr>
              <w:t>сельского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5F5F0E" w:rsidRDefault="00F159B2" w:rsidP="003D3B2F">
            <w:pPr>
              <w:spacing w:after="40"/>
              <w:jc w:val="center"/>
              <w:rPr>
                <w:color w:val="000000"/>
                <w:sz w:val="26"/>
                <w:szCs w:val="26"/>
              </w:rPr>
            </w:pPr>
            <w:r>
              <w:rPr>
                <w:color w:val="000000"/>
                <w:sz w:val="26"/>
                <w:szCs w:val="26"/>
              </w:rPr>
              <w:t xml:space="preserve">число умерших </w:t>
            </w:r>
            <w:r w:rsidR="005F5F0E">
              <w:rPr>
                <w:color w:val="000000"/>
                <w:sz w:val="26"/>
                <w:szCs w:val="26"/>
              </w:rPr>
              <w:t>на 100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220,0</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210,0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200,0</w:t>
            </w:r>
          </w:p>
        </w:tc>
      </w:tr>
      <w:tr w:rsidR="005F5F0E"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5F5F0E" w:rsidP="005517E8">
            <w:pPr>
              <w:rPr>
                <w:color w:val="000000"/>
                <w:sz w:val="26"/>
                <w:szCs w:val="26"/>
              </w:rPr>
            </w:pPr>
            <w:r>
              <w:rPr>
                <w:color w:val="000000"/>
                <w:sz w:val="26"/>
                <w:szCs w:val="26"/>
              </w:rPr>
              <w:t>Смертность населения от злокачественных новообразований</w:t>
            </w:r>
          </w:p>
        </w:tc>
        <w:tc>
          <w:tcPr>
            <w:tcW w:w="2550" w:type="dxa"/>
            <w:tcBorders>
              <w:top w:val="single" w:sz="4" w:space="0" w:color="auto"/>
              <w:left w:val="single" w:sz="4" w:space="0" w:color="auto"/>
              <w:bottom w:val="single" w:sz="4" w:space="0" w:color="auto"/>
              <w:right w:val="single" w:sz="4" w:space="0" w:color="auto"/>
            </w:tcBorders>
            <w:hideMark/>
          </w:tcPr>
          <w:p w:rsidR="005F5F0E" w:rsidRDefault="00F159B2" w:rsidP="003D3B2F">
            <w:pPr>
              <w:spacing w:after="40"/>
              <w:jc w:val="center"/>
              <w:rPr>
                <w:color w:val="000000"/>
                <w:sz w:val="26"/>
                <w:szCs w:val="26"/>
              </w:rPr>
            </w:pPr>
            <w:r>
              <w:rPr>
                <w:color w:val="000000"/>
                <w:sz w:val="26"/>
                <w:szCs w:val="26"/>
              </w:rPr>
              <w:t xml:space="preserve">число умерших </w:t>
            </w:r>
            <w:r w:rsidR="005F5F0E">
              <w:rPr>
                <w:color w:val="000000"/>
                <w:sz w:val="26"/>
                <w:szCs w:val="26"/>
              </w:rPr>
              <w:t>на 100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w:t>
            </w:r>
            <w:r>
              <w:rPr>
                <w:rFonts w:ascii="Times New Roman" w:hAnsi="Times New Roman" w:cs="Times New Roman"/>
                <w:color w:val="000000"/>
                <w:sz w:val="26"/>
                <w:szCs w:val="26"/>
              </w:rPr>
              <w:t>14</w:t>
            </w:r>
            <w:r>
              <w:rPr>
                <w:rFonts w:ascii="Times New Roman" w:hAnsi="Times New Roman" w:cs="Times New Roman"/>
                <w:color w:val="000000"/>
                <w:sz w:val="26"/>
                <w:szCs w:val="26"/>
                <w:lang w:val="en-US"/>
              </w:rPr>
              <w:t>,0</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20</w:t>
            </w:r>
            <w:r>
              <w:rPr>
                <w:rFonts w:ascii="Times New Roman" w:hAnsi="Times New Roman" w:cs="Times New Roman"/>
                <w:color w:val="000000"/>
                <w:sz w:val="26"/>
                <w:szCs w:val="26"/>
              </w:rPr>
              <w:t>5</w:t>
            </w:r>
            <w:r>
              <w:rPr>
                <w:rFonts w:ascii="Times New Roman" w:hAnsi="Times New Roman" w:cs="Times New Roman"/>
                <w:color w:val="000000"/>
                <w:sz w:val="26"/>
                <w:szCs w:val="26"/>
                <w:lang w:val="en-US"/>
              </w:rPr>
              <w:t>,0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195,0</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vAlign w:val="center"/>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F159B2" w:rsidRDefault="00F159B2" w:rsidP="003D3B2F">
            <w:pPr>
              <w:jc w:val="center"/>
              <w:rPr>
                <w:color w:val="000000"/>
                <w:sz w:val="26"/>
                <w:szCs w:val="26"/>
              </w:rPr>
            </w:pPr>
            <w:r>
              <w:rPr>
                <w:color w:val="000000"/>
                <w:sz w:val="26"/>
                <w:szCs w:val="26"/>
              </w:rPr>
              <w:t>2</w:t>
            </w:r>
          </w:p>
        </w:tc>
        <w:tc>
          <w:tcPr>
            <w:tcW w:w="2550" w:type="dxa"/>
            <w:tcBorders>
              <w:top w:val="single" w:sz="4" w:space="0" w:color="auto"/>
              <w:left w:val="single" w:sz="4" w:space="0" w:color="auto"/>
              <w:bottom w:val="single" w:sz="4" w:space="0" w:color="auto"/>
              <w:right w:val="single" w:sz="4" w:space="0" w:color="auto"/>
            </w:tcBorders>
            <w:vAlign w:val="center"/>
            <w:hideMark/>
          </w:tcPr>
          <w:p w:rsidR="00F159B2" w:rsidRDefault="00F159B2" w:rsidP="003D3B2F">
            <w:pPr>
              <w:jc w:val="center"/>
              <w:rPr>
                <w:color w:val="000000"/>
                <w:sz w:val="26"/>
                <w:szCs w:val="26"/>
              </w:rPr>
            </w:pPr>
            <w:r>
              <w:rPr>
                <w:color w:val="000000"/>
                <w:sz w:val="26"/>
                <w:szCs w:val="26"/>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59B2" w:rsidRDefault="00E02C47"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F159B2" w:rsidRDefault="00E02C47"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r>
      <w:tr w:rsidR="000648E2" w:rsidTr="003D3B2F">
        <w:trPr>
          <w:trHeight w:val="240"/>
        </w:trPr>
        <w:tc>
          <w:tcPr>
            <w:tcW w:w="816" w:type="dxa"/>
            <w:tcBorders>
              <w:top w:val="single" w:sz="4" w:space="0" w:color="auto"/>
              <w:left w:val="single" w:sz="4" w:space="0" w:color="auto"/>
              <w:bottom w:val="single" w:sz="4" w:space="0" w:color="auto"/>
              <w:right w:val="single" w:sz="4" w:space="0" w:color="auto"/>
            </w:tcBorders>
          </w:tcPr>
          <w:p w:rsidR="000648E2" w:rsidRDefault="000648E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5.1</w:t>
            </w:r>
          </w:p>
        </w:tc>
        <w:tc>
          <w:tcPr>
            <w:tcW w:w="3543" w:type="dxa"/>
            <w:tcBorders>
              <w:top w:val="single" w:sz="4" w:space="0" w:color="auto"/>
              <w:left w:val="single" w:sz="4" w:space="0" w:color="auto"/>
              <w:bottom w:val="single" w:sz="4" w:space="0" w:color="auto"/>
              <w:right w:val="single" w:sz="4" w:space="0" w:color="auto"/>
            </w:tcBorders>
          </w:tcPr>
          <w:p w:rsidR="000648E2" w:rsidRDefault="000648E2" w:rsidP="000648E2">
            <w:pPr>
              <w:rPr>
                <w:color w:val="000000"/>
                <w:sz w:val="26"/>
                <w:szCs w:val="26"/>
              </w:rPr>
            </w:pPr>
            <w:r>
              <w:rPr>
                <w:color w:val="000000"/>
                <w:sz w:val="26"/>
                <w:szCs w:val="26"/>
              </w:rPr>
              <w:t>городского населения</w:t>
            </w:r>
          </w:p>
        </w:tc>
        <w:tc>
          <w:tcPr>
            <w:tcW w:w="2550" w:type="dxa"/>
            <w:tcBorders>
              <w:top w:val="single" w:sz="4" w:space="0" w:color="auto"/>
              <w:left w:val="single" w:sz="4" w:space="0" w:color="auto"/>
              <w:bottom w:val="single" w:sz="4" w:space="0" w:color="auto"/>
              <w:right w:val="single" w:sz="4" w:space="0" w:color="auto"/>
            </w:tcBorders>
          </w:tcPr>
          <w:p w:rsidR="000648E2" w:rsidRDefault="000648E2" w:rsidP="003D3B2F">
            <w:pPr>
              <w:spacing w:after="40"/>
              <w:jc w:val="center"/>
              <w:rPr>
                <w:color w:val="000000"/>
                <w:sz w:val="26"/>
                <w:szCs w:val="26"/>
              </w:rPr>
            </w:pPr>
            <w:r>
              <w:rPr>
                <w:color w:val="000000"/>
                <w:sz w:val="26"/>
                <w:szCs w:val="26"/>
              </w:rPr>
              <w:t>число умерших на 100 тыс. человек</w:t>
            </w:r>
          </w:p>
        </w:tc>
        <w:tc>
          <w:tcPr>
            <w:tcW w:w="1134" w:type="dxa"/>
            <w:tcBorders>
              <w:top w:val="single" w:sz="4" w:space="0" w:color="auto"/>
              <w:left w:val="single" w:sz="4" w:space="0" w:color="auto"/>
              <w:bottom w:val="single" w:sz="4" w:space="0" w:color="auto"/>
              <w:right w:val="single" w:sz="4" w:space="0" w:color="auto"/>
            </w:tcBorders>
          </w:tcPr>
          <w:p w:rsidR="000648E2" w:rsidRPr="000648E2" w:rsidRDefault="000648E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212,0</w:t>
            </w:r>
          </w:p>
        </w:tc>
        <w:tc>
          <w:tcPr>
            <w:tcW w:w="993" w:type="dxa"/>
            <w:tcBorders>
              <w:top w:val="single" w:sz="4" w:space="0" w:color="auto"/>
              <w:left w:val="single" w:sz="4" w:space="0" w:color="auto"/>
              <w:bottom w:val="single" w:sz="4" w:space="0" w:color="auto"/>
              <w:right w:val="single" w:sz="4" w:space="0" w:color="auto"/>
            </w:tcBorders>
          </w:tcPr>
          <w:p w:rsidR="000648E2" w:rsidRPr="000648E2" w:rsidRDefault="000648E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203,0</w:t>
            </w:r>
          </w:p>
        </w:tc>
        <w:tc>
          <w:tcPr>
            <w:tcW w:w="1134" w:type="dxa"/>
            <w:tcBorders>
              <w:top w:val="single" w:sz="4" w:space="0" w:color="auto"/>
              <w:left w:val="single" w:sz="4" w:space="0" w:color="auto"/>
              <w:bottom w:val="single" w:sz="4" w:space="0" w:color="auto"/>
              <w:right w:val="single" w:sz="4" w:space="0" w:color="auto"/>
            </w:tcBorders>
          </w:tcPr>
          <w:p w:rsidR="000648E2" w:rsidRDefault="000648E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193,0</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5.2</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сельского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число умерших на 100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w:t>
            </w:r>
            <w:r>
              <w:rPr>
                <w:rFonts w:ascii="Times New Roman" w:hAnsi="Times New Roman" w:cs="Times New Roman"/>
                <w:color w:val="000000"/>
                <w:sz w:val="26"/>
                <w:szCs w:val="26"/>
              </w:rPr>
              <w:t>17</w:t>
            </w:r>
            <w:r>
              <w:rPr>
                <w:rFonts w:ascii="Times New Roman" w:hAnsi="Times New Roman" w:cs="Times New Roman"/>
                <w:color w:val="000000"/>
                <w:sz w:val="26"/>
                <w:szCs w:val="26"/>
                <w:lang w:val="en-US"/>
              </w:rPr>
              <w:t>,0</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20</w:t>
            </w:r>
            <w:r>
              <w:rPr>
                <w:rFonts w:ascii="Times New Roman" w:hAnsi="Times New Roman" w:cs="Times New Roman"/>
                <w:color w:val="000000"/>
                <w:sz w:val="26"/>
                <w:szCs w:val="26"/>
              </w:rPr>
              <w:t>8</w:t>
            </w:r>
            <w:r>
              <w:rPr>
                <w:rFonts w:ascii="Times New Roman" w:hAnsi="Times New Roman" w:cs="Times New Roman"/>
                <w:color w:val="000000"/>
                <w:sz w:val="26"/>
                <w:szCs w:val="26"/>
                <w:lang w:val="en-US"/>
              </w:rPr>
              <w:t>,0</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198,0</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lang w:val="en-US"/>
              </w:rPr>
            </w:pPr>
            <w:r>
              <w:rPr>
                <w:color w:val="000000"/>
                <w:sz w:val="26"/>
                <w:szCs w:val="26"/>
              </w:rPr>
              <w:t>Смертность населения от туберкулеза</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число умерших на 100 тыс. человек</w:t>
            </w:r>
          </w:p>
        </w:tc>
        <w:tc>
          <w:tcPr>
            <w:tcW w:w="1134" w:type="dxa"/>
            <w:tcBorders>
              <w:top w:val="single" w:sz="4" w:space="0" w:color="auto"/>
              <w:left w:val="single" w:sz="4" w:space="0" w:color="auto"/>
              <w:bottom w:val="single" w:sz="4" w:space="0" w:color="auto"/>
              <w:right w:val="single" w:sz="4" w:space="0" w:color="auto"/>
            </w:tcBorders>
          </w:tcPr>
          <w:p w:rsidR="00F159B2" w:rsidRDefault="00F159B2"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9,3</w:t>
            </w:r>
          </w:p>
          <w:p w:rsidR="00F159B2" w:rsidRDefault="00F159B2" w:rsidP="003D3B2F">
            <w:pPr>
              <w:pStyle w:val="ConsNormal"/>
              <w:ind w:right="0" w:firstLine="0"/>
              <w:jc w:val="center"/>
              <w:rPr>
                <w:rFonts w:ascii="Times New Roman" w:hAnsi="Times New Roman" w:cs="Times New Roman"/>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F159B2" w:rsidRDefault="00F159B2"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9,3</w:t>
            </w:r>
          </w:p>
          <w:p w:rsidR="00F159B2" w:rsidRDefault="00F159B2" w:rsidP="003D3B2F">
            <w:pPr>
              <w:pStyle w:val="ConsNormal"/>
              <w:ind w:right="0" w:firstLine="0"/>
              <w:jc w:val="center"/>
              <w:rPr>
                <w:rFonts w:ascii="Times New Roman" w:hAnsi="Times New Roman" w:cs="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9,2</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6.1</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городского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число умерших на 100 тыс. человек</w:t>
            </w:r>
          </w:p>
        </w:tc>
        <w:tc>
          <w:tcPr>
            <w:tcW w:w="1134" w:type="dxa"/>
            <w:tcBorders>
              <w:top w:val="single" w:sz="4" w:space="0" w:color="auto"/>
              <w:left w:val="single" w:sz="4" w:space="0" w:color="auto"/>
              <w:bottom w:val="single" w:sz="4" w:space="0" w:color="auto"/>
              <w:right w:val="single" w:sz="4" w:space="0" w:color="auto"/>
            </w:tcBorders>
          </w:tcPr>
          <w:p w:rsidR="00F159B2" w:rsidRDefault="00F159B2"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rPr>
              <w:t>4</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5</w:t>
            </w:r>
          </w:p>
          <w:p w:rsidR="00F159B2" w:rsidRDefault="00F159B2" w:rsidP="003D3B2F">
            <w:pPr>
              <w:pStyle w:val="ConsNormal"/>
              <w:ind w:right="0" w:firstLine="0"/>
              <w:jc w:val="center"/>
              <w:rPr>
                <w:rFonts w:ascii="Times New Roman" w:hAnsi="Times New Roman" w:cs="Times New Roman"/>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F159B2" w:rsidRDefault="00F159B2"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rPr>
              <w:t>4</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5</w:t>
            </w:r>
          </w:p>
          <w:p w:rsidR="00F159B2" w:rsidRDefault="00F159B2" w:rsidP="003D3B2F">
            <w:pPr>
              <w:pStyle w:val="ConsNormal"/>
              <w:ind w:right="0" w:firstLine="0"/>
              <w:jc w:val="center"/>
              <w:rPr>
                <w:rFonts w:ascii="Times New Roman" w:hAnsi="Times New Roman" w:cs="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4,5</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6.2</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сельского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число умерших на 100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18</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18</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0</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18,0</w:t>
            </w:r>
          </w:p>
        </w:tc>
      </w:tr>
      <w:tr w:rsidR="00F159B2" w:rsidTr="003D3B2F">
        <w:trPr>
          <w:trHeight w:val="1066"/>
        </w:trPr>
        <w:tc>
          <w:tcPr>
            <w:tcW w:w="816" w:type="dxa"/>
            <w:tcBorders>
              <w:top w:val="single" w:sz="4" w:space="0" w:color="auto"/>
              <w:left w:val="single" w:sz="4" w:space="0" w:color="auto"/>
              <w:bottom w:val="single" w:sz="4" w:space="0" w:color="auto"/>
              <w:right w:val="single" w:sz="4" w:space="0" w:color="auto"/>
            </w:tcBorders>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7.</w:t>
            </w:r>
          </w:p>
          <w:p w:rsidR="00F159B2" w:rsidRDefault="00F159B2" w:rsidP="003D3B2F">
            <w:pPr>
              <w:pStyle w:val="ConsNormal"/>
              <w:ind w:right="0" w:firstLine="0"/>
              <w:jc w:val="center"/>
              <w:rPr>
                <w:rFonts w:ascii="Times New Roman" w:hAnsi="Times New Roman" w:cs="Times New Roman"/>
                <w:color w:val="000000"/>
                <w:sz w:val="26"/>
                <w:szCs w:val="26"/>
              </w:rPr>
            </w:pPr>
          </w:p>
          <w:p w:rsidR="00F159B2" w:rsidRDefault="00F159B2" w:rsidP="003D3B2F">
            <w:pPr>
              <w:pStyle w:val="ConsNormal"/>
              <w:ind w:right="0" w:firstLine="0"/>
              <w:jc w:val="center"/>
              <w:rPr>
                <w:rFonts w:ascii="Times New Roman" w:hAnsi="Times New Roman" w:cs="Times New Roman"/>
                <w:color w:val="000000"/>
                <w:sz w:val="26"/>
                <w:szCs w:val="26"/>
              </w:rPr>
            </w:pP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Смертность населения в трудоспособном возрасте</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на 100 тыс. человек трудоспособного возраста</w:t>
            </w:r>
          </w:p>
        </w:tc>
        <w:tc>
          <w:tcPr>
            <w:tcW w:w="1134" w:type="dxa"/>
            <w:tcBorders>
              <w:top w:val="single" w:sz="4" w:space="0" w:color="auto"/>
              <w:left w:val="single" w:sz="4" w:space="0" w:color="auto"/>
              <w:bottom w:val="single" w:sz="4" w:space="0" w:color="auto"/>
              <w:right w:val="single" w:sz="4" w:space="0" w:color="auto"/>
            </w:tcBorders>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46</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45</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lang w:val="en-US"/>
              </w:rPr>
              <w:t>44,0</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ind w:right="-108"/>
              <w:rPr>
                <w:color w:val="000000"/>
                <w:sz w:val="26"/>
                <w:szCs w:val="26"/>
              </w:rPr>
            </w:pPr>
            <w:r>
              <w:rPr>
                <w:color w:val="000000"/>
                <w:sz w:val="26"/>
                <w:szCs w:val="26"/>
              </w:rPr>
              <w:t xml:space="preserve">Смертность населения </w:t>
            </w:r>
            <w:proofErr w:type="spellStart"/>
            <w:r>
              <w:rPr>
                <w:color w:val="000000"/>
                <w:sz w:val="26"/>
                <w:szCs w:val="26"/>
              </w:rPr>
              <w:t>трудо-способного</w:t>
            </w:r>
            <w:proofErr w:type="spellEnd"/>
            <w:r>
              <w:rPr>
                <w:color w:val="000000"/>
                <w:sz w:val="26"/>
                <w:szCs w:val="26"/>
              </w:rPr>
              <w:t xml:space="preserve"> возраста от </w:t>
            </w:r>
            <w:proofErr w:type="spellStart"/>
            <w:r>
              <w:rPr>
                <w:color w:val="000000"/>
                <w:sz w:val="26"/>
                <w:szCs w:val="26"/>
              </w:rPr>
              <w:t>болез-ней</w:t>
            </w:r>
            <w:proofErr w:type="spellEnd"/>
            <w:r>
              <w:rPr>
                <w:color w:val="000000"/>
                <w:sz w:val="26"/>
                <w:szCs w:val="26"/>
              </w:rPr>
              <w:t xml:space="preserve"> системы кровообращения</w:t>
            </w:r>
          </w:p>
        </w:tc>
        <w:tc>
          <w:tcPr>
            <w:tcW w:w="2550" w:type="dxa"/>
            <w:tcBorders>
              <w:top w:val="single" w:sz="4" w:space="0" w:color="auto"/>
              <w:left w:val="single" w:sz="4" w:space="0" w:color="auto"/>
              <w:bottom w:val="single" w:sz="4" w:space="0" w:color="auto"/>
              <w:right w:val="single" w:sz="4" w:space="0" w:color="auto"/>
            </w:tcBorders>
            <w:vAlign w:val="center"/>
            <w:hideMark/>
          </w:tcPr>
          <w:p w:rsidR="00F159B2" w:rsidRDefault="00F159B2" w:rsidP="003D3B2F">
            <w:pPr>
              <w:spacing w:after="40"/>
              <w:jc w:val="center"/>
              <w:rPr>
                <w:color w:val="000000"/>
                <w:sz w:val="26"/>
                <w:szCs w:val="26"/>
              </w:rPr>
            </w:pPr>
            <w:r>
              <w:rPr>
                <w:color w:val="000000"/>
                <w:sz w:val="26"/>
                <w:szCs w:val="26"/>
              </w:rPr>
              <w:t xml:space="preserve">на 100 тыс. человек </w:t>
            </w:r>
            <w:r w:rsidR="007517B0">
              <w:rPr>
                <w:color w:val="000000"/>
                <w:sz w:val="26"/>
                <w:szCs w:val="26"/>
              </w:rPr>
              <w:t xml:space="preserve">трудоспособного </w:t>
            </w:r>
            <w:r>
              <w:rPr>
                <w:color w:val="000000"/>
                <w:sz w:val="26"/>
                <w:szCs w:val="26"/>
              </w:rPr>
              <w:t xml:space="preserve">возраста  </w:t>
            </w:r>
          </w:p>
        </w:tc>
        <w:tc>
          <w:tcPr>
            <w:tcW w:w="1134" w:type="dxa"/>
            <w:tcBorders>
              <w:top w:val="single" w:sz="4" w:space="0" w:color="auto"/>
              <w:left w:val="single" w:sz="4" w:space="0" w:color="auto"/>
              <w:bottom w:val="single" w:sz="4" w:space="0" w:color="auto"/>
              <w:right w:val="single" w:sz="4" w:space="0" w:color="auto"/>
            </w:tcBorders>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16</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0</w:t>
            </w:r>
          </w:p>
          <w:p w:rsidR="00F159B2" w:rsidRDefault="00F159B2" w:rsidP="003D3B2F">
            <w:pPr>
              <w:pStyle w:val="ConsNormal"/>
              <w:ind w:right="0" w:firstLine="0"/>
              <w:jc w:val="center"/>
              <w:rPr>
                <w:rFonts w:ascii="Times New Roman" w:hAnsi="Times New Roman" w:cs="Times New Roman"/>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r>
              <w:rPr>
                <w:rFonts w:ascii="Times New Roman" w:hAnsi="Times New Roman" w:cs="Times New Roman"/>
                <w:color w:val="000000"/>
                <w:sz w:val="26"/>
                <w:szCs w:val="26"/>
                <w:lang w:val="en-US"/>
              </w:rPr>
              <w:t>,</w:t>
            </w:r>
            <w:r>
              <w:rPr>
                <w:rFonts w:ascii="Times New Roman" w:hAnsi="Times New Roman" w:cs="Times New Roman"/>
                <w:color w:val="000000"/>
                <w:sz w:val="26"/>
                <w:szCs w:val="26"/>
              </w:rPr>
              <w:t>5</w:t>
            </w:r>
          </w:p>
          <w:p w:rsidR="00F159B2" w:rsidRDefault="00F159B2" w:rsidP="003D3B2F">
            <w:pPr>
              <w:pStyle w:val="ConsNormal"/>
              <w:ind w:right="0" w:firstLine="0"/>
              <w:jc w:val="center"/>
              <w:rPr>
                <w:rFonts w:ascii="Times New Roman" w:hAnsi="Times New Roman" w:cs="Times New Roman"/>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15,2</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Материнская смертность</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на 100</w:t>
            </w:r>
            <w:r w:rsidR="007517B0">
              <w:rPr>
                <w:color w:val="000000"/>
                <w:sz w:val="26"/>
                <w:szCs w:val="26"/>
              </w:rPr>
              <w:t xml:space="preserve"> </w:t>
            </w:r>
            <w:r>
              <w:rPr>
                <w:color w:val="000000"/>
                <w:sz w:val="26"/>
                <w:szCs w:val="26"/>
              </w:rPr>
              <w:t>тыс.</w:t>
            </w:r>
            <w:r w:rsidR="007517B0">
              <w:rPr>
                <w:color w:val="000000"/>
                <w:sz w:val="26"/>
                <w:szCs w:val="26"/>
              </w:rPr>
              <w:t xml:space="preserve"> </w:t>
            </w:r>
            <w:r>
              <w:rPr>
                <w:color w:val="000000"/>
                <w:sz w:val="26"/>
                <w:szCs w:val="26"/>
              </w:rPr>
              <w:t>родившихся живыми</w:t>
            </w:r>
          </w:p>
        </w:tc>
        <w:tc>
          <w:tcPr>
            <w:tcW w:w="1134" w:type="dxa"/>
            <w:tcBorders>
              <w:top w:val="single" w:sz="4" w:space="0" w:color="auto"/>
              <w:left w:val="single" w:sz="4" w:space="0" w:color="auto"/>
              <w:bottom w:val="single" w:sz="4" w:space="0" w:color="auto"/>
              <w:right w:val="single" w:sz="4" w:space="0" w:color="auto"/>
            </w:tcBorders>
            <w:hideMark/>
          </w:tcPr>
          <w:p w:rsidR="00F159B2" w:rsidRPr="007517B0" w:rsidRDefault="00F159B2" w:rsidP="003D3B2F">
            <w:pPr>
              <w:pStyle w:val="ConsNormal"/>
              <w:ind w:right="0" w:firstLine="0"/>
              <w:jc w:val="center"/>
              <w:rPr>
                <w:rFonts w:ascii="Times New Roman" w:hAnsi="Times New Roman" w:cs="Times New Roman"/>
                <w:color w:val="000000"/>
                <w:sz w:val="26"/>
                <w:szCs w:val="26"/>
              </w:rPr>
            </w:pPr>
            <w:r w:rsidRPr="007517B0">
              <w:rPr>
                <w:rFonts w:ascii="Times New Roman" w:hAnsi="Times New Roman" w:cs="Times New Roman"/>
                <w:color w:val="000000"/>
                <w:sz w:val="26"/>
                <w:szCs w:val="26"/>
              </w:rPr>
              <w:t>12,9</w:t>
            </w:r>
          </w:p>
        </w:tc>
        <w:tc>
          <w:tcPr>
            <w:tcW w:w="993" w:type="dxa"/>
            <w:tcBorders>
              <w:top w:val="single" w:sz="4" w:space="0" w:color="auto"/>
              <w:left w:val="single" w:sz="4" w:space="0" w:color="auto"/>
              <w:bottom w:val="single" w:sz="4" w:space="0" w:color="auto"/>
              <w:right w:val="single" w:sz="4" w:space="0" w:color="auto"/>
            </w:tcBorders>
            <w:hideMark/>
          </w:tcPr>
          <w:p w:rsidR="00F159B2" w:rsidRPr="007517B0" w:rsidRDefault="00F159B2" w:rsidP="003D3B2F">
            <w:pPr>
              <w:pStyle w:val="ConsNormal"/>
              <w:ind w:right="0" w:firstLine="0"/>
              <w:jc w:val="center"/>
              <w:rPr>
                <w:rFonts w:ascii="Times New Roman" w:hAnsi="Times New Roman" w:cs="Times New Roman"/>
                <w:color w:val="000000"/>
                <w:sz w:val="26"/>
                <w:szCs w:val="26"/>
              </w:rPr>
            </w:pPr>
            <w:r w:rsidRPr="007517B0">
              <w:rPr>
                <w:rFonts w:ascii="Times New Roman" w:hAnsi="Times New Roman" w:cs="Times New Roman"/>
                <w:color w:val="000000"/>
                <w:sz w:val="26"/>
                <w:szCs w:val="26"/>
              </w:rPr>
              <w:t>12,8</w:t>
            </w:r>
          </w:p>
        </w:tc>
        <w:tc>
          <w:tcPr>
            <w:tcW w:w="1134" w:type="dxa"/>
            <w:tcBorders>
              <w:top w:val="single" w:sz="4" w:space="0" w:color="auto"/>
              <w:left w:val="single" w:sz="4" w:space="0" w:color="auto"/>
              <w:bottom w:val="single" w:sz="4" w:space="0" w:color="auto"/>
              <w:right w:val="single" w:sz="4" w:space="0" w:color="auto"/>
            </w:tcBorders>
            <w:hideMark/>
          </w:tcPr>
          <w:p w:rsidR="00F159B2" w:rsidRPr="007517B0" w:rsidRDefault="00F159B2" w:rsidP="003D3B2F">
            <w:pPr>
              <w:pStyle w:val="ConsNormal"/>
              <w:ind w:right="0" w:firstLine="0"/>
              <w:jc w:val="center"/>
              <w:rPr>
                <w:rFonts w:ascii="Times New Roman" w:hAnsi="Times New Roman" w:cs="Times New Roman"/>
                <w:color w:val="000000"/>
                <w:sz w:val="26"/>
                <w:szCs w:val="26"/>
              </w:rPr>
            </w:pPr>
            <w:r w:rsidRPr="007517B0">
              <w:rPr>
                <w:rFonts w:ascii="Times New Roman" w:hAnsi="Times New Roman" w:cs="Times New Roman"/>
                <w:color w:val="000000"/>
                <w:sz w:val="26"/>
                <w:szCs w:val="26"/>
              </w:rPr>
              <w:t>12,9</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Младенческая смертность</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на 1000 родившихся живыми</w:t>
            </w:r>
          </w:p>
        </w:tc>
        <w:tc>
          <w:tcPr>
            <w:tcW w:w="1134" w:type="dxa"/>
            <w:tcBorders>
              <w:top w:val="single" w:sz="4" w:space="0" w:color="auto"/>
              <w:left w:val="single" w:sz="4" w:space="0" w:color="auto"/>
              <w:bottom w:val="single" w:sz="4" w:space="0" w:color="auto"/>
              <w:right w:val="single" w:sz="4" w:space="0" w:color="auto"/>
            </w:tcBorders>
            <w:hideMark/>
          </w:tcPr>
          <w:p w:rsidR="00F159B2" w:rsidRPr="007517B0" w:rsidRDefault="00F159B2" w:rsidP="003D3B2F">
            <w:pPr>
              <w:pStyle w:val="ConsNormal"/>
              <w:ind w:right="0" w:firstLine="0"/>
              <w:jc w:val="center"/>
              <w:rPr>
                <w:rFonts w:ascii="Times New Roman" w:hAnsi="Times New Roman" w:cs="Times New Roman"/>
                <w:color w:val="000000"/>
                <w:sz w:val="26"/>
                <w:szCs w:val="26"/>
              </w:rPr>
            </w:pPr>
            <w:r w:rsidRPr="007517B0">
              <w:rPr>
                <w:rFonts w:ascii="Times New Roman" w:hAnsi="Times New Roman" w:cs="Times New Roman"/>
                <w:color w:val="000000"/>
                <w:sz w:val="26"/>
                <w:szCs w:val="26"/>
              </w:rPr>
              <w:t>6,3</w:t>
            </w:r>
          </w:p>
        </w:tc>
        <w:tc>
          <w:tcPr>
            <w:tcW w:w="993" w:type="dxa"/>
            <w:tcBorders>
              <w:top w:val="single" w:sz="4" w:space="0" w:color="auto"/>
              <w:left w:val="single" w:sz="4" w:space="0" w:color="auto"/>
              <w:bottom w:val="single" w:sz="4" w:space="0" w:color="auto"/>
              <w:right w:val="single" w:sz="4" w:space="0" w:color="auto"/>
            </w:tcBorders>
            <w:hideMark/>
          </w:tcPr>
          <w:p w:rsidR="00F159B2" w:rsidRPr="007517B0" w:rsidRDefault="00F159B2" w:rsidP="003D3B2F">
            <w:pPr>
              <w:pStyle w:val="ConsNormal"/>
              <w:ind w:right="0" w:firstLine="0"/>
              <w:jc w:val="center"/>
              <w:rPr>
                <w:rFonts w:ascii="Times New Roman" w:hAnsi="Times New Roman" w:cs="Times New Roman"/>
                <w:color w:val="000000"/>
                <w:sz w:val="26"/>
                <w:szCs w:val="26"/>
              </w:rPr>
            </w:pPr>
            <w:r w:rsidRPr="007517B0">
              <w:rPr>
                <w:rFonts w:ascii="Times New Roman" w:hAnsi="Times New Roman" w:cs="Times New Roman"/>
                <w:color w:val="000000"/>
                <w:sz w:val="26"/>
                <w:szCs w:val="26"/>
              </w:rPr>
              <w:t>6,3</w:t>
            </w:r>
          </w:p>
        </w:tc>
        <w:tc>
          <w:tcPr>
            <w:tcW w:w="1134" w:type="dxa"/>
            <w:tcBorders>
              <w:top w:val="single" w:sz="4" w:space="0" w:color="auto"/>
              <w:left w:val="single" w:sz="4" w:space="0" w:color="auto"/>
              <w:bottom w:val="single" w:sz="4" w:space="0" w:color="auto"/>
              <w:right w:val="single" w:sz="4" w:space="0" w:color="auto"/>
            </w:tcBorders>
            <w:hideMark/>
          </w:tcPr>
          <w:p w:rsidR="00F159B2" w:rsidRPr="007517B0" w:rsidRDefault="00F159B2" w:rsidP="003D3B2F">
            <w:pPr>
              <w:pStyle w:val="ConsNormal"/>
              <w:ind w:right="0" w:firstLine="0"/>
              <w:jc w:val="center"/>
              <w:rPr>
                <w:rFonts w:ascii="Times New Roman" w:hAnsi="Times New Roman" w:cs="Times New Roman"/>
                <w:color w:val="000000"/>
                <w:sz w:val="26"/>
                <w:szCs w:val="26"/>
              </w:rPr>
            </w:pPr>
            <w:r w:rsidRPr="007517B0">
              <w:rPr>
                <w:rFonts w:ascii="Times New Roman" w:hAnsi="Times New Roman" w:cs="Times New Roman"/>
                <w:color w:val="000000"/>
                <w:sz w:val="26"/>
                <w:szCs w:val="26"/>
              </w:rPr>
              <w:t>6,2</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10.1</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7517B0" w:rsidP="003D3B2F">
            <w:pPr>
              <w:rPr>
                <w:color w:val="000000"/>
                <w:sz w:val="26"/>
                <w:szCs w:val="26"/>
              </w:rPr>
            </w:pPr>
            <w:r>
              <w:rPr>
                <w:color w:val="000000"/>
                <w:sz w:val="26"/>
                <w:szCs w:val="26"/>
              </w:rPr>
              <w:t>г</w:t>
            </w:r>
            <w:r w:rsidR="00F159B2">
              <w:rPr>
                <w:color w:val="000000"/>
                <w:sz w:val="26"/>
                <w:szCs w:val="26"/>
              </w:rPr>
              <w:t>ородск</w:t>
            </w:r>
            <w:r>
              <w:rPr>
                <w:color w:val="000000"/>
                <w:sz w:val="26"/>
                <w:szCs w:val="26"/>
              </w:rPr>
              <w:t>ая местность</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на 1000 родившихся живыми</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6,0</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6,0</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5,9</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10.2</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7517B0" w:rsidP="003D3B2F">
            <w:pPr>
              <w:rPr>
                <w:color w:val="000000"/>
                <w:sz w:val="26"/>
                <w:szCs w:val="26"/>
              </w:rPr>
            </w:pPr>
            <w:r>
              <w:rPr>
                <w:color w:val="000000"/>
                <w:sz w:val="26"/>
                <w:szCs w:val="26"/>
              </w:rPr>
              <w:t>с</w:t>
            </w:r>
            <w:r w:rsidR="00F159B2">
              <w:rPr>
                <w:color w:val="000000"/>
                <w:sz w:val="26"/>
                <w:szCs w:val="26"/>
              </w:rPr>
              <w:t>ельск</w:t>
            </w:r>
            <w:r>
              <w:rPr>
                <w:color w:val="000000"/>
                <w:sz w:val="26"/>
                <w:szCs w:val="26"/>
              </w:rPr>
              <w:t>ая местность</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на 1000 родившихся живыми</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7,0</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6,9</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6,8</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Смертность детей 0-4 лет</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 xml:space="preserve">на 100 тыс. человек населения </w:t>
            </w:r>
            <w:proofErr w:type="spellStart"/>
            <w:r>
              <w:rPr>
                <w:color w:val="000000"/>
                <w:sz w:val="26"/>
                <w:szCs w:val="26"/>
              </w:rPr>
              <w:t>соответ-ствующего</w:t>
            </w:r>
            <w:proofErr w:type="spellEnd"/>
            <w:r>
              <w:rPr>
                <w:color w:val="000000"/>
                <w:sz w:val="26"/>
                <w:szCs w:val="26"/>
              </w:rPr>
              <w:t xml:space="preserve"> возраста</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hanging="43"/>
              <w:jc w:val="center"/>
              <w:rPr>
                <w:rFonts w:ascii="Times New Roman" w:hAnsi="Times New Roman" w:cs="Times New Roman"/>
                <w:color w:val="000000"/>
                <w:sz w:val="26"/>
                <w:szCs w:val="26"/>
              </w:rPr>
            </w:pPr>
            <w:r>
              <w:rPr>
                <w:rFonts w:ascii="Times New Roman" w:hAnsi="Times New Roman" w:cs="Times New Roman"/>
                <w:color w:val="000000"/>
                <w:sz w:val="26"/>
                <w:szCs w:val="26"/>
              </w:rPr>
              <w:t>165,0</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160,0</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150,0</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12.</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Смертность детей 0-17 лет</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 xml:space="preserve">на 100 тыс. человек населения </w:t>
            </w:r>
            <w:proofErr w:type="spellStart"/>
            <w:r>
              <w:rPr>
                <w:color w:val="000000"/>
                <w:sz w:val="26"/>
                <w:szCs w:val="26"/>
              </w:rPr>
              <w:t>соответ-ствующего</w:t>
            </w:r>
            <w:proofErr w:type="spellEnd"/>
            <w:r>
              <w:rPr>
                <w:color w:val="000000"/>
                <w:sz w:val="26"/>
                <w:szCs w:val="26"/>
              </w:rPr>
              <w:t xml:space="preserve"> возраста</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a3"/>
              <w:ind w:right="0" w:hanging="43"/>
              <w:jc w:val="center"/>
              <w:rPr>
                <w:color w:val="000000"/>
                <w:sz w:val="26"/>
                <w:szCs w:val="26"/>
                <w:lang w:val="en-US"/>
              </w:rPr>
            </w:pPr>
            <w:r>
              <w:rPr>
                <w:color w:val="000000"/>
                <w:sz w:val="26"/>
                <w:szCs w:val="26"/>
              </w:rPr>
              <w:t>8</w:t>
            </w:r>
            <w:r>
              <w:rPr>
                <w:color w:val="000000"/>
                <w:sz w:val="26"/>
                <w:szCs w:val="26"/>
                <w:lang w:val="en-US"/>
              </w:rPr>
              <w:t>3,0</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a3"/>
              <w:ind w:right="0"/>
              <w:jc w:val="center"/>
              <w:rPr>
                <w:color w:val="000000"/>
                <w:sz w:val="26"/>
                <w:szCs w:val="26"/>
                <w:lang w:val="en-US"/>
              </w:rPr>
            </w:pPr>
            <w:r>
              <w:rPr>
                <w:color w:val="000000"/>
                <w:sz w:val="26"/>
                <w:szCs w:val="26"/>
              </w:rPr>
              <w:t>8</w:t>
            </w:r>
            <w:r>
              <w:rPr>
                <w:color w:val="000000"/>
                <w:sz w:val="26"/>
                <w:szCs w:val="26"/>
                <w:lang w:val="en-US"/>
              </w:rPr>
              <w:t>2,0</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a3"/>
              <w:ind w:right="0"/>
              <w:jc w:val="center"/>
              <w:rPr>
                <w:color w:val="000000"/>
                <w:sz w:val="26"/>
                <w:szCs w:val="26"/>
                <w:lang w:val="en-US"/>
              </w:rPr>
            </w:pPr>
            <w:r>
              <w:rPr>
                <w:color w:val="000000"/>
                <w:sz w:val="26"/>
                <w:szCs w:val="26"/>
                <w:lang w:val="en-US"/>
              </w:rPr>
              <w:t>81,0</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13.</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E02C47" w:rsidP="003D3B2F">
            <w:pPr>
              <w:rPr>
                <w:color w:val="000000"/>
                <w:sz w:val="26"/>
                <w:szCs w:val="26"/>
              </w:rPr>
            </w:pPr>
            <w:r>
              <w:rPr>
                <w:color w:val="000000"/>
                <w:sz w:val="26"/>
                <w:szCs w:val="26"/>
              </w:rPr>
              <w:t>Доля</w:t>
            </w:r>
            <w:r w:rsidR="00F159B2">
              <w:rPr>
                <w:color w:val="000000"/>
                <w:sz w:val="26"/>
                <w:szCs w:val="26"/>
              </w:rPr>
              <w:t xml:space="preserve"> пациентов</w:t>
            </w:r>
            <w:r>
              <w:rPr>
                <w:color w:val="000000"/>
                <w:sz w:val="26"/>
                <w:szCs w:val="26"/>
              </w:rPr>
              <w:t xml:space="preserve"> со</w:t>
            </w:r>
            <w:r w:rsidR="00F159B2">
              <w:rPr>
                <w:color w:val="000000"/>
                <w:sz w:val="26"/>
                <w:szCs w:val="26"/>
              </w:rPr>
              <w:t xml:space="preserve"> </w:t>
            </w:r>
            <w:proofErr w:type="spellStart"/>
            <w:r w:rsidR="00F159B2">
              <w:rPr>
                <w:color w:val="000000"/>
                <w:sz w:val="26"/>
                <w:szCs w:val="26"/>
              </w:rPr>
              <w:t>злокачест</w:t>
            </w:r>
            <w:r>
              <w:rPr>
                <w:color w:val="000000"/>
                <w:sz w:val="26"/>
                <w:szCs w:val="26"/>
              </w:rPr>
              <w:t>-</w:t>
            </w:r>
            <w:r w:rsidR="00F159B2">
              <w:rPr>
                <w:color w:val="000000"/>
                <w:sz w:val="26"/>
                <w:szCs w:val="26"/>
              </w:rPr>
              <w:t>венными</w:t>
            </w:r>
            <w:proofErr w:type="spellEnd"/>
            <w:r w:rsidR="00F159B2">
              <w:rPr>
                <w:color w:val="000000"/>
                <w:sz w:val="26"/>
                <w:szCs w:val="26"/>
              </w:rPr>
              <w:t xml:space="preserve"> новообразованиями, состоящих на учете с </w:t>
            </w:r>
            <w:proofErr w:type="spellStart"/>
            <w:r w:rsidR="00F159B2">
              <w:rPr>
                <w:color w:val="000000"/>
                <w:sz w:val="26"/>
                <w:szCs w:val="26"/>
              </w:rPr>
              <w:t>момен</w:t>
            </w:r>
            <w:r>
              <w:rPr>
                <w:color w:val="000000"/>
                <w:sz w:val="26"/>
                <w:szCs w:val="26"/>
              </w:rPr>
              <w:t>-</w:t>
            </w:r>
            <w:r w:rsidR="00F159B2">
              <w:rPr>
                <w:color w:val="000000"/>
                <w:sz w:val="26"/>
                <w:szCs w:val="26"/>
              </w:rPr>
              <w:t>та</w:t>
            </w:r>
            <w:proofErr w:type="spellEnd"/>
            <w:r w:rsidR="00F159B2">
              <w:rPr>
                <w:color w:val="000000"/>
                <w:sz w:val="26"/>
                <w:szCs w:val="26"/>
              </w:rPr>
              <w:t xml:space="preserve"> установления диагноза</w:t>
            </w:r>
            <w:r>
              <w:rPr>
                <w:color w:val="000000"/>
                <w:sz w:val="26"/>
                <w:szCs w:val="26"/>
              </w:rPr>
              <w:t xml:space="preserve">               </w:t>
            </w:r>
            <w:r w:rsidR="00F159B2">
              <w:rPr>
                <w:color w:val="000000"/>
                <w:sz w:val="26"/>
                <w:szCs w:val="26"/>
              </w:rPr>
              <w:t xml:space="preserve"> 5 лет и более, в общем числе пациентов со </w:t>
            </w:r>
            <w:proofErr w:type="spellStart"/>
            <w:r w:rsidR="00F159B2">
              <w:rPr>
                <w:color w:val="000000"/>
                <w:sz w:val="26"/>
                <w:szCs w:val="26"/>
              </w:rPr>
              <w:t>злокачествен</w:t>
            </w:r>
            <w:r w:rsidR="00573148">
              <w:rPr>
                <w:color w:val="000000"/>
                <w:sz w:val="26"/>
                <w:szCs w:val="26"/>
              </w:rPr>
              <w:t>-</w:t>
            </w:r>
            <w:r w:rsidR="00F159B2">
              <w:rPr>
                <w:color w:val="000000"/>
                <w:sz w:val="26"/>
                <w:szCs w:val="26"/>
              </w:rPr>
              <w:t>ными</w:t>
            </w:r>
            <w:proofErr w:type="spellEnd"/>
            <w:r w:rsidR="00F159B2">
              <w:rPr>
                <w:color w:val="000000"/>
                <w:sz w:val="26"/>
                <w:szCs w:val="26"/>
              </w:rPr>
              <w:t xml:space="preserve"> новообразованиями, состоящих на учете</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hanging="43"/>
              <w:jc w:val="center"/>
              <w:rPr>
                <w:rFonts w:ascii="Times New Roman" w:hAnsi="Times New Roman" w:cs="Times New Roman"/>
                <w:color w:val="000000"/>
                <w:sz w:val="26"/>
                <w:szCs w:val="26"/>
              </w:rPr>
            </w:pPr>
            <w:r>
              <w:rPr>
                <w:rFonts w:ascii="Times New Roman" w:hAnsi="Times New Roman" w:cs="Times New Roman"/>
                <w:color w:val="000000"/>
                <w:sz w:val="26"/>
                <w:szCs w:val="26"/>
              </w:rPr>
              <w:t>58</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58</w:t>
            </w:r>
          </w:p>
        </w:tc>
        <w:tc>
          <w:tcPr>
            <w:tcW w:w="1134" w:type="dxa"/>
            <w:tcBorders>
              <w:top w:val="single" w:sz="4" w:space="0" w:color="auto"/>
              <w:left w:val="single" w:sz="4" w:space="0" w:color="auto"/>
              <w:bottom w:val="single" w:sz="4" w:space="0" w:color="auto"/>
              <w:right w:val="single" w:sz="4" w:space="0" w:color="auto"/>
            </w:tcBorders>
          </w:tcPr>
          <w:p w:rsidR="00F159B2" w:rsidRDefault="00F159B2"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58</w:t>
            </w:r>
          </w:p>
          <w:p w:rsidR="00F159B2" w:rsidRDefault="00F159B2" w:rsidP="003D3B2F">
            <w:pPr>
              <w:pStyle w:val="ConsNormal"/>
              <w:ind w:right="0" w:firstLine="0"/>
              <w:jc w:val="center"/>
              <w:rPr>
                <w:rFonts w:ascii="Times New Roman" w:hAnsi="Times New Roman" w:cs="Times New Roman"/>
                <w:color w:val="000000"/>
                <w:sz w:val="26"/>
                <w:szCs w:val="26"/>
              </w:rPr>
            </w:pPr>
          </w:p>
          <w:p w:rsidR="00F159B2" w:rsidRDefault="00F159B2" w:rsidP="003D3B2F">
            <w:pPr>
              <w:pStyle w:val="ConsNormal"/>
              <w:ind w:right="0" w:firstLine="0"/>
              <w:jc w:val="center"/>
              <w:rPr>
                <w:rFonts w:ascii="Times New Roman" w:hAnsi="Times New Roman" w:cs="Times New Roman"/>
                <w:color w:val="000000"/>
                <w:sz w:val="26"/>
                <w:szCs w:val="26"/>
              </w:rPr>
            </w:pPr>
          </w:p>
        </w:tc>
      </w:tr>
      <w:tr w:rsidR="00F159B2" w:rsidTr="003D3B2F">
        <w:trPr>
          <w:trHeight w:val="619"/>
        </w:trPr>
        <w:tc>
          <w:tcPr>
            <w:tcW w:w="816" w:type="dxa"/>
            <w:tcBorders>
              <w:top w:val="single" w:sz="4" w:space="0" w:color="auto"/>
              <w:left w:val="single" w:sz="4" w:space="0" w:color="auto"/>
              <w:bottom w:val="single" w:sz="4" w:space="0" w:color="auto"/>
              <w:right w:val="single" w:sz="4" w:space="0" w:color="auto"/>
            </w:tcBorders>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14.</w:t>
            </w:r>
          </w:p>
          <w:p w:rsidR="00F159B2" w:rsidRDefault="00F159B2" w:rsidP="003D3B2F">
            <w:pPr>
              <w:pStyle w:val="ConsNormal"/>
              <w:ind w:right="0" w:firstLine="0"/>
              <w:jc w:val="center"/>
              <w:rPr>
                <w:rFonts w:ascii="Times New Roman" w:hAnsi="Times New Roman" w:cs="Times New Roman"/>
                <w:color w:val="000000"/>
                <w:sz w:val="26"/>
                <w:szCs w:val="26"/>
              </w:rPr>
            </w:pP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rPr>
                <w:color w:val="000000"/>
                <w:sz w:val="26"/>
                <w:szCs w:val="26"/>
              </w:rPr>
            </w:pPr>
            <w:r>
              <w:rPr>
                <w:color w:val="000000"/>
                <w:sz w:val="26"/>
                <w:szCs w:val="26"/>
              </w:rPr>
              <w:t xml:space="preserve">Обеспеченность населения врачами </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 xml:space="preserve">на 10 тыс. человек  </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40,3</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40,4</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40,4</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14.1</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городского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 xml:space="preserve">на 10 тыс. человек  </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41,7</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41,8</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41,8</w:t>
            </w:r>
          </w:p>
        </w:tc>
      </w:tr>
      <w:tr w:rsidR="00F159B2" w:rsidTr="003D3B2F">
        <w:trPr>
          <w:trHeight w:val="2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14.2</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сельского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 xml:space="preserve">на 10 тыс. человек  </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16"/>
              <w:ind w:right="0" w:firstLine="0"/>
              <w:jc w:val="center"/>
              <w:rPr>
                <w:color w:val="000000"/>
                <w:sz w:val="26"/>
                <w:szCs w:val="26"/>
              </w:rPr>
            </w:pPr>
            <w:r>
              <w:rPr>
                <w:color w:val="000000"/>
                <w:sz w:val="26"/>
                <w:szCs w:val="26"/>
              </w:rPr>
              <w:t>34,7</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16"/>
              <w:ind w:right="0" w:firstLine="0"/>
              <w:jc w:val="center"/>
              <w:rPr>
                <w:color w:val="000000"/>
                <w:sz w:val="26"/>
                <w:szCs w:val="26"/>
              </w:rPr>
            </w:pPr>
            <w:r>
              <w:rPr>
                <w:color w:val="000000"/>
                <w:sz w:val="26"/>
                <w:szCs w:val="26"/>
              </w:rPr>
              <w:t>34,7</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16"/>
              <w:ind w:right="0" w:firstLine="0"/>
              <w:jc w:val="center"/>
              <w:rPr>
                <w:color w:val="000000"/>
                <w:sz w:val="26"/>
                <w:szCs w:val="26"/>
              </w:rPr>
            </w:pPr>
            <w:r>
              <w:rPr>
                <w:color w:val="000000"/>
                <w:sz w:val="26"/>
                <w:szCs w:val="26"/>
              </w:rPr>
              <w:t>34,7</w:t>
            </w:r>
          </w:p>
        </w:tc>
      </w:tr>
      <w:tr w:rsidR="003D3B2F" w:rsidTr="003D3B2F">
        <w:trPr>
          <w:trHeight w:val="240"/>
        </w:trPr>
        <w:tc>
          <w:tcPr>
            <w:tcW w:w="816" w:type="dxa"/>
            <w:tcBorders>
              <w:top w:val="single" w:sz="4" w:space="0" w:color="auto"/>
              <w:left w:val="single" w:sz="4" w:space="0" w:color="auto"/>
              <w:bottom w:val="single" w:sz="4" w:space="0" w:color="auto"/>
              <w:right w:val="single" w:sz="4" w:space="0" w:color="auto"/>
            </w:tcBorders>
          </w:tcPr>
          <w:p w:rsidR="003D3B2F" w:rsidRDefault="003D3B2F"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w:t>
            </w:r>
          </w:p>
        </w:tc>
        <w:tc>
          <w:tcPr>
            <w:tcW w:w="3543" w:type="dxa"/>
            <w:tcBorders>
              <w:top w:val="single" w:sz="4" w:space="0" w:color="auto"/>
              <w:left w:val="single" w:sz="4" w:space="0" w:color="auto"/>
              <w:bottom w:val="single" w:sz="4" w:space="0" w:color="auto"/>
              <w:right w:val="single" w:sz="4" w:space="0" w:color="auto"/>
            </w:tcBorders>
          </w:tcPr>
          <w:p w:rsidR="003D3B2F" w:rsidRDefault="003D3B2F" w:rsidP="003D3B2F">
            <w:pPr>
              <w:spacing w:after="40"/>
              <w:jc w:val="center"/>
              <w:rPr>
                <w:color w:val="000000"/>
                <w:sz w:val="26"/>
                <w:szCs w:val="26"/>
              </w:rPr>
            </w:pPr>
            <w:r>
              <w:rPr>
                <w:color w:val="000000"/>
                <w:sz w:val="26"/>
                <w:szCs w:val="26"/>
              </w:rPr>
              <w:t>2</w:t>
            </w:r>
          </w:p>
        </w:tc>
        <w:tc>
          <w:tcPr>
            <w:tcW w:w="2550" w:type="dxa"/>
            <w:tcBorders>
              <w:top w:val="single" w:sz="4" w:space="0" w:color="auto"/>
              <w:left w:val="single" w:sz="4" w:space="0" w:color="auto"/>
              <w:bottom w:val="single" w:sz="4" w:space="0" w:color="auto"/>
              <w:right w:val="single" w:sz="4" w:space="0" w:color="auto"/>
            </w:tcBorders>
          </w:tcPr>
          <w:p w:rsidR="003D3B2F" w:rsidRDefault="003D3B2F" w:rsidP="003D3B2F">
            <w:pPr>
              <w:jc w:val="center"/>
              <w:rPr>
                <w:color w:val="000000"/>
                <w:sz w:val="26"/>
                <w:szCs w:val="26"/>
              </w:rPr>
            </w:pPr>
            <w:r>
              <w:rPr>
                <w:color w:val="000000"/>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3D3B2F" w:rsidRDefault="003D3B2F"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3D3B2F" w:rsidRDefault="003D3B2F"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3D3B2F" w:rsidRDefault="003D3B2F"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6</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rPr>
                <w:color w:val="000000"/>
                <w:sz w:val="26"/>
                <w:szCs w:val="26"/>
              </w:rPr>
            </w:pPr>
            <w:r>
              <w:rPr>
                <w:color w:val="000000"/>
                <w:sz w:val="26"/>
                <w:szCs w:val="26"/>
              </w:rPr>
              <w:t xml:space="preserve">Оказывающими </w:t>
            </w:r>
            <w:proofErr w:type="spellStart"/>
            <w:r>
              <w:rPr>
                <w:color w:val="000000"/>
                <w:sz w:val="26"/>
                <w:szCs w:val="26"/>
              </w:rPr>
              <w:t>медицин-скую</w:t>
            </w:r>
            <w:proofErr w:type="spellEnd"/>
            <w:r>
              <w:rPr>
                <w:color w:val="000000"/>
                <w:sz w:val="26"/>
                <w:szCs w:val="26"/>
              </w:rPr>
              <w:t xml:space="preserve"> помощь в </w:t>
            </w:r>
            <w:proofErr w:type="spellStart"/>
            <w:r>
              <w:rPr>
                <w:color w:val="000000"/>
                <w:sz w:val="26"/>
                <w:szCs w:val="26"/>
              </w:rPr>
              <w:t>амбулатор-ных</w:t>
            </w:r>
            <w:proofErr w:type="spellEnd"/>
            <w:r>
              <w:rPr>
                <w:color w:val="000000"/>
                <w:sz w:val="26"/>
                <w:szCs w:val="26"/>
              </w:rPr>
              <w:t xml:space="preserve"> условиях</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на 10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20,3</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20,2</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20,0</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15.1</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городского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на 10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a4"/>
              <w:tabs>
                <w:tab w:val="left" w:pos="0"/>
                <w:tab w:val="left" w:pos="37"/>
              </w:tabs>
              <w:ind w:right="30" w:firstLine="37"/>
              <w:jc w:val="center"/>
              <w:rPr>
                <w:color w:val="000000"/>
                <w:sz w:val="26"/>
                <w:szCs w:val="26"/>
              </w:rPr>
            </w:pPr>
            <w:r>
              <w:rPr>
                <w:color w:val="000000"/>
                <w:sz w:val="26"/>
                <w:szCs w:val="26"/>
              </w:rPr>
              <w:t>21,8</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a4"/>
              <w:tabs>
                <w:tab w:val="left" w:pos="0"/>
                <w:tab w:val="left" w:pos="37"/>
              </w:tabs>
              <w:ind w:right="30" w:firstLine="37"/>
              <w:jc w:val="center"/>
              <w:rPr>
                <w:color w:val="000000"/>
                <w:sz w:val="26"/>
                <w:szCs w:val="26"/>
              </w:rPr>
            </w:pPr>
            <w:r>
              <w:rPr>
                <w:color w:val="000000"/>
                <w:sz w:val="26"/>
                <w:szCs w:val="26"/>
              </w:rPr>
              <w:t>21,7</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a4"/>
              <w:tabs>
                <w:tab w:val="left" w:pos="0"/>
                <w:tab w:val="left" w:pos="37"/>
              </w:tabs>
              <w:ind w:right="30" w:firstLine="37"/>
              <w:jc w:val="center"/>
              <w:rPr>
                <w:color w:val="000000"/>
                <w:sz w:val="26"/>
                <w:szCs w:val="26"/>
              </w:rPr>
            </w:pPr>
            <w:r>
              <w:rPr>
                <w:color w:val="000000"/>
                <w:sz w:val="26"/>
                <w:szCs w:val="26"/>
              </w:rPr>
              <w:t>21,3</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15.2</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сельского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на 10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16"/>
              <w:tabs>
                <w:tab w:val="left" w:pos="0"/>
                <w:tab w:val="left" w:pos="37"/>
              </w:tabs>
              <w:ind w:right="30" w:firstLine="37"/>
              <w:jc w:val="center"/>
              <w:rPr>
                <w:color w:val="000000"/>
                <w:sz w:val="26"/>
                <w:szCs w:val="26"/>
              </w:rPr>
            </w:pPr>
            <w:r>
              <w:rPr>
                <w:color w:val="000000"/>
                <w:sz w:val="26"/>
                <w:szCs w:val="26"/>
              </w:rPr>
              <w:t>14,2</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16"/>
              <w:tabs>
                <w:tab w:val="left" w:pos="0"/>
                <w:tab w:val="left" w:pos="37"/>
              </w:tabs>
              <w:ind w:right="30" w:firstLine="37"/>
              <w:jc w:val="center"/>
              <w:rPr>
                <w:color w:val="000000"/>
                <w:sz w:val="26"/>
                <w:szCs w:val="26"/>
              </w:rPr>
            </w:pPr>
            <w:r>
              <w:rPr>
                <w:color w:val="000000"/>
                <w:sz w:val="26"/>
                <w:szCs w:val="26"/>
              </w:rPr>
              <w:t>14,4</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16"/>
              <w:tabs>
                <w:tab w:val="left" w:pos="0"/>
                <w:tab w:val="left" w:pos="37"/>
              </w:tabs>
              <w:ind w:right="30" w:firstLine="37"/>
              <w:jc w:val="center"/>
              <w:rPr>
                <w:color w:val="000000"/>
                <w:sz w:val="26"/>
                <w:szCs w:val="26"/>
              </w:rPr>
            </w:pPr>
            <w:r>
              <w:rPr>
                <w:color w:val="000000"/>
                <w:sz w:val="26"/>
                <w:szCs w:val="26"/>
              </w:rPr>
              <w:t>14,6</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16.</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rPr>
                <w:color w:val="000000"/>
                <w:sz w:val="26"/>
                <w:szCs w:val="26"/>
              </w:rPr>
            </w:pPr>
            <w:r>
              <w:rPr>
                <w:color w:val="000000"/>
                <w:sz w:val="26"/>
                <w:szCs w:val="26"/>
              </w:rPr>
              <w:t xml:space="preserve">Оказывающими </w:t>
            </w:r>
            <w:proofErr w:type="spellStart"/>
            <w:r>
              <w:rPr>
                <w:color w:val="000000"/>
                <w:sz w:val="26"/>
                <w:szCs w:val="26"/>
              </w:rPr>
              <w:t>медицин-скую</w:t>
            </w:r>
            <w:proofErr w:type="spellEnd"/>
            <w:r>
              <w:rPr>
                <w:color w:val="000000"/>
                <w:sz w:val="26"/>
                <w:szCs w:val="26"/>
              </w:rPr>
              <w:t xml:space="preserve"> помощь в  </w:t>
            </w:r>
            <w:proofErr w:type="spellStart"/>
            <w:r>
              <w:rPr>
                <w:color w:val="000000"/>
                <w:sz w:val="26"/>
                <w:szCs w:val="26"/>
              </w:rPr>
              <w:t>стационар-ных</w:t>
            </w:r>
            <w:proofErr w:type="spellEnd"/>
            <w:r>
              <w:rPr>
                <w:color w:val="000000"/>
                <w:sz w:val="26"/>
                <w:szCs w:val="26"/>
              </w:rPr>
              <w:t xml:space="preserve"> условиях</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на 10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tabs>
                <w:tab w:val="left" w:pos="0"/>
                <w:tab w:val="left" w:pos="37"/>
              </w:tabs>
              <w:ind w:right="30" w:firstLine="37"/>
              <w:jc w:val="center"/>
              <w:rPr>
                <w:rFonts w:ascii="Times New Roman" w:hAnsi="Times New Roman" w:cs="Times New Roman"/>
                <w:color w:val="000000"/>
                <w:sz w:val="26"/>
                <w:szCs w:val="26"/>
              </w:rPr>
            </w:pPr>
            <w:r>
              <w:rPr>
                <w:rFonts w:ascii="Times New Roman" w:hAnsi="Times New Roman" w:cs="Times New Roman"/>
                <w:color w:val="000000"/>
                <w:sz w:val="26"/>
                <w:szCs w:val="26"/>
              </w:rPr>
              <w:t>16,0</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tabs>
                <w:tab w:val="left" w:pos="0"/>
                <w:tab w:val="left" w:pos="37"/>
              </w:tabs>
              <w:ind w:right="30" w:firstLine="37"/>
              <w:jc w:val="center"/>
              <w:rPr>
                <w:rFonts w:ascii="Times New Roman" w:hAnsi="Times New Roman" w:cs="Times New Roman"/>
                <w:color w:val="000000"/>
                <w:sz w:val="26"/>
                <w:szCs w:val="26"/>
              </w:rPr>
            </w:pPr>
            <w:r>
              <w:rPr>
                <w:rFonts w:ascii="Times New Roman" w:hAnsi="Times New Roman" w:cs="Times New Roman"/>
                <w:color w:val="000000"/>
                <w:sz w:val="26"/>
                <w:szCs w:val="26"/>
              </w:rPr>
              <w:t>15,1</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tabs>
                <w:tab w:val="left" w:pos="0"/>
                <w:tab w:val="left" w:pos="37"/>
              </w:tabs>
              <w:ind w:right="30" w:firstLine="37"/>
              <w:jc w:val="center"/>
              <w:rPr>
                <w:rFonts w:ascii="Times New Roman" w:hAnsi="Times New Roman" w:cs="Times New Roman"/>
                <w:color w:val="000000"/>
                <w:sz w:val="26"/>
                <w:szCs w:val="26"/>
              </w:rPr>
            </w:pPr>
            <w:r>
              <w:rPr>
                <w:rFonts w:ascii="Times New Roman" w:hAnsi="Times New Roman" w:cs="Times New Roman"/>
                <w:color w:val="000000"/>
                <w:sz w:val="26"/>
                <w:szCs w:val="26"/>
              </w:rPr>
              <w:t>14,5</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16.1</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городского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на 10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a4"/>
              <w:tabs>
                <w:tab w:val="left" w:pos="0"/>
                <w:tab w:val="left" w:pos="37"/>
              </w:tabs>
              <w:ind w:right="30" w:firstLine="37"/>
              <w:jc w:val="center"/>
              <w:rPr>
                <w:color w:val="000000"/>
                <w:sz w:val="26"/>
                <w:szCs w:val="26"/>
              </w:rPr>
            </w:pPr>
            <w:r>
              <w:rPr>
                <w:color w:val="000000"/>
                <w:sz w:val="26"/>
                <w:szCs w:val="26"/>
              </w:rPr>
              <w:t>14,9</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a4"/>
              <w:tabs>
                <w:tab w:val="left" w:pos="0"/>
                <w:tab w:val="left" w:pos="37"/>
              </w:tabs>
              <w:ind w:right="30" w:firstLine="37"/>
              <w:jc w:val="center"/>
              <w:rPr>
                <w:color w:val="000000"/>
                <w:sz w:val="26"/>
                <w:szCs w:val="26"/>
              </w:rPr>
            </w:pPr>
            <w:r>
              <w:rPr>
                <w:color w:val="000000"/>
                <w:sz w:val="26"/>
                <w:szCs w:val="26"/>
              </w:rPr>
              <w:t>14,0</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a4"/>
              <w:tabs>
                <w:tab w:val="left" w:pos="0"/>
                <w:tab w:val="left" w:pos="37"/>
              </w:tabs>
              <w:ind w:right="30" w:firstLine="37"/>
              <w:jc w:val="center"/>
              <w:rPr>
                <w:color w:val="000000"/>
                <w:sz w:val="26"/>
                <w:szCs w:val="26"/>
              </w:rPr>
            </w:pPr>
            <w:r>
              <w:rPr>
                <w:color w:val="000000"/>
                <w:sz w:val="26"/>
                <w:szCs w:val="26"/>
              </w:rPr>
              <w:t>13,3</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16.2</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сельского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на 10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a4"/>
              <w:tabs>
                <w:tab w:val="left" w:pos="0"/>
                <w:tab w:val="left" w:pos="37"/>
              </w:tabs>
              <w:ind w:right="30" w:firstLine="37"/>
              <w:jc w:val="center"/>
              <w:rPr>
                <w:color w:val="000000"/>
                <w:sz w:val="26"/>
                <w:szCs w:val="26"/>
              </w:rPr>
            </w:pPr>
            <w:r>
              <w:rPr>
                <w:color w:val="000000"/>
                <w:sz w:val="26"/>
                <w:szCs w:val="26"/>
              </w:rPr>
              <w:t>20,5</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a4"/>
              <w:tabs>
                <w:tab w:val="left" w:pos="0"/>
                <w:tab w:val="left" w:pos="37"/>
              </w:tabs>
              <w:ind w:right="30" w:firstLine="37"/>
              <w:jc w:val="center"/>
              <w:rPr>
                <w:color w:val="000000"/>
                <w:sz w:val="26"/>
                <w:szCs w:val="26"/>
              </w:rPr>
            </w:pPr>
            <w:r>
              <w:rPr>
                <w:color w:val="000000"/>
                <w:sz w:val="26"/>
                <w:szCs w:val="26"/>
              </w:rPr>
              <w:t>19,8</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a4"/>
              <w:tabs>
                <w:tab w:val="left" w:pos="0"/>
                <w:tab w:val="left" w:pos="37"/>
              </w:tabs>
              <w:ind w:right="30" w:firstLine="37"/>
              <w:jc w:val="center"/>
              <w:rPr>
                <w:color w:val="000000"/>
                <w:sz w:val="26"/>
                <w:szCs w:val="26"/>
              </w:rPr>
            </w:pPr>
            <w:r>
              <w:rPr>
                <w:color w:val="000000"/>
                <w:sz w:val="26"/>
                <w:szCs w:val="26"/>
              </w:rPr>
              <w:t>19,5</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17.</w:t>
            </w:r>
          </w:p>
          <w:p w:rsidR="00F159B2" w:rsidRDefault="00F159B2" w:rsidP="003D3B2F">
            <w:pPr>
              <w:pStyle w:val="ConsPlusNormal"/>
              <w:ind w:firstLine="0"/>
              <w:jc w:val="center"/>
              <w:rPr>
                <w:rFonts w:ascii="Times New Roman" w:hAnsi="Times New Roman" w:cs="Times New Roman"/>
                <w:color w:val="000000"/>
                <w:sz w:val="26"/>
                <w:szCs w:val="26"/>
              </w:rPr>
            </w:pP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rPr>
                <w:color w:val="000000"/>
                <w:sz w:val="26"/>
                <w:szCs w:val="26"/>
              </w:rPr>
            </w:pPr>
            <w:r>
              <w:rPr>
                <w:color w:val="000000"/>
                <w:sz w:val="26"/>
                <w:szCs w:val="26"/>
              </w:rPr>
              <w:t xml:space="preserve">Обеспеченность населения средним медицинским персоналом </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на 10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109,6</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110,2</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110,7</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17.1</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городского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на 10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113,9</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113,9</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113,8</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17.2</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сельского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на 10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16"/>
              <w:ind w:right="0" w:firstLine="0"/>
              <w:jc w:val="center"/>
              <w:rPr>
                <w:color w:val="000000"/>
                <w:sz w:val="26"/>
                <w:szCs w:val="26"/>
              </w:rPr>
            </w:pPr>
            <w:r>
              <w:rPr>
                <w:color w:val="000000"/>
                <w:sz w:val="26"/>
                <w:szCs w:val="26"/>
              </w:rPr>
              <w:t>92,4</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16"/>
              <w:ind w:right="0" w:firstLine="0"/>
              <w:jc w:val="center"/>
              <w:rPr>
                <w:color w:val="000000"/>
                <w:sz w:val="26"/>
                <w:szCs w:val="26"/>
              </w:rPr>
            </w:pPr>
            <w:r>
              <w:rPr>
                <w:color w:val="000000"/>
                <w:sz w:val="26"/>
                <w:szCs w:val="26"/>
              </w:rPr>
              <w:t>95,0</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16"/>
              <w:ind w:right="0" w:firstLine="0"/>
              <w:jc w:val="center"/>
              <w:rPr>
                <w:color w:val="000000"/>
                <w:sz w:val="26"/>
                <w:szCs w:val="26"/>
              </w:rPr>
            </w:pPr>
            <w:r>
              <w:rPr>
                <w:color w:val="000000"/>
                <w:sz w:val="26"/>
                <w:szCs w:val="26"/>
              </w:rPr>
              <w:t>97,6</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18.</w:t>
            </w:r>
          </w:p>
        </w:tc>
        <w:tc>
          <w:tcPr>
            <w:tcW w:w="3543" w:type="dxa"/>
            <w:tcBorders>
              <w:top w:val="single" w:sz="4" w:space="0" w:color="auto"/>
              <w:left w:val="single" w:sz="4" w:space="0" w:color="auto"/>
              <w:bottom w:val="single" w:sz="4" w:space="0" w:color="auto"/>
              <w:right w:val="single" w:sz="4" w:space="0" w:color="auto"/>
            </w:tcBorders>
            <w:hideMark/>
          </w:tcPr>
          <w:p w:rsidR="00736546" w:rsidRDefault="00F159B2" w:rsidP="00736546">
            <w:pPr>
              <w:spacing w:after="40"/>
              <w:rPr>
                <w:color w:val="000000"/>
                <w:sz w:val="26"/>
                <w:szCs w:val="26"/>
              </w:rPr>
            </w:pPr>
            <w:r>
              <w:rPr>
                <w:color w:val="000000"/>
                <w:sz w:val="26"/>
                <w:szCs w:val="26"/>
              </w:rPr>
              <w:t xml:space="preserve">Оказывающими </w:t>
            </w:r>
            <w:proofErr w:type="spellStart"/>
            <w:r>
              <w:rPr>
                <w:color w:val="000000"/>
                <w:sz w:val="26"/>
                <w:szCs w:val="26"/>
              </w:rPr>
              <w:t>медицин-скую</w:t>
            </w:r>
            <w:proofErr w:type="spellEnd"/>
            <w:r>
              <w:rPr>
                <w:color w:val="000000"/>
                <w:sz w:val="26"/>
                <w:szCs w:val="26"/>
              </w:rPr>
              <w:t xml:space="preserve"> помощь в </w:t>
            </w:r>
            <w:proofErr w:type="spellStart"/>
            <w:r>
              <w:rPr>
                <w:color w:val="000000"/>
                <w:sz w:val="26"/>
                <w:szCs w:val="26"/>
              </w:rPr>
              <w:t>амбулатор-ных</w:t>
            </w:r>
            <w:proofErr w:type="spellEnd"/>
            <w:r>
              <w:rPr>
                <w:color w:val="000000"/>
                <w:sz w:val="26"/>
                <w:szCs w:val="26"/>
              </w:rPr>
              <w:t xml:space="preserve"> условиях</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на 10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50,7</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51,3</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51,8</w:t>
            </w:r>
          </w:p>
        </w:tc>
      </w:tr>
      <w:tr w:rsidR="00F159B2" w:rsidTr="003D3B2F">
        <w:trPr>
          <w:trHeight w:val="351"/>
        </w:trPr>
        <w:tc>
          <w:tcPr>
            <w:tcW w:w="816" w:type="dxa"/>
            <w:tcBorders>
              <w:top w:val="single" w:sz="4" w:space="0" w:color="auto"/>
              <w:left w:val="single" w:sz="4" w:space="0" w:color="auto"/>
              <w:bottom w:val="single" w:sz="4" w:space="0" w:color="auto"/>
              <w:right w:val="single" w:sz="4" w:space="0" w:color="auto"/>
            </w:tcBorders>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18.1</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городского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на 10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54,6</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54,9</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55,1</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18.2</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сельского населения</w:t>
            </w:r>
          </w:p>
          <w:p w:rsidR="00736546" w:rsidRDefault="00736546" w:rsidP="003D3B2F">
            <w:pPr>
              <w:rPr>
                <w:color w:val="000000"/>
                <w:sz w:val="26"/>
                <w:szCs w:val="26"/>
              </w:rPr>
            </w:pP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на 10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35,3</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36,5</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37,7</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19.</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736546">
            <w:pPr>
              <w:spacing w:after="40"/>
              <w:rPr>
                <w:color w:val="000000"/>
                <w:sz w:val="26"/>
                <w:szCs w:val="26"/>
              </w:rPr>
            </w:pPr>
            <w:r>
              <w:rPr>
                <w:color w:val="000000"/>
                <w:sz w:val="26"/>
                <w:szCs w:val="26"/>
              </w:rPr>
              <w:t xml:space="preserve">Оказывающими </w:t>
            </w:r>
            <w:proofErr w:type="spellStart"/>
            <w:r>
              <w:rPr>
                <w:color w:val="000000"/>
                <w:sz w:val="26"/>
                <w:szCs w:val="26"/>
              </w:rPr>
              <w:t>медицин-скую</w:t>
            </w:r>
            <w:proofErr w:type="spellEnd"/>
            <w:r>
              <w:rPr>
                <w:color w:val="000000"/>
                <w:sz w:val="26"/>
                <w:szCs w:val="26"/>
              </w:rPr>
              <w:t xml:space="preserve"> помощь в  </w:t>
            </w:r>
            <w:proofErr w:type="spellStart"/>
            <w:r>
              <w:rPr>
                <w:color w:val="000000"/>
                <w:sz w:val="26"/>
                <w:szCs w:val="26"/>
              </w:rPr>
              <w:t>стационар-ных</w:t>
            </w:r>
            <w:proofErr w:type="spellEnd"/>
            <w:r>
              <w:rPr>
                <w:color w:val="000000"/>
                <w:sz w:val="26"/>
                <w:szCs w:val="26"/>
              </w:rPr>
              <w:t xml:space="preserve"> условиях</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на 10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44,4</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44,4</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44,4</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19.1</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городского населения</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на 10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41,2</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41,2</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41,2</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19.2</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сельского населения</w:t>
            </w:r>
          </w:p>
          <w:p w:rsidR="00736546" w:rsidRDefault="00736546" w:rsidP="003D3B2F">
            <w:pPr>
              <w:rPr>
                <w:color w:val="000000"/>
                <w:sz w:val="26"/>
                <w:szCs w:val="26"/>
              </w:rPr>
            </w:pP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на 10 тыс.  человек</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57,1</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57,1</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57,1</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20.</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736546">
            <w:pPr>
              <w:spacing w:after="40"/>
              <w:rPr>
                <w:color w:val="000000"/>
                <w:sz w:val="26"/>
                <w:szCs w:val="26"/>
              </w:rPr>
            </w:pPr>
            <w:r>
              <w:rPr>
                <w:color w:val="000000"/>
                <w:sz w:val="26"/>
                <w:szCs w:val="26"/>
              </w:rPr>
              <w:t xml:space="preserve">Средняя длительность </w:t>
            </w:r>
            <w:proofErr w:type="spellStart"/>
            <w:r>
              <w:rPr>
                <w:color w:val="000000"/>
                <w:sz w:val="26"/>
                <w:szCs w:val="26"/>
              </w:rPr>
              <w:t>лече</w:t>
            </w:r>
            <w:r w:rsidR="00736546">
              <w:rPr>
                <w:color w:val="000000"/>
                <w:sz w:val="26"/>
                <w:szCs w:val="26"/>
              </w:rPr>
              <w:t>-</w:t>
            </w:r>
            <w:r>
              <w:rPr>
                <w:color w:val="000000"/>
                <w:sz w:val="26"/>
                <w:szCs w:val="26"/>
              </w:rPr>
              <w:t>ния</w:t>
            </w:r>
            <w:proofErr w:type="spellEnd"/>
            <w:r>
              <w:rPr>
                <w:color w:val="000000"/>
                <w:sz w:val="26"/>
                <w:szCs w:val="26"/>
              </w:rPr>
              <w:t xml:space="preserve"> в медицинских </w:t>
            </w:r>
            <w:proofErr w:type="spellStart"/>
            <w:r>
              <w:rPr>
                <w:color w:val="000000"/>
                <w:sz w:val="26"/>
                <w:szCs w:val="26"/>
              </w:rPr>
              <w:t>организа</w:t>
            </w:r>
            <w:r w:rsidR="00736546">
              <w:rPr>
                <w:color w:val="000000"/>
                <w:sz w:val="26"/>
                <w:szCs w:val="26"/>
              </w:rPr>
              <w:t>-</w:t>
            </w:r>
            <w:r>
              <w:rPr>
                <w:color w:val="000000"/>
                <w:sz w:val="26"/>
                <w:szCs w:val="26"/>
              </w:rPr>
              <w:t>циях</w:t>
            </w:r>
            <w:proofErr w:type="spellEnd"/>
            <w:r>
              <w:rPr>
                <w:color w:val="000000"/>
                <w:sz w:val="26"/>
                <w:szCs w:val="26"/>
              </w:rPr>
              <w:t xml:space="preserve">, оказывающих </w:t>
            </w:r>
            <w:proofErr w:type="spellStart"/>
            <w:r>
              <w:rPr>
                <w:color w:val="000000"/>
                <w:sz w:val="26"/>
                <w:szCs w:val="26"/>
              </w:rPr>
              <w:t>меди</w:t>
            </w:r>
            <w:r w:rsidR="00736546">
              <w:rPr>
                <w:color w:val="000000"/>
                <w:sz w:val="26"/>
                <w:szCs w:val="26"/>
              </w:rPr>
              <w:t>-</w:t>
            </w:r>
            <w:r>
              <w:rPr>
                <w:color w:val="000000"/>
                <w:sz w:val="26"/>
                <w:szCs w:val="26"/>
              </w:rPr>
              <w:t>цинскую</w:t>
            </w:r>
            <w:proofErr w:type="spellEnd"/>
            <w:r>
              <w:rPr>
                <w:color w:val="000000"/>
                <w:sz w:val="26"/>
                <w:szCs w:val="26"/>
              </w:rPr>
              <w:t xml:space="preserve"> помощь в </w:t>
            </w:r>
            <w:proofErr w:type="spellStart"/>
            <w:r>
              <w:rPr>
                <w:color w:val="000000"/>
                <w:sz w:val="26"/>
                <w:szCs w:val="26"/>
              </w:rPr>
              <w:t>стацио</w:t>
            </w:r>
            <w:r w:rsidR="00736546">
              <w:rPr>
                <w:color w:val="000000"/>
                <w:sz w:val="26"/>
                <w:szCs w:val="26"/>
              </w:rPr>
              <w:t>-</w:t>
            </w:r>
            <w:r>
              <w:rPr>
                <w:color w:val="000000"/>
                <w:sz w:val="26"/>
                <w:szCs w:val="26"/>
              </w:rPr>
              <w:t>нарных</w:t>
            </w:r>
            <w:proofErr w:type="spellEnd"/>
            <w:r>
              <w:rPr>
                <w:color w:val="000000"/>
                <w:sz w:val="26"/>
                <w:szCs w:val="26"/>
              </w:rPr>
              <w:t xml:space="preserve"> условиях, в среднем по Республике Карелия</w:t>
            </w:r>
          </w:p>
          <w:p w:rsidR="00736546" w:rsidRDefault="00736546" w:rsidP="00736546">
            <w:pPr>
              <w:spacing w:after="40"/>
              <w:rPr>
                <w:color w:val="000000"/>
                <w:sz w:val="26"/>
                <w:szCs w:val="26"/>
              </w:rPr>
            </w:pPr>
          </w:p>
          <w:p w:rsidR="00736546" w:rsidRDefault="00736546" w:rsidP="00736546">
            <w:pPr>
              <w:spacing w:after="40"/>
              <w:rPr>
                <w:color w:val="000000"/>
                <w:sz w:val="26"/>
                <w:szCs w:val="26"/>
              </w:rPr>
            </w:pP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дни</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11,1</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11,0</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Normal"/>
              <w:ind w:right="0" w:firstLine="0"/>
              <w:jc w:val="center"/>
              <w:rPr>
                <w:rFonts w:ascii="Times New Roman" w:hAnsi="Times New Roman" w:cs="Times New Roman"/>
                <w:color w:val="000000"/>
                <w:sz w:val="26"/>
                <w:szCs w:val="26"/>
                <w:lang w:val="en-US"/>
              </w:rPr>
            </w:pPr>
            <w:r>
              <w:rPr>
                <w:rFonts w:ascii="Times New Roman" w:hAnsi="Times New Roman" w:cs="Times New Roman"/>
                <w:color w:val="000000"/>
                <w:sz w:val="26"/>
                <w:szCs w:val="26"/>
                <w:lang w:val="en-US"/>
              </w:rPr>
              <w:t>11,0</w:t>
            </w:r>
          </w:p>
        </w:tc>
      </w:tr>
    </w:tbl>
    <w:p w:rsidR="00393BB1" w:rsidRDefault="00393BB1"/>
    <w:p w:rsidR="00393BB1" w:rsidRDefault="00393BB1"/>
    <w:p w:rsidR="00393BB1" w:rsidRDefault="00393BB1"/>
    <w:tbl>
      <w:tblPr>
        <w:tblpPr w:leftFromText="180" w:rightFromText="180" w:vertAnchor="text" w:horzAnchor="page" w:tblpX="1346" w:tblpY="79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543"/>
        <w:gridCol w:w="2550"/>
        <w:gridCol w:w="1134"/>
        <w:gridCol w:w="993"/>
        <w:gridCol w:w="1134"/>
      </w:tblGrid>
      <w:tr w:rsidR="00736546" w:rsidTr="003D3B2F">
        <w:trPr>
          <w:trHeight w:val="240"/>
        </w:trPr>
        <w:tc>
          <w:tcPr>
            <w:tcW w:w="816" w:type="dxa"/>
            <w:tcBorders>
              <w:top w:val="single" w:sz="4" w:space="0" w:color="auto"/>
              <w:left w:val="single" w:sz="4" w:space="0" w:color="auto"/>
              <w:bottom w:val="single" w:sz="4" w:space="0" w:color="auto"/>
              <w:right w:val="single" w:sz="4" w:space="0" w:color="auto"/>
            </w:tcBorders>
          </w:tcPr>
          <w:p w:rsidR="00736546" w:rsidRDefault="00736546" w:rsidP="00736546">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w:t>
            </w:r>
          </w:p>
        </w:tc>
        <w:tc>
          <w:tcPr>
            <w:tcW w:w="3543" w:type="dxa"/>
            <w:tcBorders>
              <w:top w:val="single" w:sz="4" w:space="0" w:color="auto"/>
              <w:left w:val="single" w:sz="4" w:space="0" w:color="auto"/>
              <w:bottom w:val="single" w:sz="4" w:space="0" w:color="auto"/>
              <w:right w:val="single" w:sz="4" w:space="0" w:color="auto"/>
            </w:tcBorders>
          </w:tcPr>
          <w:p w:rsidR="00736546" w:rsidRDefault="00736546" w:rsidP="00736546">
            <w:pPr>
              <w:spacing w:after="40"/>
              <w:jc w:val="center"/>
              <w:rPr>
                <w:color w:val="000000"/>
                <w:sz w:val="26"/>
                <w:szCs w:val="26"/>
              </w:rPr>
            </w:pPr>
            <w:r>
              <w:rPr>
                <w:color w:val="000000"/>
                <w:sz w:val="26"/>
                <w:szCs w:val="26"/>
              </w:rPr>
              <w:t>2</w:t>
            </w:r>
          </w:p>
        </w:tc>
        <w:tc>
          <w:tcPr>
            <w:tcW w:w="2550" w:type="dxa"/>
            <w:tcBorders>
              <w:top w:val="single" w:sz="4" w:space="0" w:color="auto"/>
              <w:left w:val="single" w:sz="4" w:space="0" w:color="auto"/>
              <w:bottom w:val="single" w:sz="4" w:space="0" w:color="auto"/>
              <w:right w:val="single" w:sz="4" w:space="0" w:color="auto"/>
            </w:tcBorders>
          </w:tcPr>
          <w:p w:rsidR="00736546" w:rsidRDefault="00736546" w:rsidP="00736546">
            <w:pPr>
              <w:jc w:val="center"/>
              <w:rPr>
                <w:color w:val="000000"/>
                <w:sz w:val="26"/>
                <w:szCs w:val="26"/>
              </w:rPr>
            </w:pPr>
            <w:r>
              <w:rPr>
                <w:color w:val="000000"/>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736546" w:rsidRPr="00736546" w:rsidRDefault="00736546" w:rsidP="00736546">
            <w:pPr>
              <w:jc w:val="center"/>
              <w:rPr>
                <w:color w:val="000000"/>
                <w:sz w:val="26"/>
                <w:szCs w:val="26"/>
              </w:rPr>
            </w:pPr>
            <w:r>
              <w:rPr>
                <w:color w:val="000000"/>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736546" w:rsidRPr="00736546" w:rsidRDefault="00736546" w:rsidP="00736546">
            <w:pPr>
              <w:jc w:val="center"/>
              <w:rPr>
                <w:color w:val="000000"/>
                <w:sz w:val="26"/>
                <w:szCs w:val="26"/>
              </w:rPr>
            </w:pPr>
            <w:r>
              <w:rPr>
                <w:color w:val="000000"/>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736546" w:rsidRDefault="00736546" w:rsidP="00736546">
            <w:pPr>
              <w:jc w:val="center"/>
              <w:rPr>
                <w:color w:val="000000"/>
                <w:sz w:val="26"/>
                <w:szCs w:val="26"/>
              </w:rPr>
            </w:pPr>
            <w:r>
              <w:rPr>
                <w:color w:val="000000"/>
                <w:sz w:val="26"/>
                <w:szCs w:val="26"/>
              </w:rPr>
              <w:t>6</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pStyle w:val="ConsPlusNormal"/>
              <w:ind w:firstLine="0"/>
              <w:jc w:val="center"/>
              <w:rPr>
                <w:rFonts w:ascii="Times New Roman" w:hAnsi="Times New Roman" w:cs="Times New Roman"/>
                <w:color w:val="000000"/>
                <w:sz w:val="26"/>
                <w:szCs w:val="26"/>
              </w:rPr>
            </w:pPr>
            <w:r>
              <w:rPr>
                <w:rFonts w:ascii="Times New Roman" w:hAnsi="Times New Roman" w:cs="Times New Roman"/>
                <w:color w:val="000000"/>
                <w:sz w:val="26"/>
                <w:szCs w:val="26"/>
              </w:rPr>
              <w:t>21.</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DE4FDF">
            <w:pPr>
              <w:spacing w:after="40"/>
              <w:rPr>
                <w:color w:val="000000"/>
                <w:sz w:val="26"/>
                <w:szCs w:val="26"/>
              </w:rPr>
            </w:pPr>
            <w:r>
              <w:rPr>
                <w:color w:val="000000"/>
                <w:sz w:val="26"/>
                <w:szCs w:val="26"/>
              </w:rPr>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посещение</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lang w:val="en-US"/>
              </w:rPr>
              <w:t>4330</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lang w:val="en-US"/>
              </w:rPr>
              <w:t>4350</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4350</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21.1</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в городских поселениях</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посещение</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lang w:val="en-US"/>
              </w:rPr>
              <w:t>44</w:t>
            </w:r>
            <w:r>
              <w:rPr>
                <w:color w:val="000000"/>
                <w:sz w:val="26"/>
                <w:szCs w:val="26"/>
              </w:rPr>
              <w:t>00</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lang w:val="en-US"/>
              </w:rPr>
              <w:t>44</w:t>
            </w:r>
            <w:r>
              <w:rPr>
                <w:color w:val="000000"/>
                <w:sz w:val="26"/>
                <w:szCs w:val="26"/>
              </w:rPr>
              <w:t>20</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4420</w:t>
            </w:r>
          </w:p>
        </w:tc>
      </w:tr>
      <w:tr w:rsidR="00F159B2" w:rsidTr="00DE4FDF">
        <w:trPr>
          <w:trHeight w:val="288"/>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21.2</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в сельской местности</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посещение</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lang w:val="en-US"/>
              </w:rPr>
              <w:t>38</w:t>
            </w:r>
            <w:r>
              <w:rPr>
                <w:color w:val="000000"/>
                <w:sz w:val="26"/>
                <w:szCs w:val="26"/>
              </w:rPr>
              <w:t>95</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3915</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3915</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22.</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11449B">
            <w:pPr>
              <w:rPr>
                <w:color w:val="000000"/>
                <w:sz w:val="26"/>
                <w:szCs w:val="26"/>
              </w:rPr>
            </w:pPr>
            <w:r>
              <w:rPr>
                <w:color w:val="000000"/>
                <w:sz w:val="26"/>
                <w:szCs w:val="26"/>
              </w:rPr>
              <w:t xml:space="preserve">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spacing w:after="40"/>
              <w:jc w:val="center"/>
              <w:rPr>
                <w:color w:val="000000"/>
                <w:sz w:val="26"/>
                <w:szCs w:val="26"/>
              </w:rPr>
            </w:pPr>
            <w:r>
              <w:rPr>
                <w:color w:val="000000"/>
                <w:sz w:val="26"/>
                <w:szCs w:val="26"/>
              </w:rPr>
              <w:t>дни</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lang w:val="en-US"/>
              </w:rPr>
            </w:pPr>
            <w:r>
              <w:rPr>
                <w:color w:val="000000"/>
                <w:sz w:val="26"/>
                <w:szCs w:val="26"/>
                <w:lang w:val="en-US"/>
              </w:rPr>
              <w:t>331,0</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lang w:val="en-US"/>
              </w:rPr>
              <w:t>332,0</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lang w:val="en-US"/>
              </w:rPr>
            </w:pPr>
            <w:r>
              <w:rPr>
                <w:color w:val="000000"/>
                <w:sz w:val="26"/>
                <w:szCs w:val="26"/>
                <w:lang w:val="en-US"/>
              </w:rPr>
              <w:t>332,0</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22.1</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в городских поселениях</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дни</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lang w:val="en-US"/>
              </w:rPr>
              <w:t>331,</w:t>
            </w:r>
            <w:r>
              <w:rPr>
                <w:color w:val="000000"/>
                <w:sz w:val="26"/>
                <w:szCs w:val="26"/>
              </w:rPr>
              <w:t>4</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lang w:val="en-US"/>
              </w:rPr>
              <w:t>33</w:t>
            </w:r>
            <w:r>
              <w:rPr>
                <w:color w:val="000000"/>
                <w:sz w:val="26"/>
                <w:szCs w:val="26"/>
              </w:rPr>
              <w:t>2</w:t>
            </w:r>
            <w:r>
              <w:rPr>
                <w:color w:val="000000"/>
                <w:sz w:val="26"/>
                <w:szCs w:val="26"/>
                <w:lang w:val="en-US"/>
              </w:rPr>
              <w:t>,</w:t>
            </w:r>
            <w:r>
              <w:rPr>
                <w:color w:val="000000"/>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33</w:t>
            </w:r>
            <w:r>
              <w:rPr>
                <w:color w:val="000000"/>
                <w:sz w:val="26"/>
                <w:szCs w:val="26"/>
                <w:lang w:val="en-US"/>
              </w:rPr>
              <w:t>2,</w:t>
            </w:r>
            <w:r>
              <w:rPr>
                <w:color w:val="000000"/>
                <w:sz w:val="26"/>
                <w:szCs w:val="26"/>
              </w:rPr>
              <w:t>4</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22.2</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в сельской местности</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дни</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lang w:val="en-US"/>
              </w:rPr>
              <w:t>3</w:t>
            </w:r>
            <w:r>
              <w:rPr>
                <w:color w:val="000000"/>
                <w:sz w:val="26"/>
                <w:szCs w:val="26"/>
              </w:rPr>
              <w:t>29</w:t>
            </w:r>
            <w:r>
              <w:rPr>
                <w:color w:val="000000"/>
                <w:sz w:val="26"/>
                <w:szCs w:val="26"/>
                <w:lang w:val="en-US"/>
              </w:rPr>
              <w:t>,</w:t>
            </w:r>
            <w:r>
              <w:rPr>
                <w:color w:val="000000"/>
                <w:sz w:val="26"/>
                <w:szCs w:val="26"/>
              </w:rPr>
              <w:t>9</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lang w:val="en-US"/>
              </w:rPr>
              <w:t>33</w:t>
            </w:r>
            <w:r>
              <w:rPr>
                <w:color w:val="000000"/>
                <w:sz w:val="26"/>
                <w:szCs w:val="26"/>
              </w:rPr>
              <w:t>0</w:t>
            </w:r>
            <w:r>
              <w:rPr>
                <w:color w:val="000000"/>
                <w:sz w:val="26"/>
                <w:szCs w:val="26"/>
                <w:lang w:val="en-US"/>
              </w:rPr>
              <w:t>,</w:t>
            </w:r>
            <w:r>
              <w:rPr>
                <w:color w:val="000000"/>
                <w:sz w:val="26"/>
                <w:szCs w:val="26"/>
              </w:rPr>
              <w:t>9</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lang w:val="en-US"/>
              </w:rPr>
              <w:t>33</w:t>
            </w:r>
            <w:r>
              <w:rPr>
                <w:color w:val="000000"/>
                <w:sz w:val="26"/>
                <w:szCs w:val="26"/>
              </w:rPr>
              <w:t>0</w:t>
            </w:r>
            <w:r>
              <w:rPr>
                <w:color w:val="000000"/>
                <w:sz w:val="26"/>
                <w:szCs w:val="26"/>
                <w:lang w:val="en-US"/>
              </w:rPr>
              <w:t>,</w:t>
            </w:r>
            <w:r>
              <w:rPr>
                <w:color w:val="000000"/>
                <w:sz w:val="26"/>
                <w:szCs w:val="26"/>
              </w:rPr>
              <w:t>9</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23.</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DE4FDF" w:rsidP="00DE4FDF">
            <w:pPr>
              <w:rPr>
                <w:color w:val="000000"/>
                <w:sz w:val="26"/>
                <w:szCs w:val="26"/>
              </w:rPr>
            </w:pPr>
            <w:r>
              <w:rPr>
                <w:color w:val="000000"/>
                <w:sz w:val="26"/>
                <w:szCs w:val="26"/>
              </w:rPr>
              <w:t>Доля</w:t>
            </w:r>
            <w:r w:rsidR="00F159B2">
              <w:rPr>
                <w:color w:val="000000"/>
                <w:sz w:val="26"/>
                <w:szCs w:val="26"/>
              </w:rPr>
              <w:t xml:space="preserve"> расходов на оказание медицинской помощи в условиях дневных </w:t>
            </w:r>
            <w:proofErr w:type="spellStart"/>
            <w:r w:rsidR="00F159B2">
              <w:rPr>
                <w:color w:val="000000"/>
                <w:sz w:val="26"/>
                <w:szCs w:val="26"/>
              </w:rPr>
              <w:t>стацио</w:t>
            </w:r>
            <w:r>
              <w:rPr>
                <w:color w:val="000000"/>
                <w:sz w:val="26"/>
                <w:szCs w:val="26"/>
              </w:rPr>
              <w:t>-</w:t>
            </w:r>
            <w:r w:rsidR="00F159B2">
              <w:rPr>
                <w:color w:val="000000"/>
                <w:sz w:val="26"/>
                <w:szCs w:val="26"/>
              </w:rPr>
              <w:t>наров</w:t>
            </w:r>
            <w:proofErr w:type="spellEnd"/>
            <w:r w:rsidR="00F159B2">
              <w:rPr>
                <w:color w:val="000000"/>
                <w:sz w:val="26"/>
                <w:szCs w:val="26"/>
              </w:rPr>
              <w:t xml:space="preserve"> в общих расходах на Программу</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8</w:t>
            </w:r>
            <w:r>
              <w:rPr>
                <w:color w:val="000000"/>
                <w:sz w:val="26"/>
                <w:szCs w:val="26"/>
                <w:lang w:val="en-US"/>
              </w:rPr>
              <w:t>,</w:t>
            </w:r>
            <w:r>
              <w:rPr>
                <w:color w:val="000000"/>
                <w:sz w:val="26"/>
                <w:szCs w:val="26"/>
              </w:rPr>
              <w:t>55</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8</w:t>
            </w:r>
            <w:r>
              <w:rPr>
                <w:color w:val="000000"/>
                <w:sz w:val="26"/>
                <w:szCs w:val="26"/>
                <w:lang w:val="en-US"/>
              </w:rPr>
              <w:t>,</w:t>
            </w:r>
            <w:r>
              <w:rPr>
                <w:color w:val="000000"/>
                <w:sz w:val="26"/>
                <w:szCs w:val="26"/>
              </w:rPr>
              <w:t>26</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lang w:val="en-US"/>
              </w:rPr>
            </w:pPr>
            <w:r>
              <w:rPr>
                <w:color w:val="000000"/>
                <w:sz w:val="26"/>
                <w:szCs w:val="26"/>
              </w:rPr>
              <w:t>8</w:t>
            </w:r>
            <w:r>
              <w:rPr>
                <w:color w:val="000000"/>
                <w:sz w:val="26"/>
                <w:szCs w:val="26"/>
                <w:lang w:val="en-US"/>
              </w:rPr>
              <w:t>,15</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24.</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DE4FDF" w:rsidP="00DE4FDF">
            <w:pPr>
              <w:rPr>
                <w:color w:val="000000"/>
                <w:sz w:val="26"/>
                <w:szCs w:val="26"/>
              </w:rPr>
            </w:pPr>
            <w:r>
              <w:rPr>
                <w:color w:val="000000"/>
                <w:sz w:val="26"/>
                <w:szCs w:val="26"/>
              </w:rPr>
              <w:t>Доля</w:t>
            </w:r>
            <w:r w:rsidR="00F159B2">
              <w:rPr>
                <w:color w:val="000000"/>
                <w:sz w:val="26"/>
                <w:szCs w:val="26"/>
              </w:rPr>
              <w:t xml:space="preserve"> расходов на оказание медицинской помощи в амбулаторных  условиях в неотложной форме  в общих расходах на Программу</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lang w:val="en-US"/>
              </w:rPr>
            </w:pPr>
            <w:r>
              <w:rPr>
                <w:color w:val="000000"/>
                <w:sz w:val="26"/>
                <w:szCs w:val="26"/>
                <w:lang w:val="en-US"/>
              </w:rPr>
              <w:t>2,52</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lang w:val="en-US"/>
              </w:rPr>
            </w:pPr>
            <w:r>
              <w:rPr>
                <w:color w:val="000000"/>
                <w:sz w:val="26"/>
                <w:szCs w:val="26"/>
                <w:lang w:val="en-US"/>
              </w:rPr>
              <w:t>2,7</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lang w:val="en-US"/>
              </w:rPr>
            </w:pPr>
            <w:r>
              <w:rPr>
                <w:color w:val="000000"/>
                <w:sz w:val="26"/>
                <w:szCs w:val="26"/>
                <w:lang w:val="en-US"/>
              </w:rPr>
              <w:t>2,91</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25.</w:t>
            </w:r>
          </w:p>
        </w:tc>
        <w:tc>
          <w:tcPr>
            <w:tcW w:w="3543" w:type="dxa"/>
            <w:tcBorders>
              <w:top w:val="single" w:sz="4" w:space="0" w:color="auto"/>
              <w:left w:val="single" w:sz="4" w:space="0" w:color="auto"/>
              <w:bottom w:val="single" w:sz="4" w:space="0" w:color="auto"/>
              <w:right w:val="single" w:sz="4" w:space="0" w:color="auto"/>
            </w:tcBorders>
            <w:hideMark/>
          </w:tcPr>
          <w:p w:rsidR="00F159B2" w:rsidRDefault="00F159B2" w:rsidP="003D3B2F">
            <w:pPr>
              <w:rPr>
                <w:color w:val="000000"/>
                <w:sz w:val="26"/>
                <w:szCs w:val="26"/>
              </w:rPr>
            </w:pPr>
            <w:r>
              <w:rPr>
                <w:color w:val="000000"/>
                <w:sz w:val="26"/>
                <w:szCs w:val="26"/>
              </w:rPr>
              <w:t xml:space="preserve">Доля впервые выявленных случаев туберкулеза  в ранней стадии в общем количестве случаев </w:t>
            </w:r>
            <w:proofErr w:type="spellStart"/>
            <w:r>
              <w:rPr>
                <w:color w:val="000000"/>
                <w:sz w:val="26"/>
                <w:szCs w:val="26"/>
              </w:rPr>
              <w:t>выявлен</w:t>
            </w:r>
            <w:r w:rsidR="00DE4FDF">
              <w:rPr>
                <w:color w:val="000000"/>
                <w:sz w:val="26"/>
                <w:szCs w:val="26"/>
              </w:rPr>
              <w:t>-</w:t>
            </w:r>
            <w:r>
              <w:rPr>
                <w:color w:val="000000"/>
                <w:sz w:val="26"/>
                <w:szCs w:val="26"/>
              </w:rPr>
              <w:t>ного</w:t>
            </w:r>
            <w:proofErr w:type="spellEnd"/>
            <w:r>
              <w:rPr>
                <w:color w:val="000000"/>
                <w:sz w:val="26"/>
                <w:szCs w:val="26"/>
              </w:rPr>
              <w:t xml:space="preserve"> туберкулеза в течение года </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процентов</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lang w:val="en-US"/>
              </w:rPr>
            </w:pPr>
            <w:r>
              <w:rPr>
                <w:color w:val="000000"/>
                <w:sz w:val="26"/>
                <w:szCs w:val="26"/>
                <w:lang w:val="en-US"/>
              </w:rPr>
              <w:t>20</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lang w:val="en-US"/>
              </w:rPr>
            </w:pPr>
            <w:r>
              <w:rPr>
                <w:color w:val="000000"/>
                <w:sz w:val="26"/>
                <w:szCs w:val="26"/>
                <w:lang w:val="en-US"/>
              </w:rPr>
              <w:t>20</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lang w:val="en-US"/>
              </w:rPr>
            </w:pPr>
            <w:r>
              <w:rPr>
                <w:color w:val="000000"/>
                <w:sz w:val="26"/>
                <w:szCs w:val="26"/>
                <w:lang w:val="en-US"/>
              </w:rPr>
              <w:t>20</w:t>
            </w:r>
          </w:p>
        </w:tc>
      </w:tr>
      <w:tr w:rsidR="00F159B2" w:rsidTr="003D3B2F">
        <w:trPr>
          <w:trHeight w:val="240"/>
        </w:trPr>
        <w:tc>
          <w:tcPr>
            <w:tcW w:w="816" w:type="dxa"/>
            <w:tcBorders>
              <w:top w:val="single" w:sz="4" w:space="0" w:color="auto"/>
              <w:left w:val="single" w:sz="4" w:space="0" w:color="auto"/>
              <w:bottom w:val="single" w:sz="4" w:space="0" w:color="auto"/>
              <w:right w:val="single" w:sz="4" w:space="0" w:color="auto"/>
            </w:tcBorders>
          </w:tcPr>
          <w:p w:rsidR="00F159B2" w:rsidRDefault="00F159B2" w:rsidP="003D3B2F">
            <w:pPr>
              <w:jc w:val="center"/>
              <w:rPr>
                <w:color w:val="000000"/>
                <w:sz w:val="26"/>
                <w:szCs w:val="26"/>
              </w:rPr>
            </w:pPr>
            <w:r>
              <w:rPr>
                <w:color w:val="000000"/>
                <w:sz w:val="26"/>
                <w:szCs w:val="26"/>
              </w:rPr>
              <w:t>26.</w:t>
            </w:r>
          </w:p>
          <w:p w:rsidR="00F159B2" w:rsidRDefault="00F159B2" w:rsidP="003D3B2F">
            <w:pPr>
              <w:jc w:val="center"/>
              <w:rPr>
                <w:color w:val="000000"/>
                <w:sz w:val="26"/>
                <w:szCs w:val="26"/>
              </w:rPr>
            </w:pPr>
          </w:p>
        </w:tc>
        <w:tc>
          <w:tcPr>
            <w:tcW w:w="3543" w:type="dxa"/>
            <w:tcBorders>
              <w:top w:val="single" w:sz="4" w:space="0" w:color="auto"/>
              <w:left w:val="single" w:sz="4" w:space="0" w:color="auto"/>
              <w:bottom w:val="single" w:sz="4" w:space="0" w:color="auto"/>
              <w:right w:val="single" w:sz="4" w:space="0" w:color="auto"/>
            </w:tcBorders>
            <w:hideMark/>
          </w:tcPr>
          <w:p w:rsidR="00F159B2" w:rsidRDefault="00DE4FDF" w:rsidP="00DE4FDF">
            <w:pPr>
              <w:rPr>
                <w:color w:val="000000"/>
                <w:sz w:val="26"/>
                <w:szCs w:val="26"/>
              </w:rPr>
            </w:pPr>
            <w:r>
              <w:rPr>
                <w:color w:val="000000"/>
                <w:sz w:val="26"/>
                <w:szCs w:val="26"/>
              </w:rPr>
              <w:t>Доля</w:t>
            </w:r>
            <w:r w:rsidR="00F159B2">
              <w:rPr>
                <w:color w:val="000000"/>
                <w:sz w:val="26"/>
                <w:szCs w:val="26"/>
              </w:rPr>
              <w:t xml:space="preserve"> пациентов со </w:t>
            </w:r>
            <w:proofErr w:type="spellStart"/>
            <w:r w:rsidR="00F159B2">
              <w:rPr>
                <w:color w:val="000000"/>
                <w:sz w:val="26"/>
                <w:szCs w:val="26"/>
              </w:rPr>
              <w:t>злокачест</w:t>
            </w:r>
            <w:r>
              <w:rPr>
                <w:color w:val="000000"/>
                <w:sz w:val="26"/>
                <w:szCs w:val="26"/>
              </w:rPr>
              <w:t>-</w:t>
            </w:r>
            <w:r w:rsidR="00F159B2">
              <w:rPr>
                <w:color w:val="000000"/>
                <w:sz w:val="26"/>
                <w:szCs w:val="26"/>
              </w:rPr>
              <w:t>венными</w:t>
            </w:r>
            <w:proofErr w:type="spellEnd"/>
            <w:r w:rsidR="00F159B2">
              <w:rPr>
                <w:color w:val="000000"/>
                <w:sz w:val="26"/>
                <w:szCs w:val="26"/>
              </w:rPr>
              <w:t xml:space="preserve"> новообразованиями, выявленными на ранних стадиях (</w:t>
            </w:r>
            <w:r w:rsidR="00F159B2">
              <w:rPr>
                <w:color w:val="000000"/>
                <w:sz w:val="26"/>
                <w:szCs w:val="26"/>
                <w:lang w:val="en-US"/>
              </w:rPr>
              <w:t>I</w:t>
            </w:r>
            <w:r w:rsidR="00F159B2">
              <w:rPr>
                <w:color w:val="000000"/>
                <w:sz w:val="26"/>
                <w:szCs w:val="26"/>
              </w:rPr>
              <w:t xml:space="preserve"> и </w:t>
            </w:r>
            <w:r w:rsidR="00F159B2">
              <w:rPr>
                <w:color w:val="000000"/>
                <w:sz w:val="26"/>
                <w:szCs w:val="26"/>
                <w:lang w:val="en-US"/>
              </w:rPr>
              <w:t>II</w:t>
            </w:r>
            <w:r w:rsidR="00F159B2">
              <w:rPr>
                <w:color w:val="000000"/>
                <w:sz w:val="26"/>
                <w:szCs w:val="26"/>
              </w:rPr>
              <w:t xml:space="preserve"> стадии), в общем числе пациентов с впервые выявленными  злокачественными </w:t>
            </w:r>
            <w:proofErr w:type="spellStart"/>
            <w:r w:rsidR="00F159B2">
              <w:rPr>
                <w:color w:val="000000"/>
                <w:sz w:val="26"/>
                <w:szCs w:val="26"/>
              </w:rPr>
              <w:t>новообра</w:t>
            </w:r>
            <w:r>
              <w:rPr>
                <w:color w:val="000000"/>
                <w:sz w:val="26"/>
                <w:szCs w:val="26"/>
              </w:rPr>
              <w:t>-</w:t>
            </w:r>
            <w:r w:rsidR="00F159B2">
              <w:rPr>
                <w:color w:val="000000"/>
                <w:sz w:val="26"/>
                <w:szCs w:val="26"/>
              </w:rPr>
              <w:t>зованиями</w:t>
            </w:r>
            <w:proofErr w:type="spellEnd"/>
            <w:r w:rsidR="00F159B2">
              <w:rPr>
                <w:color w:val="000000"/>
                <w:sz w:val="26"/>
                <w:szCs w:val="26"/>
              </w:rPr>
              <w:t xml:space="preserve"> в течение года</w:t>
            </w:r>
          </w:p>
        </w:tc>
        <w:tc>
          <w:tcPr>
            <w:tcW w:w="2550"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lang w:val="en-US"/>
              </w:rPr>
            </w:pPr>
            <w:r>
              <w:rPr>
                <w:color w:val="000000"/>
                <w:sz w:val="26"/>
                <w:szCs w:val="26"/>
                <w:lang w:val="en-US"/>
              </w:rPr>
              <w:t>52,7</w:t>
            </w:r>
          </w:p>
        </w:tc>
        <w:tc>
          <w:tcPr>
            <w:tcW w:w="993"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lang w:val="en-US"/>
              </w:rPr>
            </w:pPr>
            <w:r>
              <w:rPr>
                <w:color w:val="000000"/>
                <w:sz w:val="26"/>
                <w:szCs w:val="26"/>
                <w:lang w:val="en-US"/>
              </w:rPr>
              <w:t>53,5</w:t>
            </w:r>
          </w:p>
        </w:tc>
        <w:tc>
          <w:tcPr>
            <w:tcW w:w="1134" w:type="dxa"/>
            <w:tcBorders>
              <w:top w:val="single" w:sz="4" w:space="0" w:color="auto"/>
              <w:left w:val="single" w:sz="4" w:space="0" w:color="auto"/>
              <w:bottom w:val="single" w:sz="4" w:space="0" w:color="auto"/>
              <w:right w:val="single" w:sz="4" w:space="0" w:color="auto"/>
            </w:tcBorders>
            <w:hideMark/>
          </w:tcPr>
          <w:p w:rsidR="00F159B2" w:rsidRDefault="00F159B2" w:rsidP="003D3B2F">
            <w:pPr>
              <w:jc w:val="center"/>
              <w:rPr>
                <w:color w:val="000000"/>
                <w:sz w:val="26"/>
                <w:szCs w:val="26"/>
                <w:lang w:val="en-US"/>
              </w:rPr>
            </w:pPr>
            <w:r>
              <w:rPr>
                <w:color w:val="000000"/>
                <w:sz w:val="26"/>
                <w:szCs w:val="26"/>
                <w:lang w:val="en-US"/>
              </w:rPr>
              <w:t>54,3</w:t>
            </w:r>
          </w:p>
        </w:tc>
      </w:tr>
    </w:tbl>
    <w:p w:rsidR="005F5F0E" w:rsidRDefault="005F5F0E" w:rsidP="005F5F0E">
      <w:pPr>
        <w:rPr>
          <w:color w:val="000000"/>
        </w:rPr>
      </w:pPr>
    </w:p>
    <w:p w:rsidR="005F5F0E" w:rsidRDefault="005F5F0E" w:rsidP="005F5F0E">
      <w:pPr>
        <w:rPr>
          <w:color w:val="000000"/>
        </w:rPr>
      </w:pPr>
    </w:p>
    <w:p w:rsidR="005F5F0E" w:rsidRDefault="005F5F0E" w:rsidP="005F5F0E">
      <w:pPr>
        <w:rPr>
          <w:color w:val="000000"/>
        </w:rPr>
      </w:pPr>
    </w:p>
    <w:tbl>
      <w:tblPr>
        <w:tblpPr w:leftFromText="180" w:rightFromText="180" w:vertAnchor="text" w:horzAnchor="margin" w:tblpXSpec="center" w:tblpY="278"/>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3543"/>
        <w:gridCol w:w="2550"/>
        <w:gridCol w:w="1134"/>
        <w:gridCol w:w="993"/>
        <w:gridCol w:w="1134"/>
      </w:tblGrid>
      <w:tr w:rsidR="00DE4FDF" w:rsidTr="005F5F0E">
        <w:trPr>
          <w:trHeight w:val="240"/>
        </w:trPr>
        <w:tc>
          <w:tcPr>
            <w:tcW w:w="817" w:type="dxa"/>
            <w:tcBorders>
              <w:top w:val="single" w:sz="4" w:space="0" w:color="auto"/>
              <w:left w:val="single" w:sz="4" w:space="0" w:color="auto"/>
              <w:bottom w:val="single" w:sz="4" w:space="0" w:color="auto"/>
              <w:right w:val="single" w:sz="4" w:space="0" w:color="auto"/>
            </w:tcBorders>
          </w:tcPr>
          <w:p w:rsidR="00DE4FDF" w:rsidRDefault="00DE4FDF" w:rsidP="00DE4FDF">
            <w:pPr>
              <w:jc w:val="center"/>
              <w:rPr>
                <w:color w:val="000000"/>
                <w:sz w:val="26"/>
                <w:szCs w:val="26"/>
              </w:rPr>
            </w:pPr>
            <w:r>
              <w:rPr>
                <w:color w:val="000000"/>
                <w:sz w:val="26"/>
                <w:szCs w:val="26"/>
              </w:rPr>
              <w:t>1</w:t>
            </w:r>
          </w:p>
        </w:tc>
        <w:tc>
          <w:tcPr>
            <w:tcW w:w="3544" w:type="dxa"/>
            <w:tcBorders>
              <w:top w:val="single" w:sz="4" w:space="0" w:color="auto"/>
              <w:left w:val="single" w:sz="4" w:space="0" w:color="auto"/>
              <w:bottom w:val="single" w:sz="4" w:space="0" w:color="auto"/>
              <w:right w:val="single" w:sz="4" w:space="0" w:color="auto"/>
            </w:tcBorders>
          </w:tcPr>
          <w:p w:rsidR="00DE4FDF" w:rsidRDefault="00DE4FDF" w:rsidP="00DE4FDF">
            <w:pPr>
              <w:jc w:val="center"/>
              <w:rPr>
                <w:color w:val="000000"/>
                <w:sz w:val="26"/>
                <w:szCs w:val="26"/>
              </w:rPr>
            </w:pPr>
            <w:r>
              <w:rPr>
                <w:color w:val="000000"/>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DE4FDF" w:rsidRDefault="00DE4FDF">
            <w:pPr>
              <w:jc w:val="center"/>
              <w:rPr>
                <w:color w:val="000000"/>
                <w:sz w:val="26"/>
                <w:szCs w:val="26"/>
              </w:rPr>
            </w:pPr>
            <w:r>
              <w:rPr>
                <w:color w:val="000000"/>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E4FDF" w:rsidRDefault="00DE4FDF">
            <w:pPr>
              <w:jc w:val="center"/>
              <w:rPr>
                <w:color w:val="000000"/>
                <w:sz w:val="26"/>
                <w:szCs w:val="26"/>
              </w:rPr>
            </w:pPr>
            <w:r>
              <w:rPr>
                <w:color w:val="000000"/>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DE4FDF" w:rsidRPr="00DE4FDF" w:rsidRDefault="00DE4FDF">
            <w:pPr>
              <w:jc w:val="center"/>
              <w:rPr>
                <w:color w:val="000000"/>
                <w:sz w:val="26"/>
                <w:szCs w:val="26"/>
              </w:rPr>
            </w:pPr>
            <w:r>
              <w:rPr>
                <w:color w:val="000000"/>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DE4FDF" w:rsidRPr="00DE4FDF" w:rsidRDefault="00DE4FDF">
            <w:pPr>
              <w:jc w:val="center"/>
              <w:rPr>
                <w:color w:val="000000"/>
                <w:sz w:val="26"/>
                <w:szCs w:val="26"/>
              </w:rPr>
            </w:pPr>
            <w:r>
              <w:rPr>
                <w:color w:val="000000"/>
                <w:sz w:val="26"/>
                <w:szCs w:val="26"/>
              </w:rPr>
              <w:t>6</w:t>
            </w:r>
          </w:p>
        </w:tc>
      </w:tr>
      <w:tr w:rsidR="005F5F0E" w:rsidTr="005F5F0E">
        <w:trPr>
          <w:trHeight w:val="240"/>
        </w:trPr>
        <w:tc>
          <w:tcPr>
            <w:tcW w:w="817"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27.</w:t>
            </w:r>
          </w:p>
        </w:tc>
        <w:tc>
          <w:tcPr>
            <w:tcW w:w="3544" w:type="dxa"/>
            <w:tcBorders>
              <w:top w:val="single" w:sz="4" w:space="0" w:color="auto"/>
              <w:left w:val="single" w:sz="4" w:space="0" w:color="auto"/>
              <w:bottom w:val="single" w:sz="4" w:space="0" w:color="auto"/>
              <w:right w:val="single" w:sz="4" w:space="0" w:color="auto"/>
            </w:tcBorders>
            <w:hideMark/>
          </w:tcPr>
          <w:p w:rsidR="005F5F0E" w:rsidRDefault="005F5F0E" w:rsidP="00DE4FDF">
            <w:pPr>
              <w:rPr>
                <w:color w:val="000000"/>
                <w:sz w:val="26"/>
                <w:szCs w:val="26"/>
              </w:rPr>
            </w:pPr>
            <w:r>
              <w:rPr>
                <w:color w:val="000000"/>
                <w:sz w:val="26"/>
                <w:szCs w:val="26"/>
              </w:rPr>
              <w:t xml:space="preserve">Полнота охвата </w:t>
            </w:r>
            <w:proofErr w:type="spellStart"/>
            <w:r>
              <w:rPr>
                <w:color w:val="000000"/>
                <w:sz w:val="26"/>
                <w:szCs w:val="26"/>
              </w:rPr>
              <w:t>профилакти-ческими</w:t>
            </w:r>
            <w:proofErr w:type="spellEnd"/>
            <w:r>
              <w:rPr>
                <w:color w:val="000000"/>
                <w:sz w:val="26"/>
                <w:szCs w:val="26"/>
              </w:rPr>
              <w:t xml:space="preserve">  медицинскими осмотрами детей </w:t>
            </w:r>
          </w:p>
        </w:tc>
        <w:tc>
          <w:tcPr>
            <w:tcW w:w="2551"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 xml:space="preserve">процент  </w:t>
            </w:r>
          </w:p>
        </w:tc>
        <w:tc>
          <w:tcPr>
            <w:tcW w:w="1134" w:type="dxa"/>
            <w:tcBorders>
              <w:top w:val="single" w:sz="4" w:space="0" w:color="auto"/>
              <w:left w:val="single" w:sz="4" w:space="0" w:color="auto"/>
              <w:bottom w:val="single" w:sz="4" w:space="0" w:color="auto"/>
              <w:right w:val="single" w:sz="4" w:space="0" w:color="auto"/>
            </w:tcBorders>
          </w:tcPr>
          <w:p w:rsidR="005F5F0E" w:rsidRDefault="005F5F0E">
            <w:pPr>
              <w:jc w:val="center"/>
              <w:rPr>
                <w:color w:val="000000"/>
                <w:sz w:val="26"/>
                <w:szCs w:val="26"/>
                <w:lang w:val="en-US"/>
              </w:rPr>
            </w:pPr>
            <w:r>
              <w:rPr>
                <w:color w:val="000000"/>
                <w:sz w:val="26"/>
                <w:szCs w:val="26"/>
              </w:rPr>
              <w:t>85</w:t>
            </w:r>
            <w:r>
              <w:rPr>
                <w:color w:val="000000"/>
                <w:sz w:val="26"/>
                <w:szCs w:val="26"/>
                <w:lang w:val="en-US"/>
              </w:rPr>
              <w:t>,0</w:t>
            </w:r>
          </w:p>
          <w:p w:rsidR="005F5F0E" w:rsidRDefault="005F5F0E">
            <w:pPr>
              <w:jc w:val="center"/>
              <w:rPr>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5F5F0E" w:rsidRDefault="005F5F0E">
            <w:pPr>
              <w:jc w:val="center"/>
              <w:rPr>
                <w:color w:val="000000"/>
                <w:sz w:val="26"/>
                <w:szCs w:val="26"/>
                <w:lang w:val="en-US"/>
              </w:rPr>
            </w:pPr>
            <w:r>
              <w:rPr>
                <w:color w:val="000000"/>
                <w:sz w:val="26"/>
                <w:szCs w:val="26"/>
                <w:lang w:val="en-US"/>
              </w:rPr>
              <w:t>85,0</w:t>
            </w:r>
          </w:p>
          <w:p w:rsidR="005F5F0E" w:rsidRDefault="005F5F0E">
            <w:pPr>
              <w:jc w:val="center"/>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85,0</w:t>
            </w:r>
          </w:p>
        </w:tc>
      </w:tr>
      <w:tr w:rsidR="005F5F0E" w:rsidTr="005F5F0E">
        <w:trPr>
          <w:trHeight w:val="240"/>
        </w:trPr>
        <w:tc>
          <w:tcPr>
            <w:tcW w:w="817"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27.1</w:t>
            </w:r>
          </w:p>
        </w:tc>
        <w:tc>
          <w:tcPr>
            <w:tcW w:w="3544" w:type="dxa"/>
            <w:tcBorders>
              <w:top w:val="single" w:sz="4" w:space="0" w:color="auto"/>
              <w:left w:val="single" w:sz="4" w:space="0" w:color="auto"/>
              <w:bottom w:val="single" w:sz="4" w:space="0" w:color="auto"/>
              <w:right w:val="single" w:sz="4" w:space="0" w:color="auto"/>
            </w:tcBorders>
            <w:hideMark/>
          </w:tcPr>
          <w:p w:rsidR="005F5F0E" w:rsidRDefault="005F5F0E">
            <w:pPr>
              <w:rPr>
                <w:color w:val="000000"/>
                <w:sz w:val="26"/>
                <w:szCs w:val="26"/>
              </w:rPr>
            </w:pPr>
            <w:r>
              <w:rPr>
                <w:color w:val="000000"/>
                <w:sz w:val="26"/>
                <w:szCs w:val="26"/>
              </w:rPr>
              <w:t>в городских поселениях</w:t>
            </w:r>
          </w:p>
        </w:tc>
        <w:tc>
          <w:tcPr>
            <w:tcW w:w="2551"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tcPr>
          <w:p w:rsidR="005F5F0E" w:rsidRDefault="005F5F0E">
            <w:pPr>
              <w:jc w:val="center"/>
              <w:rPr>
                <w:color w:val="000000"/>
                <w:sz w:val="26"/>
                <w:szCs w:val="26"/>
              </w:rPr>
            </w:pPr>
            <w:r>
              <w:rPr>
                <w:color w:val="000000"/>
                <w:sz w:val="26"/>
                <w:szCs w:val="26"/>
              </w:rPr>
              <w:t>85%</w:t>
            </w:r>
          </w:p>
          <w:p w:rsidR="005F5F0E" w:rsidRDefault="005F5F0E">
            <w:pPr>
              <w:jc w:val="center"/>
              <w:rPr>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5F5F0E" w:rsidRDefault="005F5F0E">
            <w:pPr>
              <w:jc w:val="center"/>
              <w:rPr>
                <w:color w:val="000000"/>
                <w:sz w:val="26"/>
                <w:szCs w:val="26"/>
              </w:rPr>
            </w:pPr>
            <w:r>
              <w:rPr>
                <w:color w:val="000000"/>
                <w:sz w:val="26"/>
                <w:szCs w:val="26"/>
              </w:rPr>
              <w:t>85%</w:t>
            </w:r>
          </w:p>
          <w:p w:rsidR="005F5F0E" w:rsidRDefault="005F5F0E">
            <w:pPr>
              <w:jc w:val="center"/>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85%</w:t>
            </w:r>
          </w:p>
        </w:tc>
      </w:tr>
      <w:tr w:rsidR="005F5F0E" w:rsidTr="005F5F0E">
        <w:trPr>
          <w:trHeight w:val="240"/>
        </w:trPr>
        <w:tc>
          <w:tcPr>
            <w:tcW w:w="817"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27.2</w:t>
            </w:r>
          </w:p>
        </w:tc>
        <w:tc>
          <w:tcPr>
            <w:tcW w:w="3544" w:type="dxa"/>
            <w:tcBorders>
              <w:top w:val="single" w:sz="4" w:space="0" w:color="auto"/>
              <w:left w:val="single" w:sz="4" w:space="0" w:color="auto"/>
              <w:bottom w:val="single" w:sz="4" w:space="0" w:color="auto"/>
              <w:right w:val="single" w:sz="4" w:space="0" w:color="auto"/>
            </w:tcBorders>
            <w:hideMark/>
          </w:tcPr>
          <w:p w:rsidR="005F5F0E" w:rsidRDefault="005F5F0E">
            <w:pPr>
              <w:rPr>
                <w:color w:val="000000"/>
                <w:sz w:val="26"/>
                <w:szCs w:val="26"/>
              </w:rPr>
            </w:pPr>
            <w:r>
              <w:rPr>
                <w:color w:val="000000"/>
                <w:sz w:val="26"/>
                <w:szCs w:val="26"/>
              </w:rPr>
              <w:t>в сельской местности</w:t>
            </w:r>
          </w:p>
        </w:tc>
        <w:tc>
          <w:tcPr>
            <w:tcW w:w="2551"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84,5%</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84,5%</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84,5%</w:t>
            </w:r>
          </w:p>
        </w:tc>
      </w:tr>
      <w:tr w:rsidR="005F5F0E" w:rsidTr="005F5F0E">
        <w:trPr>
          <w:trHeight w:val="240"/>
        </w:trPr>
        <w:tc>
          <w:tcPr>
            <w:tcW w:w="817" w:type="dxa"/>
            <w:tcBorders>
              <w:top w:val="single" w:sz="4" w:space="0" w:color="auto"/>
              <w:left w:val="single" w:sz="4" w:space="0" w:color="auto"/>
              <w:bottom w:val="single" w:sz="4" w:space="0" w:color="auto"/>
              <w:right w:val="single" w:sz="4" w:space="0" w:color="auto"/>
            </w:tcBorders>
          </w:tcPr>
          <w:p w:rsidR="005F5F0E" w:rsidRDefault="005F5F0E">
            <w:pPr>
              <w:jc w:val="center"/>
              <w:rPr>
                <w:color w:val="000000"/>
                <w:sz w:val="26"/>
                <w:szCs w:val="26"/>
              </w:rPr>
            </w:pPr>
            <w:r>
              <w:rPr>
                <w:color w:val="000000"/>
                <w:sz w:val="26"/>
                <w:szCs w:val="26"/>
              </w:rPr>
              <w:t>28.</w:t>
            </w:r>
          </w:p>
          <w:p w:rsidR="005F5F0E" w:rsidRDefault="005F5F0E">
            <w:pPr>
              <w:jc w:val="center"/>
              <w:rPr>
                <w:color w:val="000000"/>
                <w:sz w:val="26"/>
                <w:szCs w:val="26"/>
              </w:rPr>
            </w:pPr>
          </w:p>
          <w:p w:rsidR="005F5F0E" w:rsidRDefault="005F5F0E">
            <w:pPr>
              <w:jc w:val="center"/>
              <w:rPr>
                <w:color w:val="000000"/>
                <w:sz w:val="26"/>
                <w:szCs w:val="26"/>
              </w:rPr>
            </w:pPr>
          </w:p>
        </w:tc>
        <w:tc>
          <w:tcPr>
            <w:tcW w:w="3544" w:type="dxa"/>
            <w:tcBorders>
              <w:top w:val="single" w:sz="4" w:space="0" w:color="auto"/>
              <w:left w:val="single" w:sz="4" w:space="0" w:color="auto"/>
              <w:bottom w:val="single" w:sz="4" w:space="0" w:color="auto"/>
              <w:right w:val="single" w:sz="4" w:space="0" w:color="auto"/>
            </w:tcBorders>
          </w:tcPr>
          <w:p w:rsidR="005F5F0E" w:rsidRDefault="00DE4FDF" w:rsidP="00DE4FDF">
            <w:pPr>
              <w:rPr>
                <w:color w:val="000000"/>
                <w:sz w:val="26"/>
                <w:szCs w:val="26"/>
              </w:rPr>
            </w:pPr>
            <w:r>
              <w:rPr>
                <w:color w:val="000000"/>
                <w:sz w:val="26"/>
                <w:szCs w:val="26"/>
              </w:rPr>
              <w:t>Доля</w:t>
            </w:r>
            <w:r w:rsidR="005F5F0E">
              <w:rPr>
                <w:color w:val="000000"/>
                <w:sz w:val="26"/>
                <w:szCs w:val="26"/>
              </w:rPr>
              <w:t xml:space="preserve"> пациентов, получивших специализированную </w:t>
            </w:r>
            <w:proofErr w:type="spellStart"/>
            <w:r w:rsidR="005F5F0E">
              <w:rPr>
                <w:color w:val="000000"/>
                <w:sz w:val="26"/>
                <w:szCs w:val="26"/>
              </w:rPr>
              <w:t>меди</w:t>
            </w:r>
            <w:r>
              <w:rPr>
                <w:color w:val="000000"/>
                <w:sz w:val="26"/>
                <w:szCs w:val="26"/>
              </w:rPr>
              <w:t>-</w:t>
            </w:r>
            <w:r w:rsidR="005F5F0E">
              <w:rPr>
                <w:color w:val="000000"/>
                <w:sz w:val="26"/>
                <w:szCs w:val="26"/>
              </w:rPr>
              <w:t>цинскую</w:t>
            </w:r>
            <w:proofErr w:type="spellEnd"/>
            <w:r w:rsidR="005F5F0E">
              <w:rPr>
                <w:color w:val="000000"/>
                <w:sz w:val="26"/>
                <w:szCs w:val="26"/>
              </w:rPr>
              <w:t xml:space="preserve"> помощь в </w:t>
            </w:r>
            <w:proofErr w:type="spellStart"/>
            <w:r w:rsidR="005F5F0E">
              <w:rPr>
                <w:color w:val="000000"/>
                <w:sz w:val="26"/>
                <w:szCs w:val="26"/>
              </w:rPr>
              <w:t>стацио</w:t>
            </w:r>
            <w:r>
              <w:rPr>
                <w:color w:val="000000"/>
                <w:sz w:val="26"/>
                <w:szCs w:val="26"/>
              </w:rPr>
              <w:t>-</w:t>
            </w:r>
            <w:r w:rsidR="005F5F0E">
              <w:rPr>
                <w:color w:val="000000"/>
                <w:sz w:val="26"/>
                <w:szCs w:val="26"/>
              </w:rPr>
              <w:t>нарных</w:t>
            </w:r>
            <w:proofErr w:type="spellEnd"/>
            <w:r w:rsidR="005F5F0E">
              <w:rPr>
                <w:color w:val="000000"/>
                <w:sz w:val="26"/>
                <w:szCs w:val="26"/>
              </w:rPr>
              <w:t xml:space="preserve"> условиях в </w:t>
            </w:r>
            <w:proofErr w:type="spellStart"/>
            <w:r>
              <w:rPr>
                <w:color w:val="000000"/>
                <w:sz w:val="26"/>
                <w:szCs w:val="26"/>
              </w:rPr>
              <w:t>м</w:t>
            </w:r>
            <w:r w:rsidR="005F5F0E">
              <w:rPr>
                <w:color w:val="000000"/>
                <w:sz w:val="26"/>
                <w:szCs w:val="26"/>
              </w:rPr>
              <w:t>едицин</w:t>
            </w:r>
            <w:r>
              <w:rPr>
                <w:color w:val="000000"/>
                <w:sz w:val="26"/>
                <w:szCs w:val="26"/>
              </w:rPr>
              <w:t>-</w:t>
            </w:r>
            <w:r w:rsidR="005F5F0E">
              <w:rPr>
                <w:color w:val="000000"/>
                <w:sz w:val="26"/>
                <w:szCs w:val="26"/>
              </w:rPr>
              <w:t>ских</w:t>
            </w:r>
            <w:proofErr w:type="spellEnd"/>
            <w:r w:rsidR="005F5F0E">
              <w:rPr>
                <w:color w:val="000000"/>
                <w:sz w:val="26"/>
                <w:szCs w:val="26"/>
              </w:rPr>
              <w:t xml:space="preserve"> организациях,  </w:t>
            </w:r>
            <w:proofErr w:type="spellStart"/>
            <w:r w:rsidR="005F5F0E">
              <w:rPr>
                <w:color w:val="000000"/>
                <w:sz w:val="26"/>
                <w:szCs w:val="26"/>
              </w:rPr>
              <w:t>подве</w:t>
            </w:r>
            <w:r>
              <w:rPr>
                <w:color w:val="000000"/>
                <w:sz w:val="26"/>
                <w:szCs w:val="26"/>
              </w:rPr>
              <w:t>-</w:t>
            </w:r>
            <w:r w:rsidR="005F5F0E">
              <w:rPr>
                <w:color w:val="000000"/>
                <w:sz w:val="26"/>
                <w:szCs w:val="26"/>
              </w:rPr>
              <w:t>домственных</w:t>
            </w:r>
            <w:proofErr w:type="spellEnd"/>
            <w:r w:rsidR="005F5F0E">
              <w:rPr>
                <w:color w:val="000000"/>
                <w:sz w:val="26"/>
                <w:szCs w:val="26"/>
              </w:rPr>
              <w:t xml:space="preserve">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551" w:type="dxa"/>
            <w:tcBorders>
              <w:top w:val="single" w:sz="4" w:space="0" w:color="auto"/>
              <w:left w:val="single" w:sz="4" w:space="0" w:color="auto"/>
              <w:bottom w:val="single" w:sz="4" w:space="0" w:color="auto"/>
              <w:right w:val="single" w:sz="4" w:space="0" w:color="auto"/>
            </w:tcBorders>
          </w:tcPr>
          <w:p w:rsidR="005F5F0E" w:rsidRDefault="005F5F0E">
            <w:pPr>
              <w:jc w:val="center"/>
              <w:rPr>
                <w:color w:val="000000"/>
                <w:sz w:val="26"/>
                <w:szCs w:val="26"/>
                <w:lang w:val="en-US"/>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tcPr>
          <w:p w:rsidR="005F5F0E" w:rsidRDefault="005F5F0E">
            <w:pPr>
              <w:jc w:val="center"/>
              <w:rPr>
                <w:color w:val="000000"/>
                <w:sz w:val="26"/>
                <w:szCs w:val="26"/>
                <w:lang w:val="en-US"/>
              </w:rPr>
            </w:pPr>
            <w:r>
              <w:rPr>
                <w:color w:val="000000"/>
                <w:sz w:val="26"/>
                <w:szCs w:val="26"/>
                <w:lang w:val="en-US"/>
              </w:rPr>
              <w:t>1,35</w:t>
            </w:r>
          </w:p>
          <w:p w:rsidR="005F5F0E" w:rsidRDefault="005F5F0E">
            <w:pPr>
              <w:jc w:val="center"/>
              <w:rPr>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5F5F0E" w:rsidRDefault="005F5F0E">
            <w:pPr>
              <w:jc w:val="center"/>
              <w:rPr>
                <w:color w:val="000000"/>
                <w:sz w:val="26"/>
                <w:szCs w:val="26"/>
              </w:rPr>
            </w:pPr>
            <w:r>
              <w:rPr>
                <w:color w:val="000000"/>
                <w:sz w:val="26"/>
                <w:szCs w:val="26"/>
                <w:lang w:val="en-US"/>
              </w:rPr>
              <w:t>1,3</w:t>
            </w:r>
            <w:r>
              <w:rPr>
                <w:color w:val="000000"/>
                <w:sz w:val="26"/>
                <w:szCs w:val="26"/>
              </w:rPr>
              <w:t>5</w:t>
            </w:r>
          </w:p>
          <w:p w:rsidR="005F5F0E" w:rsidRDefault="005F5F0E">
            <w:pPr>
              <w:jc w:val="center"/>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rPr>
              <w:t>1</w:t>
            </w:r>
            <w:r>
              <w:rPr>
                <w:color w:val="000000"/>
                <w:sz w:val="26"/>
                <w:szCs w:val="26"/>
                <w:lang w:val="en-US"/>
              </w:rPr>
              <w:t>,35</w:t>
            </w:r>
          </w:p>
        </w:tc>
      </w:tr>
      <w:tr w:rsidR="005F5F0E" w:rsidTr="00DE4FDF">
        <w:trPr>
          <w:trHeight w:val="1174"/>
        </w:trPr>
        <w:tc>
          <w:tcPr>
            <w:tcW w:w="817" w:type="dxa"/>
            <w:tcBorders>
              <w:top w:val="single" w:sz="4" w:space="0" w:color="auto"/>
              <w:left w:val="single" w:sz="4" w:space="0" w:color="auto"/>
              <w:bottom w:val="single" w:sz="4" w:space="0" w:color="auto"/>
              <w:right w:val="single" w:sz="4" w:space="0" w:color="auto"/>
            </w:tcBorders>
          </w:tcPr>
          <w:p w:rsidR="005F5F0E" w:rsidRDefault="005F5F0E">
            <w:pPr>
              <w:jc w:val="center"/>
              <w:rPr>
                <w:color w:val="000000"/>
                <w:sz w:val="26"/>
                <w:szCs w:val="26"/>
              </w:rPr>
            </w:pPr>
            <w:r>
              <w:rPr>
                <w:color w:val="000000"/>
                <w:sz w:val="26"/>
                <w:szCs w:val="26"/>
              </w:rPr>
              <w:t>29.</w:t>
            </w:r>
          </w:p>
          <w:p w:rsidR="005F5F0E" w:rsidRDefault="005F5F0E">
            <w:pPr>
              <w:jc w:val="center"/>
              <w:rPr>
                <w:color w:val="000000"/>
                <w:sz w:val="26"/>
                <w:szCs w:val="26"/>
              </w:rPr>
            </w:pPr>
          </w:p>
          <w:p w:rsidR="005F5F0E" w:rsidRDefault="005F5F0E">
            <w:pPr>
              <w:jc w:val="center"/>
              <w:rPr>
                <w:color w:val="000000"/>
                <w:sz w:val="26"/>
                <w:szCs w:val="26"/>
              </w:rPr>
            </w:pPr>
          </w:p>
          <w:p w:rsidR="005F5F0E" w:rsidRDefault="005F5F0E">
            <w:pPr>
              <w:jc w:val="center"/>
              <w:rPr>
                <w:color w:val="000000"/>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F5F0E" w:rsidRDefault="005F5F0E">
            <w:pPr>
              <w:rPr>
                <w:color w:val="000000"/>
                <w:sz w:val="26"/>
                <w:szCs w:val="26"/>
              </w:rPr>
            </w:pPr>
            <w:r>
              <w:rPr>
                <w:color w:val="000000"/>
                <w:sz w:val="26"/>
                <w:szCs w:val="26"/>
              </w:rPr>
              <w:t>Число лиц, проживающих в сельской местности, которым оказана скорая медицинская помощь</w:t>
            </w:r>
          </w:p>
        </w:tc>
        <w:tc>
          <w:tcPr>
            <w:tcW w:w="2551"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на 1000 человек сельского населения</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80</w:t>
            </w:r>
          </w:p>
        </w:tc>
        <w:tc>
          <w:tcPr>
            <w:tcW w:w="993" w:type="dxa"/>
            <w:tcBorders>
              <w:top w:val="single" w:sz="4" w:space="0" w:color="auto"/>
              <w:left w:val="single" w:sz="4" w:space="0" w:color="auto"/>
              <w:bottom w:val="single" w:sz="4" w:space="0" w:color="auto"/>
              <w:right w:val="single" w:sz="4" w:space="0" w:color="auto"/>
            </w:tcBorders>
          </w:tcPr>
          <w:p w:rsidR="005F5F0E" w:rsidRDefault="005F5F0E">
            <w:pPr>
              <w:jc w:val="center"/>
              <w:rPr>
                <w:color w:val="000000"/>
                <w:sz w:val="26"/>
                <w:szCs w:val="26"/>
              </w:rPr>
            </w:pPr>
            <w:r>
              <w:rPr>
                <w:color w:val="000000"/>
                <w:sz w:val="26"/>
                <w:szCs w:val="26"/>
                <w:lang w:val="en-US"/>
              </w:rPr>
              <w:t>80</w:t>
            </w:r>
          </w:p>
          <w:p w:rsidR="005F5F0E" w:rsidRDefault="005F5F0E">
            <w:pPr>
              <w:jc w:val="center"/>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80</w:t>
            </w:r>
          </w:p>
        </w:tc>
      </w:tr>
      <w:tr w:rsidR="005F5F0E" w:rsidTr="005F5F0E">
        <w:trPr>
          <w:trHeight w:val="240"/>
        </w:trPr>
        <w:tc>
          <w:tcPr>
            <w:tcW w:w="817" w:type="dxa"/>
            <w:tcBorders>
              <w:top w:val="single" w:sz="4" w:space="0" w:color="auto"/>
              <w:left w:val="single" w:sz="4" w:space="0" w:color="auto"/>
              <w:bottom w:val="single" w:sz="4" w:space="0" w:color="auto"/>
              <w:right w:val="single" w:sz="4" w:space="0" w:color="auto"/>
            </w:tcBorders>
          </w:tcPr>
          <w:p w:rsidR="005F5F0E" w:rsidRDefault="005F5F0E">
            <w:pPr>
              <w:jc w:val="center"/>
              <w:rPr>
                <w:color w:val="000000"/>
                <w:sz w:val="26"/>
                <w:szCs w:val="26"/>
              </w:rPr>
            </w:pPr>
            <w:r>
              <w:rPr>
                <w:color w:val="000000"/>
                <w:sz w:val="26"/>
                <w:szCs w:val="26"/>
              </w:rPr>
              <w:t>30.</w:t>
            </w:r>
          </w:p>
          <w:p w:rsidR="005F5F0E" w:rsidRDefault="005F5F0E">
            <w:pPr>
              <w:jc w:val="center"/>
              <w:rPr>
                <w:color w:val="000000"/>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F5F0E" w:rsidRDefault="00DE4FDF" w:rsidP="00DE4FDF">
            <w:pPr>
              <w:rPr>
                <w:color w:val="000000"/>
                <w:sz w:val="26"/>
                <w:szCs w:val="26"/>
              </w:rPr>
            </w:pPr>
            <w:r>
              <w:rPr>
                <w:color w:val="000000"/>
                <w:sz w:val="26"/>
                <w:szCs w:val="26"/>
              </w:rPr>
              <w:t>Доля</w:t>
            </w:r>
            <w:r w:rsidR="005F5F0E">
              <w:rPr>
                <w:color w:val="000000"/>
                <w:sz w:val="26"/>
                <w:szCs w:val="26"/>
              </w:rPr>
              <w:t xml:space="preserve"> </w:t>
            </w:r>
            <w:proofErr w:type="spellStart"/>
            <w:r w:rsidR="005F5F0E">
              <w:rPr>
                <w:color w:val="000000"/>
                <w:sz w:val="26"/>
                <w:szCs w:val="26"/>
              </w:rPr>
              <w:t>фельдшерско-акушер</w:t>
            </w:r>
            <w:r>
              <w:rPr>
                <w:color w:val="000000"/>
                <w:sz w:val="26"/>
                <w:szCs w:val="26"/>
              </w:rPr>
              <w:t>-</w:t>
            </w:r>
            <w:r w:rsidR="005F5F0E">
              <w:rPr>
                <w:color w:val="000000"/>
                <w:sz w:val="26"/>
                <w:szCs w:val="26"/>
              </w:rPr>
              <w:t>ских</w:t>
            </w:r>
            <w:proofErr w:type="spellEnd"/>
            <w:r w:rsidR="005F5F0E">
              <w:rPr>
                <w:color w:val="000000"/>
                <w:sz w:val="26"/>
                <w:szCs w:val="26"/>
              </w:rPr>
              <w:t xml:space="preserve"> пунктов и </w:t>
            </w:r>
            <w:proofErr w:type="spellStart"/>
            <w:r w:rsidR="005F5F0E">
              <w:rPr>
                <w:color w:val="000000"/>
                <w:sz w:val="26"/>
                <w:szCs w:val="26"/>
              </w:rPr>
              <w:t>фельдшер</w:t>
            </w:r>
            <w:r>
              <w:rPr>
                <w:color w:val="000000"/>
                <w:sz w:val="26"/>
                <w:szCs w:val="26"/>
              </w:rPr>
              <w:t>-</w:t>
            </w:r>
            <w:r w:rsidR="005F5F0E">
              <w:rPr>
                <w:color w:val="000000"/>
                <w:sz w:val="26"/>
                <w:szCs w:val="26"/>
              </w:rPr>
              <w:t>ских</w:t>
            </w:r>
            <w:proofErr w:type="spellEnd"/>
            <w:r w:rsidR="005F5F0E">
              <w:rPr>
                <w:color w:val="000000"/>
                <w:sz w:val="26"/>
                <w:szCs w:val="26"/>
              </w:rPr>
              <w:t xml:space="preserve">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551"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tcPr>
          <w:p w:rsidR="005F5F0E" w:rsidRDefault="005F5F0E">
            <w:pPr>
              <w:jc w:val="center"/>
              <w:rPr>
                <w:color w:val="000000"/>
                <w:sz w:val="26"/>
                <w:szCs w:val="26"/>
              </w:rPr>
            </w:pPr>
            <w:r>
              <w:rPr>
                <w:color w:val="000000"/>
                <w:sz w:val="26"/>
                <w:szCs w:val="26"/>
              </w:rPr>
              <w:t>39</w:t>
            </w:r>
          </w:p>
          <w:p w:rsidR="005F5F0E" w:rsidRDefault="005F5F0E">
            <w:pPr>
              <w:jc w:val="center"/>
              <w:rPr>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5F5F0E" w:rsidRDefault="005F5F0E">
            <w:pPr>
              <w:jc w:val="center"/>
              <w:rPr>
                <w:color w:val="000000"/>
                <w:sz w:val="26"/>
                <w:szCs w:val="26"/>
              </w:rPr>
            </w:pPr>
            <w:r>
              <w:rPr>
                <w:color w:val="000000"/>
                <w:sz w:val="26"/>
                <w:szCs w:val="26"/>
              </w:rPr>
              <w:t>34</w:t>
            </w:r>
          </w:p>
          <w:p w:rsidR="005F5F0E" w:rsidRDefault="005F5F0E">
            <w:pPr>
              <w:jc w:val="center"/>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29</w:t>
            </w:r>
          </w:p>
        </w:tc>
      </w:tr>
      <w:tr w:rsidR="005F5F0E" w:rsidTr="005F5F0E">
        <w:trPr>
          <w:trHeight w:val="240"/>
        </w:trPr>
        <w:tc>
          <w:tcPr>
            <w:tcW w:w="817"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31.</w:t>
            </w:r>
          </w:p>
        </w:tc>
        <w:tc>
          <w:tcPr>
            <w:tcW w:w="3544" w:type="dxa"/>
            <w:tcBorders>
              <w:top w:val="single" w:sz="4" w:space="0" w:color="auto"/>
              <w:left w:val="single" w:sz="4" w:space="0" w:color="auto"/>
              <w:bottom w:val="single" w:sz="4" w:space="0" w:color="auto"/>
              <w:right w:val="single" w:sz="4" w:space="0" w:color="auto"/>
            </w:tcBorders>
            <w:hideMark/>
          </w:tcPr>
          <w:p w:rsidR="005F5F0E" w:rsidRDefault="00DE4FDF" w:rsidP="00DE4FDF">
            <w:pPr>
              <w:rPr>
                <w:color w:val="000000"/>
                <w:sz w:val="26"/>
                <w:szCs w:val="26"/>
              </w:rPr>
            </w:pPr>
            <w:r>
              <w:rPr>
                <w:color w:val="000000"/>
                <w:sz w:val="26"/>
                <w:szCs w:val="26"/>
              </w:rPr>
              <w:t>Доля</w:t>
            </w:r>
            <w:r w:rsidR="005F5F0E">
              <w:rPr>
                <w:color w:val="000000"/>
                <w:sz w:val="26"/>
                <w:szCs w:val="26"/>
              </w:rPr>
              <w:t xml:space="preserve"> выездов бригад скорой медицинской помощи со временем </w:t>
            </w:r>
            <w:proofErr w:type="spellStart"/>
            <w:r w:rsidR="005F5F0E">
              <w:rPr>
                <w:color w:val="000000"/>
                <w:sz w:val="26"/>
                <w:szCs w:val="26"/>
              </w:rPr>
              <w:t>доезда</w:t>
            </w:r>
            <w:proofErr w:type="spellEnd"/>
            <w:r w:rsidR="005F5F0E">
              <w:rPr>
                <w:color w:val="000000"/>
                <w:sz w:val="26"/>
                <w:szCs w:val="26"/>
              </w:rPr>
              <w:t xml:space="preserve"> до пациента менее 20 минут с момента вызова в общем количестве вызовов</w:t>
            </w:r>
          </w:p>
          <w:p w:rsidR="00DE4FDF" w:rsidRDefault="00DE4FDF" w:rsidP="00DE4FDF">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84</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86</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88</w:t>
            </w:r>
          </w:p>
        </w:tc>
      </w:tr>
      <w:tr w:rsidR="005F5F0E" w:rsidTr="005F5F0E">
        <w:trPr>
          <w:trHeight w:val="240"/>
        </w:trPr>
        <w:tc>
          <w:tcPr>
            <w:tcW w:w="817"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32.</w:t>
            </w:r>
          </w:p>
          <w:p w:rsidR="005F5F0E" w:rsidRDefault="005F5F0E">
            <w:pPr>
              <w:jc w:val="center"/>
              <w:rPr>
                <w:color w:val="000000"/>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F5F0E" w:rsidRDefault="005F5F0E" w:rsidP="00DE4FDF">
            <w:pPr>
              <w:rPr>
                <w:color w:val="000000"/>
                <w:sz w:val="26"/>
                <w:szCs w:val="26"/>
              </w:rPr>
            </w:pPr>
            <w:r>
              <w:rPr>
                <w:color w:val="000000"/>
                <w:sz w:val="26"/>
                <w:szCs w:val="26"/>
              </w:rPr>
              <w:t xml:space="preserve">Доля умерших в </w:t>
            </w:r>
            <w:proofErr w:type="spellStart"/>
            <w:r>
              <w:rPr>
                <w:color w:val="000000"/>
                <w:sz w:val="26"/>
                <w:szCs w:val="26"/>
              </w:rPr>
              <w:t>трудоспо</w:t>
            </w:r>
            <w:r w:rsidR="00DE4FDF">
              <w:rPr>
                <w:color w:val="000000"/>
                <w:sz w:val="26"/>
                <w:szCs w:val="26"/>
              </w:rPr>
              <w:t>-</w:t>
            </w:r>
            <w:r>
              <w:rPr>
                <w:color w:val="000000"/>
                <w:sz w:val="26"/>
                <w:szCs w:val="26"/>
              </w:rPr>
              <w:t>собном</w:t>
            </w:r>
            <w:proofErr w:type="spellEnd"/>
            <w:r>
              <w:rPr>
                <w:color w:val="000000"/>
                <w:sz w:val="26"/>
                <w:szCs w:val="26"/>
              </w:rPr>
              <w:t xml:space="preserve"> возрасте на дому  в общем количестве умерших в трудоспособном возрасте </w:t>
            </w:r>
          </w:p>
          <w:p w:rsidR="00DE4FDF" w:rsidRDefault="00DE4FDF" w:rsidP="00DE4FDF">
            <w:pPr>
              <w:rPr>
                <w:color w:val="000000"/>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tcPr>
          <w:p w:rsidR="005F5F0E" w:rsidRDefault="00DE4FDF">
            <w:pPr>
              <w:jc w:val="center"/>
              <w:rPr>
                <w:color w:val="000000"/>
                <w:sz w:val="26"/>
                <w:szCs w:val="26"/>
              </w:rPr>
            </w:pPr>
            <w:r>
              <w:rPr>
                <w:color w:val="000000"/>
                <w:sz w:val="26"/>
                <w:szCs w:val="26"/>
              </w:rPr>
              <w:t>35</w:t>
            </w:r>
          </w:p>
        </w:tc>
        <w:tc>
          <w:tcPr>
            <w:tcW w:w="993" w:type="dxa"/>
            <w:tcBorders>
              <w:top w:val="single" w:sz="4" w:space="0" w:color="auto"/>
              <w:left w:val="single" w:sz="4" w:space="0" w:color="auto"/>
              <w:bottom w:val="single" w:sz="4" w:space="0" w:color="auto"/>
              <w:right w:val="single" w:sz="4" w:space="0" w:color="auto"/>
            </w:tcBorders>
          </w:tcPr>
          <w:p w:rsidR="005F5F0E" w:rsidRDefault="00DE4FDF">
            <w:pPr>
              <w:jc w:val="center"/>
              <w:rPr>
                <w:color w:val="000000"/>
                <w:sz w:val="26"/>
                <w:szCs w:val="26"/>
              </w:rPr>
            </w:pPr>
            <w:r>
              <w:rPr>
                <w:color w:val="000000"/>
                <w:sz w:val="26"/>
                <w:szCs w:val="26"/>
              </w:rPr>
              <w:t>34</w:t>
            </w:r>
          </w:p>
        </w:tc>
        <w:tc>
          <w:tcPr>
            <w:tcW w:w="1134" w:type="dxa"/>
            <w:tcBorders>
              <w:top w:val="single" w:sz="4" w:space="0" w:color="auto"/>
              <w:left w:val="single" w:sz="4" w:space="0" w:color="auto"/>
              <w:bottom w:val="single" w:sz="4" w:space="0" w:color="auto"/>
              <w:right w:val="single" w:sz="4" w:space="0" w:color="auto"/>
            </w:tcBorders>
          </w:tcPr>
          <w:p w:rsidR="005F5F0E" w:rsidRDefault="00DE4FDF">
            <w:pPr>
              <w:jc w:val="center"/>
              <w:rPr>
                <w:color w:val="000000"/>
                <w:sz w:val="26"/>
                <w:szCs w:val="26"/>
              </w:rPr>
            </w:pPr>
            <w:r>
              <w:rPr>
                <w:color w:val="000000"/>
                <w:sz w:val="26"/>
                <w:szCs w:val="26"/>
              </w:rPr>
              <w:t>33</w:t>
            </w:r>
          </w:p>
          <w:p w:rsidR="005F5F0E" w:rsidRDefault="005F5F0E">
            <w:pPr>
              <w:jc w:val="center"/>
              <w:rPr>
                <w:color w:val="000000"/>
                <w:sz w:val="26"/>
                <w:szCs w:val="26"/>
              </w:rPr>
            </w:pPr>
          </w:p>
        </w:tc>
      </w:tr>
      <w:tr w:rsidR="00DE4FDF" w:rsidTr="005F5F0E">
        <w:trPr>
          <w:trHeight w:val="240"/>
        </w:trPr>
        <w:tc>
          <w:tcPr>
            <w:tcW w:w="817" w:type="dxa"/>
            <w:tcBorders>
              <w:top w:val="single" w:sz="4" w:space="0" w:color="auto"/>
              <w:left w:val="single" w:sz="4" w:space="0" w:color="auto"/>
              <w:bottom w:val="single" w:sz="4" w:space="0" w:color="auto"/>
              <w:right w:val="single" w:sz="4" w:space="0" w:color="auto"/>
            </w:tcBorders>
          </w:tcPr>
          <w:p w:rsidR="00DE4FDF" w:rsidRDefault="0028005C" w:rsidP="0028005C">
            <w:pPr>
              <w:jc w:val="center"/>
              <w:rPr>
                <w:color w:val="000000"/>
                <w:sz w:val="26"/>
                <w:szCs w:val="26"/>
              </w:rPr>
            </w:pPr>
            <w:r>
              <w:rPr>
                <w:color w:val="000000"/>
                <w:sz w:val="26"/>
                <w:szCs w:val="26"/>
              </w:rPr>
              <w:lastRenderedPageBreak/>
              <w:t>1</w:t>
            </w:r>
          </w:p>
        </w:tc>
        <w:tc>
          <w:tcPr>
            <w:tcW w:w="3544" w:type="dxa"/>
            <w:tcBorders>
              <w:top w:val="single" w:sz="4" w:space="0" w:color="auto"/>
              <w:left w:val="single" w:sz="4" w:space="0" w:color="auto"/>
              <w:bottom w:val="single" w:sz="4" w:space="0" w:color="auto"/>
              <w:right w:val="single" w:sz="4" w:space="0" w:color="auto"/>
            </w:tcBorders>
          </w:tcPr>
          <w:p w:rsidR="00DE4FDF" w:rsidRDefault="0028005C" w:rsidP="0028005C">
            <w:pPr>
              <w:jc w:val="center"/>
              <w:rPr>
                <w:color w:val="000000"/>
                <w:sz w:val="26"/>
                <w:szCs w:val="26"/>
              </w:rPr>
            </w:pPr>
            <w:r>
              <w:rPr>
                <w:color w:val="000000"/>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DE4FDF" w:rsidRDefault="0028005C">
            <w:pPr>
              <w:jc w:val="center"/>
              <w:rPr>
                <w:color w:val="000000"/>
                <w:sz w:val="26"/>
                <w:szCs w:val="26"/>
              </w:rPr>
            </w:pPr>
            <w:r>
              <w:rPr>
                <w:color w:val="000000"/>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E4FDF" w:rsidRPr="0028005C" w:rsidRDefault="0028005C">
            <w:pPr>
              <w:jc w:val="center"/>
              <w:rPr>
                <w:color w:val="000000"/>
                <w:sz w:val="26"/>
                <w:szCs w:val="26"/>
              </w:rPr>
            </w:pPr>
            <w:r>
              <w:rPr>
                <w:color w:val="000000"/>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DE4FDF" w:rsidRPr="0028005C" w:rsidRDefault="0028005C">
            <w:pPr>
              <w:jc w:val="center"/>
              <w:rPr>
                <w:color w:val="000000"/>
                <w:sz w:val="26"/>
                <w:szCs w:val="26"/>
              </w:rPr>
            </w:pPr>
            <w:r>
              <w:rPr>
                <w:color w:val="000000"/>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DE4FDF" w:rsidRPr="0028005C" w:rsidRDefault="0028005C">
            <w:pPr>
              <w:jc w:val="center"/>
              <w:rPr>
                <w:color w:val="000000"/>
                <w:sz w:val="26"/>
                <w:szCs w:val="26"/>
              </w:rPr>
            </w:pPr>
            <w:r>
              <w:rPr>
                <w:color w:val="000000"/>
                <w:sz w:val="26"/>
                <w:szCs w:val="26"/>
              </w:rPr>
              <w:t>6</w:t>
            </w:r>
          </w:p>
        </w:tc>
      </w:tr>
      <w:tr w:rsidR="005F5F0E" w:rsidTr="005F5F0E">
        <w:trPr>
          <w:trHeight w:val="240"/>
        </w:trPr>
        <w:tc>
          <w:tcPr>
            <w:tcW w:w="817"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33.</w:t>
            </w:r>
          </w:p>
        </w:tc>
        <w:tc>
          <w:tcPr>
            <w:tcW w:w="3544" w:type="dxa"/>
            <w:tcBorders>
              <w:top w:val="single" w:sz="4" w:space="0" w:color="auto"/>
              <w:left w:val="single" w:sz="4" w:space="0" w:color="auto"/>
              <w:bottom w:val="single" w:sz="4" w:space="0" w:color="auto"/>
              <w:right w:val="single" w:sz="4" w:space="0" w:color="auto"/>
            </w:tcBorders>
          </w:tcPr>
          <w:p w:rsidR="005F5F0E" w:rsidRDefault="004255D0" w:rsidP="004255D0">
            <w:pPr>
              <w:rPr>
                <w:color w:val="000000"/>
                <w:sz w:val="26"/>
                <w:szCs w:val="26"/>
              </w:rPr>
            </w:pPr>
            <w:r>
              <w:rPr>
                <w:color w:val="000000"/>
                <w:sz w:val="26"/>
                <w:szCs w:val="26"/>
              </w:rPr>
              <w:t>Доля</w:t>
            </w:r>
            <w:r w:rsidR="005F5F0E">
              <w:rPr>
                <w:color w:val="000000"/>
                <w:sz w:val="26"/>
                <w:szCs w:val="26"/>
              </w:rPr>
              <w:t xml:space="preserve"> пациентов с инфарктом миокарда, </w:t>
            </w:r>
            <w:proofErr w:type="spellStart"/>
            <w:r w:rsidR="005F5F0E">
              <w:rPr>
                <w:color w:val="000000"/>
                <w:sz w:val="26"/>
                <w:szCs w:val="26"/>
              </w:rPr>
              <w:t>госпитализиро</w:t>
            </w:r>
            <w:r>
              <w:rPr>
                <w:color w:val="000000"/>
                <w:sz w:val="26"/>
                <w:szCs w:val="26"/>
              </w:rPr>
              <w:t>-</w:t>
            </w:r>
            <w:r w:rsidR="005F5F0E">
              <w:rPr>
                <w:color w:val="000000"/>
                <w:sz w:val="26"/>
                <w:szCs w:val="26"/>
              </w:rPr>
              <w:t>ванных</w:t>
            </w:r>
            <w:proofErr w:type="spellEnd"/>
            <w:r w:rsidR="005F5F0E">
              <w:rPr>
                <w:color w:val="000000"/>
                <w:sz w:val="26"/>
                <w:szCs w:val="26"/>
              </w:rPr>
              <w:t xml:space="preserve"> в первые 6 часов от начала заболевания, в общем количестве </w:t>
            </w:r>
            <w:proofErr w:type="spellStart"/>
            <w:r w:rsidR="005F5F0E">
              <w:rPr>
                <w:color w:val="000000"/>
                <w:sz w:val="26"/>
                <w:szCs w:val="26"/>
              </w:rPr>
              <w:t>госпитализиро</w:t>
            </w:r>
            <w:r>
              <w:rPr>
                <w:color w:val="000000"/>
                <w:sz w:val="26"/>
                <w:szCs w:val="26"/>
              </w:rPr>
              <w:t>-</w:t>
            </w:r>
            <w:r w:rsidR="005F5F0E">
              <w:rPr>
                <w:color w:val="000000"/>
                <w:sz w:val="26"/>
                <w:szCs w:val="26"/>
              </w:rPr>
              <w:t>ванных</w:t>
            </w:r>
            <w:proofErr w:type="spellEnd"/>
            <w:r w:rsidR="005F5F0E">
              <w:rPr>
                <w:color w:val="000000"/>
                <w:sz w:val="26"/>
                <w:szCs w:val="26"/>
              </w:rPr>
              <w:t xml:space="preserve"> пациентов с инфарктом миокарда</w:t>
            </w:r>
          </w:p>
        </w:tc>
        <w:tc>
          <w:tcPr>
            <w:tcW w:w="2551"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52</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60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63</w:t>
            </w:r>
          </w:p>
        </w:tc>
      </w:tr>
      <w:tr w:rsidR="005F5F0E" w:rsidTr="005F5F0E">
        <w:trPr>
          <w:trHeight w:val="240"/>
        </w:trPr>
        <w:tc>
          <w:tcPr>
            <w:tcW w:w="817"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34.</w:t>
            </w:r>
          </w:p>
        </w:tc>
        <w:tc>
          <w:tcPr>
            <w:tcW w:w="3544" w:type="dxa"/>
            <w:tcBorders>
              <w:top w:val="single" w:sz="4" w:space="0" w:color="auto"/>
              <w:left w:val="single" w:sz="4" w:space="0" w:color="auto"/>
              <w:bottom w:val="single" w:sz="4" w:space="0" w:color="auto"/>
              <w:right w:val="single" w:sz="4" w:space="0" w:color="auto"/>
            </w:tcBorders>
            <w:hideMark/>
          </w:tcPr>
          <w:p w:rsidR="005F5F0E" w:rsidRDefault="004255D0">
            <w:pPr>
              <w:rPr>
                <w:color w:val="000000"/>
                <w:sz w:val="26"/>
                <w:szCs w:val="26"/>
              </w:rPr>
            </w:pPr>
            <w:r>
              <w:rPr>
                <w:color w:val="000000"/>
                <w:sz w:val="26"/>
                <w:szCs w:val="26"/>
              </w:rPr>
              <w:t>Доля</w:t>
            </w:r>
            <w:r w:rsidR="005F5F0E">
              <w:rPr>
                <w:color w:val="000000"/>
                <w:sz w:val="26"/>
                <w:szCs w:val="26"/>
              </w:rPr>
              <w:t xml:space="preserve"> пациентов с  острым инфарктом миокарда, </w:t>
            </w:r>
            <w:proofErr w:type="spellStart"/>
            <w:r w:rsidR="005F5F0E">
              <w:rPr>
                <w:color w:val="000000"/>
                <w:sz w:val="26"/>
                <w:szCs w:val="26"/>
              </w:rPr>
              <w:t>кото</w:t>
            </w:r>
            <w:r>
              <w:rPr>
                <w:color w:val="000000"/>
                <w:sz w:val="26"/>
                <w:szCs w:val="26"/>
              </w:rPr>
              <w:t>-</w:t>
            </w:r>
            <w:r w:rsidR="005F5F0E">
              <w:rPr>
                <w:color w:val="000000"/>
                <w:sz w:val="26"/>
                <w:szCs w:val="26"/>
              </w:rPr>
              <w:t>рым</w:t>
            </w:r>
            <w:proofErr w:type="spellEnd"/>
            <w:r w:rsidR="005F5F0E">
              <w:rPr>
                <w:color w:val="000000"/>
                <w:sz w:val="26"/>
                <w:szCs w:val="26"/>
              </w:rPr>
              <w:t xml:space="preserve"> проведена </w:t>
            </w:r>
            <w:proofErr w:type="spellStart"/>
            <w:r w:rsidR="005F5F0E">
              <w:rPr>
                <w:color w:val="000000"/>
                <w:sz w:val="26"/>
                <w:szCs w:val="26"/>
              </w:rPr>
              <w:t>тромболити</w:t>
            </w:r>
            <w:r>
              <w:rPr>
                <w:color w:val="000000"/>
                <w:sz w:val="26"/>
                <w:szCs w:val="26"/>
              </w:rPr>
              <w:t>-</w:t>
            </w:r>
            <w:r w:rsidR="005F5F0E">
              <w:rPr>
                <w:color w:val="000000"/>
                <w:sz w:val="26"/>
                <w:szCs w:val="26"/>
              </w:rPr>
              <w:t>ческая</w:t>
            </w:r>
            <w:proofErr w:type="spellEnd"/>
            <w:r w:rsidR="005F5F0E">
              <w:rPr>
                <w:color w:val="000000"/>
                <w:sz w:val="26"/>
                <w:szCs w:val="26"/>
              </w:rPr>
              <w:t xml:space="preserve"> терапия, в общем количестве пациентов с острым инфарктом миокарда</w:t>
            </w:r>
          </w:p>
        </w:tc>
        <w:tc>
          <w:tcPr>
            <w:tcW w:w="2551" w:type="dxa"/>
            <w:tcBorders>
              <w:top w:val="single" w:sz="4" w:space="0" w:color="auto"/>
              <w:left w:val="single" w:sz="4" w:space="0" w:color="auto"/>
              <w:bottom w:val="single" w:sz="4" w:space="0" w:color="auto"/>
              <w:right w:val="single" w:sz="4" w:space="0" w:color="auto"/>
            </w:tcBorders>
          </w:tcPr>
          <w:p w:rsidR="005F5F0E" w:rsidRDefault="005F5F0E">
            <w:pPr>
              <w:jc w:val="center"/>
              <w:rPr>
                <w:color w:val="000000"/>
                <w:sz w:val="26"/>
                <w:szCs w:val="26"/>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10,8</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13,0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15,0</w:t>
            </w:r>
          </w:p>
        </w:tc>
      </w:tr>
      <w:tr w:rsidR="005F5F0E" w:rsidTr="005F5F0E">
        <w:trPr>
          <w:trHeight w:val="240"/>
        </w:trPr>
        <w:tc>
          <w:tcPr>
            <w:tcW w:w="817"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35.</w:t>
            </w:r>
          </w:p>
        </w:tc>
        <w:tc>
          <w:tcPr>
            <w:tcW w:w="3544" w:type="dxa"/>
            <w:tcBorders>
              <w:top w:val="single" w:sz="4" w:space="0" w:color="auto"/>
              <w:left w:val="single" w:sz="4" w:space="0" w:color="auto"/>
              <w:bottom w:val="single" w:sz="4" w:space="0" w:color="auto"/>
              <w:right w:val="single" w:sz="4" w:space="0" w:color="auto"/>
            </w:tcBorders>
            <w:hideMark/>
          </w:tcPr>
          <w:p w:rsidR="005F5F0E" w:rsidRDefault="00A963AC">
            <w:pPr>
              <w:rPr>
                <w:color w:val="000000"/>
                <w:sz w:val="26"/>
                <w:szCs w:val="26"/>
              </w:rPr>
            </w:pPr>
            <w:r>
              <w:rPr>
                <w:color w:val="000000"/>
                <w:sz w:val="26"/>
                <w:szCs w:val="26"/>
              </w:rPr>
              <w:t>Доля</w:t>
            </w:r>
            <w:r w:rsidR="005F5F0E">
              <w:rPr>
                <w:color w:val="000000"/>
                <w:sz w:val="26"/>
                <w:szCs w:val="26"/>
              </w:rPr>
              <w:t xml:space="preserve"> пациентов с  острым инфарктом миокарда, </w:t>
            </w:r>
            <w:proofErr w:type="spellStart"/>
            <w:r w:rsidR="005F5F0E">
              <w:rPr>
                <w:color w:val="000000"/>
                <w:sz w:val="26"/>
                <w:szCs w:val="26"/>
              </w:rPr>
              <w:t>кото</w:t>
            </w:r>
            <w:r>
              <w:rPr>
                <w:color w:val="000000"/>
                <w:sz w:val="26"/>
                <w:szCs w:val="26"/>
              </w:rPr>
              <w:t>-</w:t>
            </w:r>
            <w:r w:rsidR="005F5F0E">
              <w:rPr>
                <w:color w:val="000000"/>
                <w:sz w:val="26"/>
                <w:szCs w:val="26"/>
              </w:rPr>
              <w:t>рым</w:t>
            </w:r>
            <w:proofErr w:type="spellEnd"/>
            <w:r w:rsidR="005F5F0E">
              <w:rPr>
                <w:color w:val="000000"/>
                <w:sz w:val="26"/>
                <w:szCs w:val="26"/>
              </w:rPr>
              <w:t xml:space="preserve"> проведено </w:t>
            </w:r>
            <w:proofErr w:type="spellStart"/>
            <w:r w:rsidR="005F5F0E">
              <w:rPr>
                <w:color w:val="000000"/>
                <w:sz w:val="26"/>
                <w:szCs w:val="26"/>
              </w:rPr>
              <w:t>стентирова</w:t>
            </w:r>
            <w:r>
              <w:rPr>
                <w:color w:val="000000"/>
                <w:sz w:val="26"/>
                <w:szCs w:val="26"/>
              </w:rPr>
              <w:t>-</w:t>
            </w:r>
            <w:r w:rsidR="005F5F0E">
              <w:rPr>
                <w:color w:val="000000"/>
                <w:sz w:val="26"/>
                <w:szCs w:val="26"/>
              </w:rPr>
              <w:t>ние</w:t>
            </w:r>
            <w:proofErr w:type="spellEnd"/>
            <w:r w:rsidR="005F5F0E">
              <w:rPr>
                <w:color w:val="000000"/>
                <w:sz w:val="26"/>
                <w:szCs w:val="26"/>
              </w:rPr>
              <w:t xml:space="preserve"> коронарных артерий, в общем количестве пациентов с острым инфарктом миокарда</w:t>
            </w:r>
          </w:p>
        </w:tc>
        <w:tc>
          <w:tcPr>
            <w:tcW w:w="2551"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21,0</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25,0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28,0</w:t>
            </w:r>
          </w:p>
        </w:tc>
      </w:tr>
      <w:tr w:rsidR="005F5F0E" w:rsidTr="00A963AC">
        <w:trPr>
          <w:trHeight w:val="3014"/>
        </w:trPr>
        <w:tc>
          <w:tcPr>
            <w:tcW w:w="817"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36.</w:t>
            </w:r>
          </w:p>
        </w:tc>
        <w:tc>
          <w:tcPr>
            <w:tcW w:w="3544" w:type="dxa"/>
            <w:tcBorders>
              <w:top w:val="single" w:sz="4" w:space="0" w:color="auto"/>
              <w:left w:val="single" w:sz="4" w:space="0" w:color="auto"/>
              <w:bottom w:val="single" w:sz="4" w:space="0" w:color="auto"/>
              <w:right w:val="single" w:sz="4" w:space="0" w:color="auto"/>
            </w:tcBorders>
          </w:tcPr>
          <w:p w:rsidR="005F5F0E" w:rsidRDefault="005F5F0E" w:rsidP="00A963AC">
            <w:pPr>
              <w:rPr>
                <w:color w:val="000000"/>
                <w:sz w:val="26"/>
                <w:szCs w:val="26"/>
              </w:rPr>
            </w:pPr>
            <w:r>
              <w:rPr>
                <w:color w:val="000000"/>
                <w:sz w:val="26"/>
                <w:szCs w:val="26"/>
              </w:rPr>
              <w:t xml:space="preserve">Количество проведенных выездной бригадой скорой медицинской помощи </w:t>
            </w:r>
            <w:proofErr w:type="spellStart"/>
            <w:r>
              <w:rPr>
                <w:color w:val="000000"/>
                <w:sz w:val="26"/>
                <w:szCs w:val="26"/>
              </w:rPr>
              <w:t>тромболизисов</w:t>
            </w:r>
            <w:proofErr w:type="spellEnd"/>
            <w:r>
              <w:rPr>
                <w:color w:val="000000"/>
                <w:sz w:val="26"/>
                <w:szCs w:val="26"/>
              </w:rPr>
              <w:t xml:space="preserve"> у пациентов с острым и повторным инфарктом миокарда</w:t>
            </w:r>
            <w:r w:rsidR="005842CB">
              <w:rPr>
                <w:color w:val="000000"/>
                <w:sz w:val="26"/>
                <w:szCs w:val="26"/>
              </w:rPr>
              <w:t>,</w:t>
            </w:r>
            <w:r>
              <w:rPr>
                <w:color w:val="000000"/>
                <w:sz w:val="26"/>
                <w:szCs w:val="26"/>
              </w:rPr>
              <w:t xml:space="preserve"> </w:t>
            </w:r>
            <w:r w:rsidR="00A963AC">
              <w:rPr>
                <w:color w:val="000000"/>
                <w:sz w:val="26"/>
                <w:szCs w:val="26"/>
              </w:rPr>
              <w:t xml:space="preserve"> кото-рым оказана медицинская помощь выездными </w:t>
            </w:r>
            <w:proofErr w:type="spellStart"/>
            <w:r w:rsidR="00A963AC">
              <w:rPr>
                <w:color w:val="000000"/>
                <w:sz w:val="26"/>
                <w:szCs w:val="26"/>
              </w:rPr>
              <w:t>брига-дами</w:t>
            </w:r>
            <w:proofErr w:type="spellEnd"/>
            <w:r w:rsidR="00A963AC">
              <w:rPr>
                <w:color w:val="000000"/>
                <w:sz w:val="26"/>
                <w:szCs w:val="26"/>
              </w:rPr>
              <w:t xml:space="preserve"> скорой медицинской помощи</w:t>
            </w:r>
          </w:p>
        </w:tc>
        <w:tc>
          <w:tcPr>
            <w:tcW w:w="2551"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 xml:space="preserve">на 100 тысяч пациентов  с   острым и </w:t>
            </w:r>
            <w:proofErr w:type="spellStart"/>
            <w:r>
              <w:rPr>
                <w:color w:val="000000"/>
                <w:sz w:val="26"/>
                <w:szCs w:val="26"/>
              </w:rPr>
              <w:t>повтор</w:t>
            </w:r>
            <w:r w:rsidR="00A963AC">
              <w:rPr>
                <w:color w:val="000000"/>
                <w:sz w:val="26"/>
                <w:szCs w:val="26"/>
              </w:rPr>
              <w:t>-</w:t>
            </w:r>
            <w:r>
              <w:rPr>
                <w:color w:val="000000"/>
                <w:sz w:val="26"/>
                <w:szCs w:val="26"/>
              </w:rPr>
              <w:t>ным</w:t>
            </w:r>
            <w:proofErr w:type="spellEnd"/>
            <w:r>
              <w:rPr>
                <w:color w:val="000000"/>
                <w:sz w:val="26"/>
                <w:szCs w:val="26"/>
              </w:rPr>
              <w:t xml:space="preserve"> инфарктом миокарда, которым оказана </w:t>
            </w:r>
            <w:proofErr w:type="spellStart"/>
            <w:r>
              <w:rPr>
                <w:color w:val="000000"/>
                <w:sz w:val="26"/>
                <w:szCs w:val="26"/>
              </w:rPr>
              <w:t>медицин</w:t>
            </w:r>
            <w:r w:rsidR="00A963AC">
              <w:rPr>
                <w:color w:val="000000"/>
                <w:sz w:val="26"/>
                <w:szCs w:val="26"/>
              </w:rPr>
              <w:t>-</w:t>
            </w:r>
            <w:r>
              <w:rPr>
                <w:color w:val="000000"/>
                <w:sz w:val="26"/>
                <w:szCs w:val="26"/>
              </w:rPr>
              <w:t>ская</w:t>
            </w:r>
            <w:proofErr w:type="spellEnd"/>
            <w:r>
              <w:rPr>
                <w:color w:val="000000"/>
                <w:sz w:val="26"/>
                <w:szCs w:val="26"/>
              </w:rPr>
              <w:t xml:space="preserve"> помощь </w:t>
            </w:r>
            <w:proofErr w:type="spellStart"/>
            <w:r>
              <w:rPr>
                <w:color w:val="000000"/>
                <w:sz w:val="26"/>
                <w:szCs w:val="26"/>
              </w:rPr>
              <w:t>выезд</w:t>
            </w:r>
            <w:r w:rsidR="00A963AC">
              <w:rPr>
                <w:color w:val="000000"/>
                <w:sz w:val="26"/>
                <w:szCs w:val="26"/>
              </w:rPr>
              <w:t>-</w:t>
            </w:r>
            <w:r>
              <w:rPr>
                <w:color w:val="000000"/>
                <w:sz w:val="26"/>
                <w:szCs w:val="26"/>
              </w:rPr>
              <w:t>ными</w:t>
            </w:r>
            <w:proofErr w:type="spellEnd"/>
            <w:r>
              <w:rPr>
                <w:color w:val="000000"/>
                <w:sz w:val="26"/>
                <w:szCs w:val="26"/>
              </w:rPr>
              <w:t xml:space="preserve"> бригадами скорой медицинской помощи</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2,5</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3,0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3,5</w:t>
            </w:r>
          </w:p>
        </w:tc>
      </w:tr>
      <w:tr w:rsidR="005F5F0E" w:rsidTr="005F5F0E">
        <w:trPr>
          <w:trHeight w:val="240"/>
        </w:trPr>
        <w:tc>
          <w:tcPr>
            <w:tcW w:w="817" w:type="dxa"/>
            <w:tcBorders>
              <w:top w:val="single" w:sz="4" w:space="0" w:color="auto"/>
              <w:left w:val="single" w:sz="4" w:space="0" w:color="auto"/>
              <w:bottom w:val="single" w:sz="4" w:space="0" w:color="auto"/>
              <w:right w:val="single" w:sz="4" w:space="0" w:color="auto"/>
            </w:tcBorders>
          </w:tcPr>
          <w:p w:rsidR="005F5F0E" w:rsidRDefault="005F5F0E">
            <w:pPr>
              <w:jc w:val="center"/>
              <w:rPr>
                <w:color w:val="000000"/>
                <w:sz w:val="26"/>
                <w:szCs w:val="26"/>
              </w:rPr>
            </w:pPr>
            <w:r>
              <w:rPr>
                <w:color w:val="000000"/>
                <w:sz w:val="26"/>
                <w:szCs w:val="26"/>
              </w:rPr>
              <w:t xml:space="preserve">37. </w:t>
            </w:r>
          </w:p>
          <w:p w:rsidR="005F5F0E" w:rsidRDefault="005F5F0E">
            <w:pPr>
              <w:jc w:val="center"/>
              <w:rPr>
                <w:color w:val="000000"/>
                <w:sz w:val="26"/>
                <w:szCs w:val="26"/>
              </w:rPr>
            </w:pPr>
          </w:p>
          <w:p w:rsidR="005F5F0E" w:rsidRDefault="005F5F0E">
            <w:pPr>
              <w:jc w:val="center"/>
              <w:rPr>
                <w:color w:val="000000"/>
                <w:sz w:val="26"/>
                <w:szCs w:val="26"/>
              </w:rPr>
            </w:pPr>
          </w:p>
          <w:p w:rsidR="005F5F0E" w:rsidRDefault="005F5F0E">
            <w:pPr>
              <w:jc w:val="center"/>
              <w:rPr>
                <w:color w:val="000000"/>
                <w:sz w:val="26"/>
                <w:szCs w:val="26"/>
              </w:rPr>
            </w:pPr>
          </w:p>
          <w:p w:rsidR="005F5F0E" w:rsidRDefault="005F5F0E">
            <w:pPr>
              <w:jc w:val="center"/>
              <w:rPr>
                <w:color w:val="000000"/>
                <w:sz w:val="26"/>
                <w:szCs w:val="26"/>
              </w:rPr>
            </w:pPr>
          </w:p>
          <w:p w:rsidR="005F5F0E" w:rsidRDefault="005F5F0E">
            <w:pPr>
              <w:jc w:val="center"/>
              <w:rPr>
                <w:color w:val="000000"/>
                <w:sz w:val="26"/>
                <w:szCs w:val="26"/>
              </w:rPr>
            </w:pPr>
          </w:p>
          <w:p w:rsidR="005F5F0E" w:rsidRDefault="005F5F0E">
            <w:pPr>
              <w:jc w:val="center"/>
              <w:rPr>
                <w:color w:val="000000"/>
                <w:sz w:val="26"/>
                <w:szCs w:val="26"/>
              </w:rPr>
            </w:pPr>
          </w:p>
          <w:p w:rsidR="005F5F0E" w:rsidRDefault="005F5F0E">
            <w:pPr>
              <w:jc w:val="center"/>
              <w:rPr>
                <w:color w:val="000000"/>
                <w:sz w:val="26"/>
                <w:szCs w:val="26"/>
              </w:rPr>
            </w:pPr>
          </w:p>
          <w:p w:rsidR="005F5F0E" w:rsidRDefault="005F5F0E">
            <w:pPr>
              <w:jc w:val="center"/>
              <w:rPr>
                <w:color w:val="000000"/>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5F5F0E" w:rsidRDefault="009A1E42" w:rsidP="009A1E42">
            <w:pPr>
              <w:rPr>
                <w:color w:val="000000"/>
                <w:sz w:val="26"/>
                <w:szCs w:val="26"/>
              </w:rPr>
            </w:pPr>
            <w:r>
              <w:rPr>
                <w:color w:val="000000"/>
                <w:sz w:val="26"/>
                <w:szCs w:val="26"/>
              </w:rPr>
              <w:t xml:space="preserve">Доля </w:t>
            </w:r>
            <w:r w:rsidR="005F5F0E">
              <w:rPr>
                <w:color w:val="000000"/>
                <w:sz w:val="26"/>
                <w:szCs w:val="26"/>
              </w:rPr>
              <w:t xml:space="preserve">пациентов с  острыми цереброваскулярными болезнями, </w:t>
            </w:r>
            <w:proofErr w:type="spellStart"/>
            <w:r w:rsidR="005F5F0E">
              <w:rPr>
                <w:color w:val="000000"/>
                <w:sz w:val="26"/>
                <w:szCs w:val="26"/>
              </w:rPr>
              <w:t>госпитализи</w:t>
            </w:r>
            <w:r>
              <w:rPr>
                <w:color w:val="000000"/>
                <w:sz w:val="26"/>
                <w:szCs w:val="26"/>
              </w:rPr>
              <w:t>ро-</w:t>
            </w:r>
            <w:r w:rsidR="005F5F0E">
              <w:rPr>
                <w:color w:val="000000"/>
                <w:sz w:val="26"/>
                <w:szCs w:val="26"/>
              </w:rPr>
              <w:t>ванных</w:t>
            </w:r>
            <w:proofErr w:type="spellEnd"/>
            <w:r w:rsidR="005F5F0E">
              <w:rPr>
                <w:color w:val="000000"/>
                <w:sz w:val="26"/>
                <w:szCs w:val="26"/>
              </w:rPr>
              <w:t xml:space="preserve"> в первые 6 часов от начала заболевания, в общем количестве </w:t>
            </w:r>
            <w:proofErr w:type="spellStart"/>
            <w:r w:rsidR="005F5F0E">
              <w:rPr>
                <w:color w:val="000000"/>
                <w:sz w:val="26"/>
                <w:szCs w:val="26"/>
              </w:rPr>
              <w:t>госпитализиро</w:t>
            </w:r>
            <w:r>
              <w:rPr>
                <w:color w:val="000000"/>
                <w:sz w:val="26"/>
                <w:szCs w:val="26"/>
              </w:rPr>
              <w:t>-</w:t>
            </w:r>
            <w:r w:rsidR="005F5F0E">
              <w:rPr>
                <w:color w:val="000000"/>
                <w:sz w:val="26"/>
                <w:szCs w:val="26"/>
              </w:rPr>
              <w:t>ванных</w:t>
            </w:r>
            <w:proofErr w:type="spellEnd"/>
            <w:r w:rsidR="005F5F0E">
              <w:rPr>
                <w:color w:val="000000"/>
                <w:sz w:val="26"/>
                <w:szCs w:val="26"/>
              </w:rPr>
              <w:t xml:space="preserve"> пациентов с острыми  цереброваскулярными болезнями</w:t>
            </w:r>
          </w:p>
        </w:tc>
        <w:tc>
          <w:tcPr>
            <w:tcW w:w="2551" w:type="dxa"/>
            <w:tcBorders>
              <w:top w:val="single" w:sz="4" w:space="0" w:color="auto"/>
              <w:left w:val="single" w:sz="4" w:space="0" w:color="auto"/>
              <w:bottom w:val="single" w:sz="4" w:space="0" w:color="auto"/>
              <w:right w:val="single" w:sz="4" w:space="0" w:color="auto"/>
            </w:tcBorders>
          </w:tcPr>
          <w:p w:rsidR="005F5F0E" w:rsidRDefault="005F5F0E">
            <w:pPr>
              <w:jc w:val="center"/>
              <w:rPr>
                <w:color w:val="000000"/>
                <w:sz w:val="26"/>
                <w:szCs w:val="26"/>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28,5</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29,0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29,5</w:t>
            </w:r>
          </w:p>
        </w:tc>
      </w:tr>
      <w:tr w:rsidR="005F5F0E" w:rsidTr="005F5F0E">
        <w:trPr>
          <w:trHeight w:val="240"/>
        </w:trPr>
        <w:tc>
          <w:tcPr>
            <w:tcW w:w="817"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38.</w:t>
            </w:r>
          </w:p>
        </w:tc>
        <w:tc>
          <w:tcPr>
            <w:tcW w:w="3544" w:type="dxa"/>
            <w:tcBorders>
              <w:top w:val="single" w:sz="4" w:space="0" w:color="auto"/>
              <w:left w:val="single" w:sz="4" w:space="0" w:color="auto"/>
              <w:bottom w:val="single" w:sz="4" w:space="0" w:color="auto"/>
              <w:right w:val="single" w:sz="4" w:space="0" w:color="auto"/>
            </w:tcBorders>
            <w:hideMark/>
          </w:tcPr>
          <w:p w:rsidR="005F5F0E" w:rsidRDefault="0049428D">
            <w:pPr>
              <w:rPr>
                <w:color w:val="000000"/>
                <w:sz w:val="26"/>
                <w:szCs w:val="26"/>
              </w:rPr>
            </w:pPr>
            <w:r>
              <w:rPr>
                <w:color w:val="000000"/>
                <w:sz w:val="26"/>
                <w:szCs w:val="26"/>
              </w:rPr>
              <w:t>Доля</w:t>
            </w:r>
            <w:r w:rsidR="005F5F0E">
              <w:rPr>
                <w:color w:val="000000"/>
                <w:sz w:val="26"/>
                <w:szCs w:val="26"/>
              </w:rPr>
              <w:t xml:space="preserve"> пациентов с  острым ишемическим инсультом, которым проведена </w:t>
            </w:r>
            <w:proofErr w:type="spellStart"/>
            <w:r w:rsidR="005F5F0E">
              <w:rPr>
                <w:color w:val="000000"/>
                <w:sz w:val="26"/>
                <w:szCs w:val="26"/>
              </w:rPr>
              <w:t>тромбо</w:t>
            </w:r>
            <w:r>
              <w:rPr>
                <w:color w:val="000000"/>
                <w:sz w:val="26"/>
                <w:szCs w:val="26"/>
              </w:rPr>
              <w:t>-</w:t>
            </w:r>
            <w:r w:rsidR="005F5F0E">
              <w:rPr>
                <w:color w:val="000000"/>
                <w:sz w:val="26"/>
                <w:szCs w:val="26"/>
              </w:rPr>
              <w:t>литическая</w:t>
            </w:r>
            <w:proofErr w:type="spellEnd"/>
            <w:r w:rsidR="005F5F0E">
              <w:rPr>
                <w:color w:val="000000"/>
                <w:sz w:val="26"/>
                <w:szCs w:val="26"/>
              </w:rPr>
              <w:t xml:space="preserve"> терапия в первые 6 часов госпитализации, в общем количестве пациентов с острым  ишемическим инсультом</w:t>
            </w:r>
          </w:p>
        </w:tc>
        <w:tc>
          <w:tcPr>
            <w:tcW w:w="2551" w:type="dxa"/>
            <w:tcBorders>
              <w:top w:val="single" w:sz="4" w:space="0" w:color="auto"/>
              <w:left w:val="single" w:sz="4" w:space="0" w:color="auto"/>
              <w:bottom w:val="single" w:sz="4" w:space="0" w:color="auto"/>
              <w:right w:val="single" w:sz="4" w:space="0" w:color="auto"/>
            </w:tcBorders>
          </w:tcPr>
          <w:p w:rsidR="005F5F0E" w:rsidRDefault="005F5F0E">
            <w:pPr>
              <w:jc w:val="center"/>
              <w:rPr>
                <w:color w:val="000000"/>
                <w:sz w:val="26"/>
                <w:szCs w:val="26"/>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2</w:t>
            </w:r>
            <w:r>
              <w:rPr>
                <w:color w:val="000000"/>
                <w:sz w:val="26"/>
                <w:szCs w:val="26"/>
                <w:lang w:val="en-US"/>
              </w:rPr>
              <w:t>,</w:t>
            </w:r>
            <w:r>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lang w:val="en-US"/>
              </w:rPr>
              <w:t>2,</w:t>
            </w:r>
            <w:r>
              <w:rPr>
                <w:color w:val="000000"/>
                <w:sz w:val="26"/>
                <w:szCs w:val="26"/>
              </w:rPr>
              <w:t>5</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3,0</w:t>
            </w:r>
          </w:p>
        </w:tc>
      </w:tr>
      <w:tr w:rsidR="00A85ABE" w:rsidTr="005F5F0E">
        <w:trPr>
          <w:trHeight w:val="240"/>
        </w:trPr>
        <w:tc>
          <w:tcPr>
            <w:tcW w:w="817" w:type="dxa"/>
            <w:tcBorders>
              <w:top w:val="single" w:sz="4" w:space="0" w:color="auto"/>
              <w:left w:val="single" w:sz="4" w:space="0" w:color="auto"/>
              <w:bottom w:val="single" w:sz="4" w:space="0" w:color="auto"/>
              <w:right w:val="single" w:sz="4" w:space="0" w:color="auto"/>
            </w:tcBorders>
          </w:tcPr>
          <w:p w:rsidR="00A85ABE" w:rsidRDefault="00A85ABE" w:rsidP="00A85ABE">
            <w:pPr>
              <w:jc w:val="center"/>
              <w:rPr>
                <w:color w:val="000000"/>
                <w:sz w:val="26"/>
                <w:szCs w:val="26"/>
              </w:rPr>
            </w:pPr>
            <w:r>
              <w:rPr>
                <w:color w:val="000000"/>
                <w:sz w:val="26"/>
                <w:szCs w:val="26"/>
              </w:rPr>
              <w:lastRenderedPageBreak/>
              <w:t>1</w:t>
            </w:r>
          </w:p>
        </w:tc>
        <w:tc>
          <w:tcPr>
            <w:tcW w:w="3544" w:type="dxa"/>
            <w:tcBorders>
              <w:top w:val="single" w:sz="4" w:space="0" w:color="auto"/>
              <w:left w:val="single" w:sz="4" w:space="0" w:color="auto"/>
              <w:bottom w:val="single" w:sz="4" w:space="0" w:color="auto"/>
              <w:right w:val="single" w:sz="4" w:space="0" w:color="auto"/>
            </w:tcBorders>
          </w:tcPr>
          <w:p w:rsidR="00A85ABE" w:rsidRDefault="00A85ABE" w:rsidP="00A85ABE">
            <w:pPr>
              <w:jc w:val="center"/>
              <w:rPr>
                <w:color w:val="000000"/>
                <w:sz w:val="26"/>
                <w:szCs w:val="26"/>
              </w:rPr>
            </w:pPr>
            <w:r>
              <w:rPr>
                <w:color w:val="000000"/>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A85ABE" w:rsidRDefault="00A85ABE" w:rsidP="00A85ABE">
            <w:pPr>
              <w:jc w:val="center"/>
              <w:rPr>
                <w:color w:val="000000"/>
                <w:sz w:val="26"/>
                <w:szCs w:val="26"/>
              </w:rPr>
            </w:pPr>
            <w:r>
              <w:rPr>
                <w:color w:val="000000"/>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A85ABE" w:rsidRDefault="00A85ABE">
            <w:pPr>
              <w:jc w:val="center"/>
              <w:rPr>
                <w:color w:val="000000"/>
                <w:sz w:val="26"/>
                <w:szCs w:val="26"/>
              </w:rPr>
            </w:pPr>
            <w:r>
              <w:rPr>
                <w:color w:val="000000"/>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A85ABE" w:rsidRDefault="00A85ABE">
            <w:pPr>
              <w:jc w:val="center"/>
              <w:rPr>
                <w:color w:val="000000"/>
                <w:sz w:val="26"/>
                <w:szCs w:val="26"/>
              </w:rPr>
            </w:pPr>
            <w:r>
              <w:rPr>
                <w:color w:val="000000"/>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A85ABE" w:rsidRPr="00A85ABE" w:rsidRDefault="00A85ABE">
            <w:pPr>
              <w:jc w:val="center"/>
              <w:rPr>
                <w:color w:val="000000"/>
                <w:sz w:val="26"/>
                <w:szCs w:val="26"/>
              </w:rPr>
            </w:pPr>
            <w:r>
              <w:rPr>
                <w:color w:val="000000"/>
                <w:sz w:val="26"/>
                <w:szCs w:val="26"/>
              </w:rPr>
              <w:t>6</w:t>
            </w:r>
          </w:p>
        </w:tc>
      </w:tr>
      <w:tr w:rsidR="005F5F0E" w:rsidTr="005F5F0E">
        <w:trPr>
          <w:trHeight w:val="240"/>
        </w:trPr>
        <w:tc>
          <w:tcPr>
            <w:tcW w:w="817"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39.</w:t>
            </w:r>
          </w:p>
        </w:tc>
        <w:tc>
          <w:tcPr>
            <w:tcW w:w="3544" w:type="dxa"/>
            <w:tcBorders>
              <w:top w:val="single" w:sz="4" w:space="0" w:color="auto"/>
              <w:left w:val="single" w:sz="4" w:space="0" w:color="auto"/>
              <w:bottom w:val="single" w:sz="4" w:space="0" w:color="auto"/>
              <w:right w:val="single" w:sz="4" w:space="0" w:color="auto"/>
            </w:tcBorders>
            <w:hideMark/>
          </w:tcPr>
          <w:p w:rsidR="005F5F0E" w:rsidRDefault="005F5F0E">
            <w:pPr>
              <w:rPr>
                <w:color w:val="000000"/>
                <w:sz w:val="26"/>
                <w:szCs w:val="26"/>
              </w:rPr>
            </w:pPr>
            <w:r>
              <w:rPr>
                <w:color w:val="000000"/>
                <w:sz w:val="26"/>
                <w:szCs w:val="26"/>
              </w:rPr>
              <w:t>Количество обоснованных жалоб, в том числе на отказ в оказании медицинской помощи, представляемой в рамках Программы</w:t>
            </w:r>
          </w:p>
        </w:tc>
        <w:tc>
          <w:tcPr>
            <w:tcW w:w="2551" w:type="dxa"/>
            <w:tcBorders>
              <w:top w:val="single" w:sz="4" w:space="0" w:color="auto"/>
              <w:left w:val="single" w:sz="4" w:space="0" w:color="auto"/>
              <w:bottom w:val="single" w:sz="4" w:space="0" w:color="auto"/>
              <w:right w:val="single" w:sz="4" w:space="0" w:color="auto"/>
            </w:tcBorders>
          </w:tcPr>
          <w:p w:rsidR="005F5F0E" w:rsidRDefault="005F5F0E">
            <w:pPr>
              <w:rPr>
                <w:color w:val="000000"/>
                <w:sz w:val="26"/>
                <w:szCs w:val="26"/>
              </w:rPr>
            </w:pPr>
            <w:r>
              <w:rPr>
                <w:color w:val="000000"/>
                <w:sz w:val="26"/>
                <w:szCs w:val="26"/>
              </w:rPr>
              <w:t xml:space="preserve">         единиц</w:t>
            </w:r>
          </w:p>
          <w:p w:rsidR="005F5F0E" w:rsidRDefault="005F5F0E">
            <w:pPr>
              <w:jc w:val="center"/>
              <w:rPr>
                <w:color w:val="000000"/>
                <w:sz w:val="26"/>
                <w:szCs w:val="26"/>
              </w:rPr>
            </w:pPr>
          </w:p>
          <w:p w:rsidR="005F5F0E" w:rsidRDefault="005F5F0E">
            <w:pPr>
              <w:jc w:val="center"/>
              <w:rPr>
                <w:color w:val="000000"/>
                <w:sz w:val="26"/>
                <w:szCs w:val="26"/>
              </w:rPr>
            </w:pPr>
          </w:p>
          <w:p w:rsidR="005F5F0E" w:rsidRDefault="005F5F0E">
            <w:pPr>
              <w:jc w:val="center"/>
              <w:rPr>
                <w:color w:val="000000"/>
                <w:sz w:val="26"/>
                <w:szCs w:val="26"/>
              </w:rPr>
            </w:pP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0</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0</w:t>
            </w:r>
          </w:p>
        </w:tc>
      </w:tr>
      <w:tr w:rsidR="005F5F0E" w:rsidTr="005F5F0E">
        <w:trPr>
          <w:trHeight w:val="240"/>
        </w:trPr>
        <w:tc>
          <w:tcPr>
            <w:tcW w:w="817"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40.</w:t>
            </w:r>
          </w:p>
        </w:tc>
        <w:tc>
          <w:tcPr>
            <w:tcW w:w="3544" w:type="dxa"/>
            <w:tcBorders>
              <w:top w:val="single" w:sz="4" w:space="0" w:color="auto"/>
              <w:left w:val="single" w:sz="4" w:space="0" w:color="auto"/>
              <w:bottom w:val="single" w:sz="4" w:space="0" w:color="auto"/>
              <w:right w:val="single" w:sz="4" w:space="0" w:color="auto"/>
            </w:tcBorders>
            <w:hideMark/>
          </w:tcPr>
          <w:p w:rsidR="005F5F0E" w:rsidRDefault="005F5F0E">
            <w:pPr>
              <w:rPr>
                <w:color w:val="000000"/>
                <w:sz w:val="26"/>
                <w:szCs w:val="26"/>
              </w:rPr>
            </w:pPr>
            <w:r>
              <w:rPr>
                <w:color w:val="000000"/>
                <w:sz w:val="26"/>
                <w:szCs w:val="26"/>
              </w:rPr>
              <w:t>Д</w:t>
            </w:r>
            <w:r w:rsidR="00062AEB">
              <w:rPr>
                <w:color w:val="000000"/>
                <w:sz w:val="26"/>
                <w:szCs w:val="26"/>
              </w:rPr>
              <w:t>о</w:t>
            </w:r>
            <w:r>
              <w:rPr>
                <w:color w:val="000000"/>
                <w:sz w:val="26"/>
                <w:szCs w:val="26"/>
              </w:rPr>
              <w:t xml:space="preserve">ля умерших в возрасте 0-4 лет на дому в общем </w:t>
            </w:r>
            <w:proofErr w:type="spellStart"/>
            <w:r>
              <w:rPr>
                <w:color w:val="000000"/>
                <w:sz w:val="26"/>
                <w:szCs w:val="26"/>
              </w:rPr>
              <w:t>коли</w:t>
            </w:r>
            <w:r w:rsidR="00062AEB">
              <w:rPr>
                <w:color w:val="000000"/>
                <w:sz w:val="26"/>
                <w:szCs w:val="26"/>
              </w:rPr>
              <w:t>-</w:t>
            </w:r>
            <w:r>
              <w:rPr>
                <w:color w:val="000000"/>
                <w:sz w:val="26"/>
                <w:szCs w:val="26"/>
              </w:rPr>
              <w:t>честве</w:t>
            </w:r>
            <w:proofErr w:type="spellEnd"/>
            <w:r>
              <w:rPr>
                <w:color w:val="000000"/>
                <w:sz w:val="26"/>
                <w:szCs w:val="26"/>
              </w:rPr>
              <w:t xml:space="preserve"> умерших в возрасте </w:t>
            </w:r>
            <w:r w:rsidR="00062AEB">
              <w:rPr>
                <w:color w:val="000000"/>
                <w:sz w:val="26"/>
                <w:szCs w:val="26"/>
              </w:rPr>
              <w:t xml:space="preserve"> </w:t>
            </w:r>
            <w:r>
              <w:rPr>
                <w:color w:val="000000"/>
                <w:sz w:val="26"/>
                <w:szCs w:val="26"/>
              </w:rPr>
              <w:t xml:space="preserve">0-4 лет </w:t>
            </w:r>
          </w:p>
        </w:tc>
        <w:tc>
          <w:tcPr>
            <w:tcW w:w="2551"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5</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4,5</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4</w:t>
            </w:r>
          </w:p>
        </w:tc>
      </w:tr>
      <w:tr w:rsidR="005F5F0E" w:rsidTr="005F5F0E">
        <w:trPr>
          <w:trHeight w:val="240"/>
        </w:trPr>
        <w:tc>
          <w:tcPr>
            <w:tcW w:w="817"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41.</w:t>
            </w:r>
          </w:p>
        </w:tc>
        <w:tc>
          <w:tcPr>
            <w:tcW w:w="3544" w:type="dxa"/>
            <w:tcBorders>
              <w:top w:val="single" w:sz="4" w:space="0" w:color="auto"/>
              <w:left w:val="single" w:sz="4" w:space="0" w:color="auto"/>
              <w:bottom w:val="single" w:sz="4" w:space="0" w:color="auto"/>
              <w:right w:val="single" w:sz="4" w:space="0" w:color="auto"/>
            </w:tcBorders>
            <w:hideMark/>
          </w:tcPr>
          <w:p w:rsidR="005F5F0E" w:rsidRDefault="005F5F0E">
            <w:pPr>
              <w:rPr>
                <w:color w:val="000000"/>
                <w:sz w:val="26"/>
                <w:szCs w:val="26"/>
              </w:rPr>
            </w:pPr>
            <w:r>
              <w:rPr>
                <w:color w:val="000000"/>
                <w:sz w:val="26"/>
                <w:szCs w:val="26"/>
              </w:rPr>
              <w:t>Д</w:t>
            </w:r>
            <w:r w:rsidR="00062AEB">
              <w:rPr>
                <w:color w:val="000000"/>
                <w:sz w:val="26"/>
                <w:szCs w:val="26"/>
              </w:rPr>
              <w:t>о</w:t>
            </w:r>
            <w:r>
              <w:rPr>
                <w:color w:val="000000"/>
                <w:sz w:val="26"/>
                <w:szCs w:val="26"/>
              </w:rPr>
              <w:t>ля умерших в возрасте до 1 года на дому в общем количестве умерших в возрасте до 1 года</w:t>
            </w:r>
          </w:p>
        </w:tc>
        <w:tc>
          <w:tcPr>
            <w:tcW w:w="2551"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4</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3,5</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3</w:t>
            </w:r>
          </w:p>
        </w:tc>
      </w:tr>
      <w:tr w:rsidR="005F5F0E" w:rsidTr="005F5F0E">
        <w:trPr>
          <w:trHeight w:val="240"/>
        </w:trPr>
        <w:tc>
          <w:tcPr>
            <w:tcW w:w="817"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42.</w:t>
            </w:r>
          </w:p>
        </w:tc>
        <w:tc>
          <w:tcPr>
            <w:tcW w:w="3544" w:type="dxa"/>
            <w:tcBorders>
              <w:top w:val="single" w:sz="4" w:space="0" w:color="auto"/>
              <w:left w:val="single" w:sz="4" w:space="0" w:color="auto"/>
              <w:bottom w:val="single" w:sz="4" w:space="0" w:color="auto"/>
              <w:right w:val="single" w:sz="4" w:space="0" w:color="auto"/>
            </w:tcBorders>
            <w:hideMark/>
          </w:tcPr>
          <w:p w:rsidR="005F5F0E" w:rsidRDefault="005F5F0E">
            <w:pPr>
              <w:rPr>
                <w:color w:val="000000"/>
                <w:sz w:val="26"/>
                <w:szCs w:val="26"/>
              </w:rPr>
            </w:pPr>
            <w:r>
              <w:rPr>
                <w:color w:val="000000"/>
                <w:sz w:val="26"/>
                <w:szCs w:val="26"/>
              </w:rPr>
              <w:t>Д</w:t>
            </w:r>
            <w:r w:rsidR="00062AEB">
              <w:rPr>
                <w:color w:val="000000"/>
                <w:sz w:val="26"/>
                <w:szCs w:val="26"/>
              </w:rPr>
              <w:t>о</w:t>
            </w:r>
            <w:r>
              <w:rPr>
                <w:color w:val="000000"/>
                <w:sz w:val="26"/>
                <w:szCs w:val="26"/>
              </w:rPr>
              <w:t>ля умерших в возрасте 0-17 лет на дому в общем количестве умерших в возрасте 0-17 лет</w:t>
            </w:r>
          </w:p>
        </w:tc>
        <w:tc>
          <w:tcPr>
            <w:tcW w:w="2551"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rPr>
            </w:pPr>
            <w:r>
              <w:rPr>
                <w:color w:val="000000"/>
                <w:sz w:val="26"/>
                <w:szCs w:val="26"/>
              </w:rPr>
              <w:t>процент</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5</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4,5</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pPr>
              <w:jc w:val="center"/>
              <w:rPr>
                <w:color w:val="000000"/>
                <w:sz w:val="26"/>
                <w:szCs w:val="26"/>
                <w:lang w:val="en-US"/>
              </w:rPr>
            </w:pPr>
            <w:r>
              <w:rPr>
                <w:color w:val="000000"/>
                <w:sz w:val="26"/>
                <w:szCs w:val="26"/>
                <w:lang w:val="en-US"/>
              </w:rPr>
              <w:t>4,0</w:t>
            </w:r>
          </w:p>
        </w:tc>
      </w:tr>
    </w:tbl>
    <w:p w:rsidR="005F5F0E" w:rsidRDefault="005F5F0E" w:rsidP="005F5F0E">
      <w:pPr>
        <w:framePr w:hSpace="180" w:wrap="around" w:vAnchor="text" w:hAnchor="margin" w:xAlign="center" w:y="1277"/>
        <w:rPr>
          <w:color w:val="000000"/>
          <w:sz w:val="26"/>
          <w:szCs w:val="26"/>
        </w:rPr>
      </w:pPr>
      <w:r>
        <w:rPr>
          <w:color w:val="000000"/>
          <w:sz w:val="26"/>
          <w:szCs w:val="26"/>
        </w:rPr>
        <w:t xml:space="preserve">       </w:t>
      </w:r>
    </w:p>
    <w:p w:rsidR="00062AEB" w:rsidRDefault="00062AEB" w:rsidP="005F5F0E">
      <w:pPr>
        <w:rPr>
          <w:color w:val="000000"/>
          <w:sz w:val="26"/>
          <w:szCs w:val="26"/>
        </w:rPr>
      </w:pPr>
      <w:r>
        <w:rPr>
          <w:color w:val="000000"/>
          <w:sz w:val="26"/>
          <w:szCs w:val="26"/>
        </w:rPr>
        <w:t>____________________</w:t>
      </w:r>
    </w:p>
    <w:p w:rsidR="005F5F0E" w:rsidRDefault="005F5F0E" w:rsidP="00062AEB">
      <w:pPr>
        <w:jc w:val="both"/>
        <w:rPr>
          <w:color w:val="000000"/>
          <w:sz w:val="26"/>
          <w:szCs w:val="26"/>
        </w:rPr>
      </w:pPr>
      <w:r>
        <w:rPr>
          <w:color w:val="000000"/>
          <w:sz w:val="26"/>
          <w:szCs w:val="26"/>
        </w:rPr>
        <w:t>* Без умерших от внешних причин и неточно обозначенных и неизвестных причин смерти</w:t>
      </w:r>
      <w:r w:rsidR="00062AEB">
        <w:rPr>
          <w:color w:val="000000"/>
          <w:sz w:val="26"/>
          <w:szCs w:val="26"/>
        </w:rPr>
        <w:t>.</w:t>
      </w:r>
    </w:p>
    <w:p w:rsidR="005842CB" w:rsidRDefault="005842CB" w:rsidP="00062AEB">
      <w:pPr>
        <w:jc w:val="both"/>
        <w:rPr>
          <w:color w:val="000000"/>
          <w:sz w:val="26"/>
          <w:szCs w:val="26"/>
        </w:rPr>
      </w:pPr>
    </w:p>
    <w:p w:rsidR="005842CB" w:rsidRDefault="005842CB" w:rsidP="00062AEB">
      <w:pPr>
        <w:jc w:val="both"/>
        <w:rPr>
          <w:color w:val="000000"/>
          <w:sz w:val="26"/>
          <w:szCs w:val="26"/>
        </w:rPr>
      </w:pPr>
    </w:p>
    <w:p w:rsidR="005842CB" w:rsidRDefault="005842CB" w:rsidP="00062AEB">
      <w:pPr>
        <w:jc w:val="both"/>
        <w:rPr>
          <w:color w:val="000000"/>
          <w:sz w:val="26"/>
          <w:szCs w:val="26"/>
        </w:rPr>
      </w:pPr>
    </w:p>
    <w:p w:rsidR="005842CB" w:rsidRDefault="005842CB" w:rsidP="005842CB">
      <w:pPr>
        <w:jc w:val="center"/>
        <w:rPr>
          <w:color w:val="000000"/>
          <w:sz w:val="26"/>
          <w:szCs w:val="26"/>
        </w:rPr>
      </w:pPr>
      <w:r>
        <w:rPr>
          <w:color w:val="000000"/>
          <w:sz w:val="26"/>
          <w:szCs w:val="26"/>
        </w:rPr>
        <w:t>_________________</w:t>
      </w:r>
    </w:p>
    <w:p w:rsidR="00062AEB" w:rsidRDefault="005F5F0E" w:rsidP="005F5F0E">
      <w:pPr>
        <w:spacing w:before="120"/>
        <w:jc w:val="both"/>
        <w:rPr>
          <w:color w:val="000000"/>
          <w:szCs w:val="28"/>
        </w:rPr>
        <w:sectPr w:rsidR="00062AEB" w:rsidSect="00D80DB4">
          <w:pgSz w:w="11906" w:h="16838"/>
          <w:pgMar w:top="1134" w:right="1276" w:bottom="1134" w:left="1701" w:header="720" w:footer="720" w:gutter="0"/>
          <w:pgNumType w:start="1"/>
          <w:cols w:space="720"/>
          <w:titlePg/>
          <w:docGrid w:linePitch="360"/>
        </w:sectPr>
      </w:pPr>
      <w:r>
        <w:rPr>
          <w:color w:val="000000"/>
          <w:szCs w:val="28"/>
        </w:rPr>
        <w:t xml:space="preserve">                                                                               </w:t>
      </w:r>
    </w:p>
    <w:p w:rsidR="005F5F0E" w:rsidRDefault="005F5F0E" w:rsidP="00062AEB">
      <w:pPr>
        <w:spacing w:before="120"/>
        <w:jc w:val="right"/>
        <w:rPr>
          <w:color w:val="000000"/>
          <w:szCs w:val="28"/>
        </w:rPr>
      </w:pPr>
      <w:r>
        <w:rPr>
          <w:color w:val="000000"/>
          <w:szCs w:val="28"/>
        </w:rPr>
        <w:lastRenderedPageBreak/>
        <w:t xml:space="preserve"> Приложение №</w:t>
      </w:r>
      <w:r w:rsidR="00062AEB">
        <w:rPr>
          <w:color w:val="000000"/>
          <w:szCs w:val="28"/>
        </w:rPr>
        <w:t xml:space="preserve"> </w:t>
      </w:r>
      <w:r>
        <w:rPr>
          <w:color w:val="000000"/>
          <w:szCs w:val="28"/>
        </w:rPr>
        <w:t xml:space="preserve">9 к Программе                                                                                              </w:t>
      </w:r>
    </w:p>
    <w:p w:rsidR="00062AEB" w:rsidRDefault="005F5F0E" w:rsidP="005F5F0E">
      <w:pPr>
        <w:spacing w:before="120"/>
        <w:jc w:val="both"/>
        <w:rPr>
          <w:color w:val="000000"/>
          <w:szCs w:val="28"/>
        </w:rPr>
      </w:pPr>
      <w:r>
        <w:rPr>
          <w:color w:val="000000"/>
          <w:szCs w:val="28"/>
        </w:rPr>
        <w:t xml:space="preserve">         </w:t>
      </w:r>
    </w:p>
    <w:p w:rsidR="004418B1" w:rsidRDefault="004418B1" w:rsidP="005F5F0E">
      <w:pPr>
        <w:spacing w:before="120"/>
        <w:jc w:val="both"/>
        <w:rPr>
          <w:color w:val="000000"/>
          <w:szCs w:val="28"/>
        </w:rPr>
      </w:pPr>
    </w:p>
    <w:p w:rsidR="004418B1" w:rsidRDefault="005F5F0E" w:rsidP="00062AEB">
      <w:pPr>
        <w:spacing w:before="120"/>
        <w:jc w:val="center"/>
        <w:rPr>
          <w:color w:val="000000"/>
          <w:sz w:val="26"/>
          <w:szCs w:val="26"/>
        </w:rPr>
      </w:pPr>
      <w:r w:rsidRPr="00062AEB">
        <w:rPr>
          <w:color w:val="000000"/>
          <w:sz w:val="26"/>
          <w:szCs w:val="26"/>
        </w:rPr>
        <w:t xml:space="preserve">Сроки </w:t>
      </w:r>
    </w:p>
    <w:p w:rsidR="005F5F0E" w:rsidRPr="00062AEB" w:rsidRDefault="005F5F0E" w:rsidP="00062AEB">
      <w:pPr>
        <w:spacing w:before="120"/>
        <w:jc w:val="center"/>
        <w:rPr>
          <w:color w:val="000000"/>
          <w:sz w:val="26"/>
          <w:szCs w:val="26"/>
        </w:rPr>
      </w:pPr>
      <w:r w:rsidRPr="00062AEB">
        <w:rPr>
          <w:color w:val="000000"/>
          <w:sz w:val="26"/>
          <w:szCs w:val="26"/>
        </w:rPr>
        <w:t>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5F5F0E" w:rsidRPr="00062AEB" w:rsidRDefault="005F5F0E" w:rsidP="005F5F0E">
      <w:pPr>
        <w:jc w:val="both"/>
        <w:rPr>
          <w:color w:val="000000"/>
          <w:sz w:val="26"/>
          <w:szCs w:val="26"/>
        </w:rPr>
      </w:pPr>
      <w:r w:rsidRPr="00062AEB">
        <w:rPr>
          <w:color w:val="000000"/>
          <w:sz w:val="26"/>
          <w:szCs w:val="26"/>
        </w:rPr>
        <w:t xml:space="preserve">            </w:t>
      </w:r>
    </w:p>
    <w:p w:rsidR="005F5F0E" w:rsidRPr="00062AEB" w:rsidRDefault="005F5F0E" w:rsidP="004418B1">
      <w:pPr>
        <w:ind w:firstLine="567"/>
        <w:jc w:val="both"/>
        <w:rPr>
          <w:bCs/>
          <w:color w:val="000000"/>
          <w:sz w:val="26"/>
          <w:szCs w:val="26"/>
        </w:rPr>
      </w:pPr>
      <w:r w:rsidRPr="00062AEB">
        <w:rPr>
          <w:color w:val="000000"/>
          <w:sz w:val="26"/>
          <w:szCs w:val="26"/>
        </w:rPr>
        <w:t xml:space="preserve"> </w:t>
      </w:r>
      <w:r w:rsidRPr="00062AEB">
        <w:rPr>
          <w:bCs/>
          <w:color w:val="000000"/>
          <w:sz w:val="26"/>
          <w:szCs w:val="26"/>
        </w:rPr>
        <w:t>В целях обеспечения прав граждан на получение бесплатной медицинской помощи в рамках Программы  предельные сроки ожидания для оказания медицинской помощи  составляют:</w:t>
      </w:r>
    </w:p>
    <w:p w:rsidR="005F5F0E" w:rsidRPr="00062AEB" w:rsidRDefault="005F5F0E" w:rsidP="004418B1">
      <w:pPr>
        <w:ind w:firstLine="567"/>
        <w:jc w:val="both"/>
        <w:rPr>
          <w:bCs/>
          <w:color w:val="000000"/>
          <w:sz w:val="26"/>
          <w:szCs w:val="26"/>
        </w:rPr>
      </w:pPr>
      <w:r w:rsidRPr="00062AEB">
        <w:rPr>
          <w:bCs/>
          <w:color w:val="000000"/>
          <w:sz w:val="26"/>
          <w:szCs w:val="26"/>
        </w:rPr>
        <w:t>оказание первичной медико-санитарной  помощи в неотложной форме – не более двух часов с момента обращения;</w:t>
      </w:r>
    </w:p>
    <w:p w:rsidR="005F5F0E" w:rsidRPr="00062AEB" w:rsidRDefault="005F5F0E" w:rsidP="004418B1">
      <w:pPr>
        <w:ind w:firstLine="567"/>
        <w:jc w:val="both"/>
        <w:rPr>
          <w:bCs/>
          <w:color w:val="000000"/>
          <w:sz w:val="26"/>
          <w:szCs w:val="26"/>
        </w:rPr>
      </w:pPr>
      <w:r w:rsidRPr="00062AEB">
        <w:rPr>
          <w:bCs/>
          <w:color w:val="000000"/>
          <w:sz w:val="26"/>
          <w:szCs w:val="26"/>
        </w:rPr>
        <w:t>прием врачей-специалистов при оказании первичной специализированной медико-санитарной  помощи в плановой форме – не более 10 рабочих дней с дня обращения;</w:t>
      </w:r>
    </w:p>
    <w:p w:rsidR="005F5F0E" w:rsidRPr="00062AEB" w:rsidRDefault="005F5F0E" w:rsidP="004418B1">
      <w:pPr>
        <w:ind w:firstLine="567"/>
        <w:jc w:val="both"/>
        <w:rPr>
          <w:bCs/>
          <w:color w:val="000000"/>
          <w:sz w:val="26"/>
          <w:szCs w:val="26"/>
        </w:rPr>
      </w:pPr>
      <w:r w:rsidRPr="00062AEB">
        <w:rPr>
          <w:bCs/>
          <w:color w:val="000000"/>
          <w:sz w:val="26"/>
          <w:szCs w:val="26"/>
        </w:rPr>
        <w:t>проведение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 с дня назначения исследований;</w:t>
      </w:r>
    </w:p>
    <w:p w:rsidR="005F5F0E" w:rsidRPr="00062AEB" w:rsidRDefault="005F5F0E" w:rsidP="004418B1">
      <w:pPr>
        <w:ind w:firstLine="567"/>
        <w:jc w:val="both"/>
        <w:rPr>
          <w:bCs/>
          <w:color w:val="000000"/>
          <w:sz w:val="26"/>
          <w:szCs w:val="26"/>
        </w:rPr>
      </w:pPr>
      <w:r w:rsidRPr="00062AEB">
        <w:rPr>
          <w:bCs/>
          <w:color w:val="000000"/>
          <w:sz w:val="26"/>
          <w:szCs w:val="26"/>
        </w:rPr>
        <w:t>проведение компьютерной томографии, ангиографии при оказании первичной медико-санитарной помощи в плановой форме – не более 30 рабочих дней с дня назначения обследования; магнитно-резонансной томографии при оказании первичной медико-санитарной помощи в плановой форме с дня назначения обследования – не более 20 рабочих дней;</w:t>
      </w:r>
    </w:p>
    <w:p w:rsidR="005F5F0E" w:rsidRPr="00062AEB" w:rsidRDefault="005F5F0E" w:rsidP="004418B1">
      <w:pPr>
        <w:ind w:firstLine="567"/>
        <w:jc w:val="both"/>
        <w:rPr>
          <w:bCs/>
          <w:color w:val="000000"/>
          <w:sz w:val="26"/>
          <w:szCs w:val="26"/>
        </w:rPr>
      </w:pPr>
      <w:r w:rsidRPr="00062AEB">
        <w:rPr>
          <w:bCs/>
          <w:color w:val="000000"/>
          <w:sz w:val="26"/>
          <w:szCs w:val="26"/>
        </w:rPr>
        <w:t>оказание специализированной, за исключением высокотехнологичной, медицинской помощи в стационарных условиях в плановой форме – не более 30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5F5F0E" w:rsidRPr="00062AEB" w:rsidRDefault="005F5F0E" w:rsidP="004418B1">
      <w:pPr>
        <w:ind w:firstLine="567"/>
        <w:jc w:val="both"/>
        <w:rPr>
          <w:color w:val="000000"/>
          <w:sz w:val="26"/>
          <w:szCs w:val="26"/>
        </w:rPr>
      </w:pPr>
      <w:r w:rsidRPr="00062AEB">
        <w:rPr>
          <w:color w:val="000000"/>
          <w:sz w:val="26"/>
          <w:szCs w:val="26"/>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002A9" w:rsidRDefault="005F5F0E" w:rsidP="004418B1">
      <w:pPr>
        <w:spacing w:before="120"/>
        <w:ind w:firstLine="567"/>
        <w:jc w:val="both"/>
        <w:rPr>
          <w:color w:val="000000"/>
        </w:rPr>
      </w:pPr>
      <w:r>
        <w:rPr>
          <w:color w:val="000000"/>
        </w:rPr>
        <w:t xml:space="preserve">                                                  </w:t>
      </w:r>
    </w:p>
    <w:p w:rsidR="00062AEB" w:rsidRDefault="00F002A9" w:rsidP="00F002A9">
      <w:pPr>
        <w:spacing w:before="120"/>
        <w:jc w:val="center"/>
        <w:rPr>
          <w:color w:val="000000"/>
        </w:rPr>
        <w:sectPr w:rsidR="00062AEB" w:rsidSect="00D80DB4">
          <w:pgSz w:w="11906" w:h="16838"/>
          <w:pgMar w:top="1134" w:right="1276" w:bottom="1134" w:left="1701" w:header="720" w:footer="720" w:gutter="0"/>
          <w:pgNumType w:start="1"/>
          <w:cols w:space="720"/>
          <w:titlePg/>
          <w:docGrid w:linePitch="360"/>
        </w:sectPr>
      </w:pPr>
      <w:r>
        <w:rPr>
          <w:color w:val="000000"/>
        </w:rPr>
        <w:t>_____________</w:t>
      </w:r>
      <w:r w:rsidR="0053696F">
        <w:rPr>
          <w:color w:val="000000"/>
        </w:rPr>
        <w:t>__</w:t>
      </w:r>
      <w:r w:rsidR="005F5F0E">
        <w:rPr>
          <w:color w:val="000000"/>
        </w:rPr>
        <w:t xml:space="preserve">                              </w:t>
      </w:r>
    </w:p>
    <w:p w:rsidR="005F5F0E" w:rsidRDefault="005F5F0E" w:rsidP="00062AEB">
      <w:pPr>
        <w:spacing w:before="120"/>
        <w:jc w:val="right"/>
        <w:rPr>
          <w:color w:val="000000"/>
          <w:szCs w:val="28"/>
        </w:rPr>
      </w:pPr>
      <w:r>
        <w:rPr>
          <w:color w:val="000000"/>
          <w:szCs w:val="28"/>
        </w:rPr>
        <w:lastRenderedPageBreak/>
        <w:t>Приложение №</w:t>
      </w:r>
      <w:r w:rsidR="00450047">
        <w:rPr>
          <w:color w:val="000000"/>
          <w:szCs w:val="28"/>
        </w:rPr>
        <w:t xml:space="preserve"> </w:t>
      </w:r>
      <w:r>
        <w:rPr>
          <w:color w:val="000000"/>
          <w:szCs w:val="28"/>
        </w:rPr>
        <w:t>10 к Программе</w:t>
      </w:r>
    </w:p>
    <w:p w:rsidR="00062AEB" w:rsidRDefault="00062AEB" w:rsidP="00062AEB">
      <w:pPr>
        <w:spacing w:before="120"/>
        <w:jc w:val="right"/>
        <w:rPr>
          <w:color w:val="000000"/>
          <w:szCs w:val="28"/>
        </w:rPr>
      </w:pPr>
    </w:p>
    <w:p w:rsidR="005F5F0E" w:rsidRDefault="005F5F0E" w:rsidP="004418B1">
      <w:pPr>
        <w:pStyle w:val="ConsPlusNormal"/>
        <w:ind w:left="-142" w:right="-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Стоимость Программы  по источникам</w:t>
      </w:r>
    </w:p>
    <w:p w:rsidR="005F5F0E" w:rsidRDefault="005F5F0E" w:rsidP="004418B1">
      <w:pPr>
        <w:pStyle w:val="ConsPlusNormal"/>
        <w:ind w:left="-142" w:right="-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финансового обеспечения на 2015 год и на плановый период</w:t>
      </w:r>
    </w:p>
    <w:p w:rsidR="005F5F0E" w:rsidRDefault="005F5F0E" w:rsidP="004418B1">
      <w:pPr>
        <w:pStyle w:val="ConsPlusNormal"/>
        <w:ind w:left="-142" w:right="-2"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2016 и 2017 годов</w:t>
      </w:r>
    </w:p>
    <w:tbl>
      <w:tblPr>
        <w:tblW w:w="10020" w:type="dxa"/>
        <w:tblLayout w:type="fixed"/>
        <w:tblCellMar>
          <w:left w:w="75" w:type="dxa"/>
          <w:right w:w="75" w:type="dxa"/>
        </w:tblCellMar>
        <w:tblLook w:val="04A0"/>
      </w:tblPr>
      <w:tblGrid>
        <w:gridCol w:w="1845"/>
        <w:gridCol w:w="540"/>
        <w:gridCol w:w="912"/>
        <w:gridCol w:w="888"/>
        <w:gridCol w:w="1073"/>
        <w:gridCol w:w="840"/>
        <w:gridCol w:w="1011"/>
        <w:gridCol w:w="950"/>
        <w:gridCol w:w="1121"/>
        <w:gridCol w:w="840"/>
      </w:tblGrid>
      <w:tr w:rsidR="005F5F0E" w:rsidTr="00921B3F">
        <w:tc>
          <w:tcPr>
            <w:tcW w:w="1845" w:type="dxa"/>
            <w:vMerge w:val="restart"/>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Источники финансового обеспечения Программы </w:t>
            </w:r>
          </w:p>
        </w:tc>
        <w:tc>
          <w:tcPr>
            <w:tcW w:w="540" w:type="dxa"/>
            <w:vMerge w:val="restart"/>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p w:rsidR="005F5F0E" w:rsidRDefault="005F5F0E">
            <w:pPr>
              <w:pStyle w:val="ConsPlusNormal"/>
              <w:ind w:left="-75" w:right="-75"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строки</w:t>
            </w:r>
          </w:p>
        </w:tc>
        <w:tc>
          <w:tcPr>
            <w:tcW w:w="3713" w:type="dxa"/>
            <w:gridSpan w:val="4"/>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2015 год</w:t>
            </w:r>
          </w:p>
        </w:tc>
        <w:tc>
          <w:tcPr>
            <w:tcW w:w="3922" w:type="dxa"/>
            <w:gridSpan w:val="4"/>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Плановый период </w:t>
            </w:r>
          </w:p>
        </w:tc>
      </w:tr>
      <w:tr w:rsidR="005F5F0E" w:rsidTr="00921B3F">
        <w:tc>
          <w:tcPr>
            <w:tcW w:w="1845"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color w:val="000000"/>
                <w:sz w:val="16"/>
                <w:szCs w:val="16"/>
              </w:rPr>
            </w:pPr>
          </w:p>
        </w:tc>
        <w:tc>
          <w:tcPr>
            <w:tcW w:w="1800" w:type="dxa"/>
            <w:gridSpan w:val="2"/>
            <w:vMerge w:val="restart"/>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утвержденная стоимость Программы </w:t>
            </w:r>
          </w:p>
        </w:tc>
        <w:tc>
          <w:tcPr>
            <w:tcW w:w="1913" w:type="dxa"/>
            <w:gridSpan w:val="2"/>
            <w:vMerge w:val="restart"/>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расчетная стоимость Программы</w:t>
            </w:r>
          </w:p>
        </w:tc>
        <w:tc>
          <w:tcPr>
            <w:tcW w:w="1961" w:type="dxa"/>
            <w:gridSpan w:val="2"/>
            <w:tcBorders>
              <w:top w:val="nil"/>
              <w:left w:val="single" w:sz="4" w:space="0" w:color="auto"/>
              <w:bottom w:val="single" w:sz="4" w:space="0" w:color="auto"/>
              <w:right w:val="single" w:sz="4" w:space="0" w:color="auto"/>
            </w:tcBorders>
            <w:hideMark/>
          </w:tcPr>
          <w:p w:rsidR="005F5F0E" w:rsidRDefault="005F5F0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2016 год </w:t>
            </w:r>
          </w:p>
        </w:tc>
        <w:tc>
          <w:tcPr>
            <w:tcW w:w="1961" w:type="dxa"/>
            <w:gridSpan w:val="2"/>
            <w:tcBorders>
              <w:top w:val="nil"/>
              <w:left w:val="single" w:sz="4" w:space="0" w:color="auto"/>
              <w:bottom w:val="single" w:sz="4" w:space="0" w:color="auto"/>
              <w:right w:val="single" w:sz="4" w:space="0" w:color="auto"/>
            </w:tcBorders>
            <w:hideMark/>
          </w:tcPr>
          <w:p w:rsidR="005F5F0E" w:rsidRDefault="005F5F0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2017 год </w:t>
            </w:r>
          </w:p>
        </w:tc>
      </w:tr>
      <w:tr w:rsidR="005F5F0E" w:rsidTr="001E0CB0">
        <w:trPr>
          <w:trHeight w:val="317"/>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color w:val="000000"/>
                <w:sz w:val="16"/>
                <w:szCs w:val="16"/>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color w:val="000000"/>
                <w:sz w:val="16"/>
                <w:szCs w:val="16"/>
              </w:rPr>
            </w:pPr>
          </w:p>
        </w:tc>
        <w:tc>
          <w:tcPr>
            <w:tcW w:w="1913" w:type="dxa"/>
            <w:gridSpan w:val="2"/>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color w:val="000000"/>
                <w:sz w:val="16"/>
                <w:szCs w:val="16"/>
              </w:rPr>
            </w:pPr>
          </w:p>
        </w:tc>
        <w:tc>
          <w:tcPr>
            <w:tcW w:w="1961" w:type="dxa"/>
            <w:gridSpan w:val="2"/>
            <w:tcBorders>
              <w:top w:val="nil"/>
              <w:left w:val="single" w:sz="4" w:space="0" w:color="auto"/>
              <w:bottom w:val="single" w:sz="4" w:space="0" w:color="auto"/>
              <w:right w:val="single" w:sz="4" w:space="0" w:color="auto"/>
            </w:tcBorders>
            <w:hideMark/>
          </w:tcPr>
          <w:p w:rsidR="005F5F0E" w:rsidRDefault="005F5F0E">
            <w:pPr>
              <w:pStyle w:val="ConsPlusNormal"/>
              <w:ind w:left="-97" w:right="-3" w:firstLine="255"/>
              <w:jc w:val="center"/>
              <w:rPr>
                <w:rFonts w:ascii="Times New Roman" w:hAnsi="Times New Roman" w:cs="Times New Roman"/>
                <w:color w:val="000000"/>
                <w:sz w:val="16"/>
                <w:szCs w:val="16"/>
              </w:rPr>
            </w:pPr>
            <w:r>
              <w:rPr>
                <w:rFonts w:ascii="Times New Roman" w:hAnsi="Times New Roman" w:cs="Times New Roman"/>
                <w:color w:val="000000"/>
                <w:sz w:val="16"/>
                <w:szCs w:val="16"/>
              </w:rPr>
              <w:t>расчетная стоимость Программы</w:t>
            </w:r>
          </w:p>
        </w:tc>
        <w:tc>
          <w:tcPr>
            <w:tcW w:w="1961" w:type="dxa"/>
            <w:gridSpan w:val="2"/>
            <w:tcBorders>
              <w:top w:val="nil"/>
              <w:left w:val="single" w:sz="4" w:space="0" w:color="auto"/>
              <w:bottom w:val="single" w:sz="4" w:space="0" w:color="auto"/>
              <w:right w:val="single" w:sz="4" w:space="0" w:color="auto"/>
            </w:tcBorders>
            <w:hideMark/>
          </w:tcPr>
          <w:p w:rsidR="005F5F0E" w:rsidRDefault="005F5F0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расчетная стоимость Программы </w:t>
            </w:r>
          </w:p>
        </w:tc>
      </w:tr>
      <w:tr w:rsidR="005F5F0E" w:rsidTr="00921B3F">
        <w:trPr>
          <w:trHeight w:val="1555"/>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color w:val="000000"/>
                <w:sz w:val="16"/>
                <w:szCs w:val="16"/>
              </w:rPr>
            </w:pPr>
          </w:p>
        </w:tc>
        <w:tc>
          <w:tcPr>
            <w:tcW w:w="912"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всего</w:t>
            </w:r>
          </w:p>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(тыс. рублей)</w:t>
            </w:r>
          </w:p>
        </w:tc>
        <w:tc>
          <w:tcPr>
            <w:tcW w:w="888"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1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 одного жителя (одно </w:t>
            </w:r>
            <w:proofErr w:type="spellStart"/>
            <w:r>
              <w:rPr>
                <w:rFonts w:ascii="Times New Roman" w:hAnsi="Times New Roman" w:cs="Times New Roman"/>
                <w:color w:val="000000"/>
                <w:sz w:val="16"/>
                <w:szCs w:val="16"/>
              </w:rPr>
              <w:t>застра-хованное</w:t>
            </w:r>
            <w:proofErr w:type="spellEnd"/>
            <w:r>
              <w:rPr>
                <w:rFonts w:ascii="Times New Roman" w:hAnsi="Times New Roman" w:cs="Times New Roman"/>
                <w:color w:val="000000"/>
                <w:sz w:val="16"/>
                <w:szCs w:val="16"/>
              </w:rPr>
              <w:t xml:space="preserve"> лицо по </w:t>
            </w:r>
            <w:proofErr w:type="spellStart"/>
            <w:r>
              <w:rPr>
                <w:rFonts w:ascii="Times New Roman" w:hAnsi="Times New Roman" w:cs="Times New Roman"/>
                <w:color w:val="000000"/>
                <w:sz w:val="16"/>
                <w:szCs w:val="16"/>
              </w:rPr>
              <w:t>обязатель</w:t>
            </w:r>
            <w:r w:rsidR="001E0CB0">
              <w:rPr>
                <w:rFonts w:ascii="Times New Roman" w:hAnsi="Times New Roman" w:cs="Times New Roman"/>
                <w:color w:val="000000"/>
                <w:sz w:val="16"/>
                <w:szCs w:val="16"/>
              </w:rPr>
              <w:t>-</w:t>
            </w:r>
            <w:r>
              <w:rPr>
                <w:rFonts w:ascii="Times New Roman" w:hAnsi="Times New Roman" w:cs="Times New Roman"/>
                <w:color w:val="000000"/>
                <w:sz w:val="16"/>
                <w:szCs w:val="16"/>
              </w:rPr>
              <w:t>ному</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медицин</w:t>
            </w:r>
            <w:r w:rsidR="001E0CB0">
              <w:rPr>
                <w:rFonts w:ascii="Times New Roman" w:hAnsi="Times New Roman" w:cs="Times New Roman"/>
                <w:color w:val="000000"/>
                <w:sz w:val="16"/>
                <w:szCs w:val="16"/>
              </w:rPr>
              <w:t>-</w:t>
            </w:r>
            <w:r>
              <w:rPr>
                <w:rFonts w:ascii="Times New Roman" w:hAnsi="Times New Roman" w:cs="Times New Roman"/>
                <w:color w:val="000000"/>
                <w:sz w:val="16"/>
                <w:szCs w:val="16"/>
              </w:rPr>
              <w:t>скому</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страхова</w:t>
            </w:r>
            <w:r w:rsidR="001E0CB0">
              <w:rPr>
                <w:rFonts w:ascii="Times New Roman" w:hAnsi="Times New Roman" w:cs="Times New Roman"/>
                <w:color w:val="000000"/>
                <w:sz w:val="16"/>
                <w:szCs w:val="16"/>
              </w:rPr>
              <w:t>-</w:t>
            </w:r>
            <w:r>
              <w:rPr>
                <w:rFonts w:ascii="Times New Roman" w:hAnsi="Times New Roman" w:cs="Times New Roman"/>
                <w:color w:val="000000"/>
                <w:sz w:val="16"/>
                <w:szCs w:val="16"/>
              </w:rPr>
              <w:t>нию</w:t>
            </w:r>
            <w:proofErr w:type="spellEnd"/>
            <w:r>
              <w:rPr>
                <w:rFonts w:ascii="Times New Roman" w:hAnsi="Times New Roman" w:cs="Times New Roman"/>
                <w:color w:val="000000"/>
                <w:sz w:val="16"/>
                <w:szCs w:val="16"/>
              </w:rPr>
              <w:t xml:space="preserve"> (далее – ОМС) в год </w:t>
            </w:r>
          </w:p>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(рублей)</w:t>
            </w:r>
          </w:p>
        </w:tc>
        <w:tc>
          <w:tcPr>
            <w:tcW w:w="1073"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всего</w:t>
            </w:r>
          </w:p>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(тыс. рублей)</w:t>
            </w:r>
          </w:p>
        </w:tc>
        <w:tc>
          <w:tcPr>
            <w:tcW w:w="840"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75"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 одного жителя (одно </w:t>
            </w:r>
            <w:proofErr w:type="spellStart"/>
            <w:r>
              <w:rPr>
                <w:rFonts w:ascii="Times New Roman" w:hAnsi="Times New Roman" w:cs="Times New Roman"/>
                <w:color w:val="000000"/>
                <w:sz w:val="16"/>
                <w:szCs w:val="16"/>
              </w:rPr>
              <w:t>застра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хованное</w:t>
            </w:r>
            <w:proofErr w:type="spellEnd"/>
            <w:r>
              <w:rPr>
                <w:rFonts w:ascii="Times New Roman" w:hAnsi="Times New Roman" w:cs="Times New Roman"/>
                <w:color w:val="000000"/>
                <w:sz w:val="16"/>
                <w:szCs w:val="16"/>
              </w:rPr>
              <w:t xml:space="preserve"> лицо по ОМС) </w:t>
            </w:r>
            <w:r w:rsidR="0068453F">
              <w:rPr>
                <w:rFonts w:ascii="Times New Roman" w:hAnsi="Times New Roman" w:cs="Times New Roman"/>
                <w:color w:val="000000"/>
                <w:sz w:val="16"/>
                <w:szCs w:val="16"/>
              </w:rPr>
              <w:t xml:space="preserve">             </w:t>
            </w:r>
            <w:r>
              <w:rPr>
                <w:rFonts w:ascii="Times New Roman" w:hAnsi="Times New Roman" w:cs="Times New Roman"/>
                <w:color w:val="000000"/>
                <w:sz w:val="16"/>
                <w:szCs w:val="16"/>
              </w:rPr>
              <w:t>в год</w:t>
            </w:r>
          </w:p>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(рублей) </w:t>
            </w:r>
          </w:p>
        </w:tc>
        <w:tc>
          <w:tcPr>
            <w:tcW w:w="1011"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всего</w:t>
            </w:r>
            <w:r>
              <w:rPr>
                <w:rFonts w:ascii="Times New Roman" w:hAnsi="Times New Roman" w:cs="Times New Roman"/>
                <w:color w:val="000000"/>
                <w:sz w:val="16"/>
                <w:szCs w:val="16"/>
              </w:rPr>
              <w:br/>
              <w:t>(тыс. рублей)</w:t>
            </w:r>
          </w:p>
        </w:tc>
        <w:tc>
          <w:tcPr>
            <w:tcW w:w="950"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74" w:right="-81"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на одного жителя</w:t>
            </w:r>
            <w:r w:rsidR="0068453F">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(одно </w:t>
            </w:r>
            <w:proofErr w:type="spellStart"/>
            <w:r>
              <w:rPr>
                <w:rFonts w:ascii="Times New Roman" w:hAnsi="Times New Roman" w:cs="Times New Roman"/>
                <w:color w:val="000000"/>
                <w:sz w:val="16"/>
                <w:szCs w:val="16"/>
              </w:rPr>
              <w:t>застра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хованное</w:t>
            </w:r>
            <w:proofErr w:type="spellEnd"/>
            <w:r>
              <w:rPr>
                <w:rFonts w:ascii="Times New Roman" w:hAnsi="Times New Roman" w:cs="Times New Roman"/>
                <w:color w:val="000000"/>
                <w:sz w:val="16"/>
                <w:szCs w:val="16"/>
              </w:rPr>
              <w:t xml:space="preserve"> лицо</w:t>
            </w:r>
          </w:p>
          <w:p w:rsidR="005F5F0E" w:rsidRDefault="005F5F0E">
            <w:pPr>
              <w:pStyle w:val="ConsPlusNormal"/>
              <w:ind w:left="-74" w:right="-81"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по ОМС)</w:t>
            </w:r>
            <w:r w:rsidR="0068453F">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в год</w:t>
            </w:r>
          </w:p>
          <w:p w:rsidR="005F5F0E" w:rsidRDefault="005F5F0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(рублей)</w:t>
            </w:r>
          </w:p>
        </w:tc>
        <w:tc>
          <w:tcPr>
            <w:tcW w:w="1121"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69" w:right="-82"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всего</w:t>
            </w:r>
            <w:r>
              <w:rPr>
                <w:rFonts w:ascii="Times New Roman" w:hAnsi="Times New Roman" w:cs="Times New Roman"/>
                <w:color w:val="000000"/>
                <w:sz w:val="16"/>
                <w:szCs w:val="16"/>
              </w:rPr>
              <w:br/>
              <w:t>(тыс. рублей)</w:t>
            </w:r>
          </w:p>
        </w:tc>
        <w:tc>
          <w:tcPr>
            <w:tcW w:w="840"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68" w:right="-75"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 одного жителя (одно </w:t>
            </w:r>
            <w:proofErr w:type="spellStart"/>
            <w:r>
              <w:rPr>
                <w:rFonts w:ascii="Times New Roman" w:hAnsi="Times New Roman" w:cs="Times New Roman"/>
                <w:color w:val="000000"/>
                <w:sz w:val="16"/>
                <w:szCs w:val="16"/>
              </w:rPr>
              <w:t>застра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хованное</w:t>
            </w:r>
            <w:proofErr w:type="spellEnd"/>
            <w:r>
              <w:rPr>
                <w:rFonts w:ascii="Times New Roman" w:hAnsi="Times New Roman" w:cs="Times New Roman"/>
                <w:color w:val="000000"/>
                <w:sz w:val="16"/>
                <w:szCs w:val="16"/>
              </w:rPr>
              <w:t xml:space="preserve"> лицо по ОМС) </w:t>
            </w:r>
            <w:r w:rsidR="0068453F">
              <w:rPr>
                <w:rFonts w:ascii="Times New Roman" w:hAnsi="Times New Roman" w:cs="Times New Roman"/>
                <w:color w:val="000000"/>
                <w:sz w:val="16"/>
                <w:szCs w:val="16"/>
              </w:rPr>
              <w:t xml:space="preserve">                </w:t>
            </w:r>
            <w:r>
              <w:rPr>
                <w:rFonts w:ascii="Times New Roman" w:hAnsi="Times New Roman" w:cs="Times New Roman"/>
                <w:color w:val="000000"/>
                <w:sz w:val="16"/>
                <w:szCs w:val="16"/>
              </w:rPr>
              <w:t>в год</w:t>
            </w:r>
          </w:p>
          <w:p w:rsidR="005F5F0E" w:rsidRDefault="005F5F0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(рублей)</w:t>
            </w:r>
          </w:p>
        </w:tc>
      </w:tr>
      <w:tr w:rsidR="005F5F0E" w:rsidTr="00921B3F">
        <w:tc>
          <w:tcPr>
            <w:tcW w:w="1845"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1 </w:t>
            </w:r>
          </w:p>
        </w:tc>
        <w:tc>
          <w:tcPr>
            <w:tcW w:w="540"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912"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88"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4 </w:t>
            </w:r>
          </w:p>
        </w:tc>
        <w:tc>
          <w:tcPr>
            <w:tcW w:w="1073"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5 </w:t>
            </w:r>
          </w:p>
        </w:tc>
        <w:tc>
          <w:tcPr>
            <w:tcW w:w="840"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6 </w:t>
            </w:r>
          </w:p>
        </w:tc>
        <w:tc>
          <w:tcPr>
            <w:tcW w:w="1011" w:type="dxa"/>
            <w:tcBorders>
              <w:top w:val="single" w:sz="4" w:space="0" w:color="auto"/>
              <w:left w:val="single" w:sz="4" w:space="0" w:color="auto"/>
              <w:bottom w:val="single" w:sz="4" w:space="0" w:color="auto"/>
              <w:right w:val="single" w:sz="4" w:space="0" w:color="auto"/>
            </w:tcBorders>
            <w:hideMark/>
          </w:tcPr>
          <w:p w:rsidR="005F5F0E" w:rsidRDefault="0068453F" w:rsidP="0068453F">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950" w:type="dxa"/>
            <w:tcBorders>
              <w:top w:val="single" w:sz="4" w:space="0" w:color="auto"/>
              <w:left w:val="single" w:sz="4" w:space="0" w:color="auto"/>
              <w:bottom w:val="single" w:sz="4" w:space="0" w:color="auto"/>
              <w:right w:val="single" w:sz="4" w:space="0" w:color="auto"/>
            </w:tcBorders>
            <w:hideMark/>
          </w:tcPr>
          <w:p w:rsidR="005F5F0E" w:rsidRDefault="0068453F">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121" w:type="dxa"/>
            <w:tcBorders>
              <w:top w:val="single" w:sz="4" w:space="0" w:color="auto"/>
              <w:left w:val="single" w:sz="4" w:space="0" w:color="auto"/>
              <w:bottom w:val="single" w:sz="4" w:space="0" w:color="auto"/>
              <w:right w:val="single" w:sz="4" w:space="0" w:color="auto"/>
            </w:tcBorders>
            <w:hideMark/>
          </w:tcPr>
          <w:p w:rsidR="005F5F0E" w:rsidRDefault="0068453F">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840" w:type="dxa"/>
            <w:tcBorders>
              <w:top w:val="single" w:sz="4" w:space="0" w:color="auto"/>
              <w:left w:val="single" w:sz="4" w:space="0" w:color="auto"/>
              <w:bottom w:val="single" w:sz="4" w:space="0" w:color="auto"/>
              <w:right w:val="single" w:sz="4" w:space="0" w:color="auto"/>
            </w:tcBorders>
            <w:hideMark/>
          </w:tcPr>
          <w:p w:rsidR="005F5F0E" w:rsidRDefault="0068453F">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r>
      <w:tr w:rsidR="005F5F0E" w:rsidTr="00921B3F">
        <w:trPr>
          <w:trHeight w:val="20"/>
        </w:trPr>
        <w:tc>
          <w:tcPr>
            <w:tcW w:w="1845" w:type="dxa"/>
            <w:tcBorders>
              <w:top w:val="nil"/>
              <w:left w:val="single" w:sz="4" w:space="0" w:color="auto"/>
              <w:bottom w:val="single" w:sz="4" w:space="0" w:color="auto"/>
              <w:right w:val="single" w:sz="4" w:space="0" w:color="auto"/>
            </w:tcBorders>
            <w:hideMark/>
          </w:tcPr>
          <w:p w:rsidR="005F5F0E" w:rsidRDefault="005F5F0E">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Стоимость Программы всего (сумма строк  </w:t>
            </w:r>
            <w:r w:rsidRPr="002865B2">
              <w:rPr>
                <w:rFonts w:ascii="Times New Roman" w:hAnsi="Times New Roman" w:cs="Times New Roman"/>
                <w:sz w:val="16"/>
                <w:szCs w:val="16"/>
              </w:rPr>
              <w:t>02</w:t>
            </w:r>
            <w:r w:rsidRPr="001E0CB0">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2865B2">
              <w:rPr>
                <w:rFonts w:ascii="Times New Roman" w:hAnsi="Times New Roman" w:cs="Times New Roman"/>
                <w:sz w:val="16"/>
                <w:szCs w:val="16"/>
              </w:rPr>
              <w:t>03</w:t>
            </w:r>
            <w:r>
              <w:rPr>
                <w:rFonts w:ascii="Times New Roman" w:hAnsi="Times New Roman" w:cs="Times New Roman"/>
                <w:color w:val="000000"/>
                <w:sz w:val="16"/>
                <w:szCs w:val="16"/>
              </w:rPr>
              <w:t>) в том числе:</w:t>
            </w:r>
          </w:p>
        </w:tc>
        <w:tc>
          <w:tcPr>
            <w:tcW w:w="540" w:type="dxa"/>
            <w:tcBorders>
              <w:top w:val="nil"/>
              <w:left w:val="single" w:sz="4" w:space="0" w:color="auto"/>
              <w:bottom w:val="single" w:sz="4" w:space="0" w:color="auto"/>
              <w:right w:val="single" w:sz="4" w:space="0" w:color="auto"/>
            </w:tcBorders>
            <w:hideMark/>
          </w:tcPr>
          <w:p w:rsidR="005F5F0E" w:rsidRDefault="005F5F0E" w:rsidP="0068453F">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01</w:t>
            </w:r>
          </w:p>
        </w:tc>
        <w:tc>
          <w:tcPr>
            <w:tcW w:w="912" w:type="dxa"/>
            <w:tcBorders>
              <w:top w:val="nil"/>
              <w:left w:val="single" w:sz="4" w:space="0" w:color="auto"/>
              <w:bottom w:val="single" w:sz="4" w:space="0" w:color="auto"/>
              <w:right w:val="single" w:sz="4" w:space="0" w:color="auto"/>
            </w:tcBorders>
            <w:hideMark/>
          </w:tcPr>
          <w:p w:rsidR="005F5F0E" w:rsidRDefault="005F5F0E" w:rsidP="0068453F">
            <w:pPr>
              <w:pStyle w:val="ConsPlusNormal"/>
              <w:ind w:left="-97" w:right="-53" w:firstLine="0"/>
              <w:jc w:val="center"/>
              <w:rPr>
                <w:rFonts w:ascii="Times New Roman" w:hAnsi="Times New Roman" w:cs="Times New Roman"/>
                <w:color w:val="000000"/>
                <w:sz w:val="16"/>
                <w:szCs w:val="16"/>
                <w:highlight w:val="yellow"/>
                <w:lang w:val="en-US"/>
              </w:rPr>
            </w:pPr>
            <w:r>
              <w:rPr>
                <w:rFonts w:ascii="Times New Roman" w:hAnsi="Times New Roman" w:cs="Times New Roman"/>
                <w:color w:val="000000"/>
                <w:sz w:val="16"/>
                <w:szCs w:val="16"/>
                <w:lang w:val="en-US"/>
              </w:rPr>
              <w:t>10 472 587</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6</w:t>
            </w:r>
          </w:p>
        </w:tc>
        <w:tc>
          <w:tcPr>
            <w:tcW w:w="888" w:type="dxa"/>
            <w:tcBorders>
              <w:top w:val="single" w:sz="4" w:space="0" w:color="auto"/>
              <w:left w:val="single" w:sz="4" w:space="0" w:color="auto"/>
              <w:bottom w:val="single" w:sz="4" w:space="0" w:color="auto"/>
              <w:right w:val="single" w:sz="4" w:space="0" w:color="auto"/>
            </w:tcBorders>
            <w:hideMark/>
          </w:tcPr>
          <w:p w:rsidR="005F5F0E" w:rsidRDefault="005F5F0E" w:rsidP="0068453F">
            <w:pPr>
              <w:pStyle w:val="ConsPlusNormal"/>
              <w:ind w:left="-97" w:right="-53" w:firstLine="0"/>
              <w:jc w:val="center"/>
              <w:rPr>
                <w:rFonts w:ascii="Times New Roman" w:hAnsi="Times New Roman" w:cs="Times New Roman"/>
                <w:color w:val="000000"/>
                <w:sz w:val="16"/>
                <w:szCs w:val="16"/>
                <w:highlight w:val="yellow"/>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5 412</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08</w:t>
            </w:r>
          </w:p>
        </w:tc>
        <w:tc>
          <w:tcPr>
            <w:tcW w:w="1073" w:type="dxa"/>
            <w:tcBorders>
              <w:top w:val="single" w:sz="4" w:space="0" w:color="auto"/>
              <w:left w:val="single" w:sz="4" w:space="0" w:color="auto"/>
              <w:bottom w:val="single" w:sz="4" w:space="0" w:color="auto"/>
              <w:right w:val="single" w:sz="4" w:space="0" w:color="auto"/>
            </w:tcBorders>
            <w:hideMark/>
          </w:tcPr>
          <w:p w:rsidR="005F5F0E" w:rsidRDefault="005F5F0E" w:rsidP="0068453F">
            <w:pPr>
              <w:pStyle w:val="ConsPlusNormal"/>
              <w:ind w:left="-97" w:right="-82" w:firstLine="0"/>
              <w:jc w:val="center"/>
              <w:rPr>
                <w:rFonts w:ascii="Times New Roman" w:hAnsi="Times New Roman" w:cs="Times New Roman"/>
                <w:color w:val="000000"/>
                <w:sz w:val="16"/>
                <w:szCs w:val="16"/>
                <w:highlight w:val="yellow"/>
                <w:lang w:val="en-US"/>
              </w:rPr>
            </w:pPr>
            <w:r>
              <w:rPr>
                <w:rFonts w:ascii="Times New Roman" w:hAnsi="Times New Roman" w:cs="Times New Roman"/>
                <w:color w:val="000000"/>
                <w:sz w:val="16"/>
                <w:szCs w:val="16"/>
                <w:lang w:val="en-US"/>
              </w:rPr>
              <w:t>13 013 408,7</w:t>
            </w:r>
          </w:p>
        </w:tc>
        <w:tc>
          <w:tcPr>
            <w:tcW w:w="840" w:type="dxa"/>
            <w:tcBorders>
              <w:top w:val="single" w:sz="4" w:space="0" w:color="auto"/>
              <w:left w:val="single" w:sz="4" w:space="0" w:color="auto"/>
              <w:bottom w:val="single" w:sz="4" w:space="0" w:color="auto"/>
              <w:right w:val="single" w:sz="4" w:space="0" w:color="auto"/>
            </w:tcBorders>
            <w:hideMark/>
          </w:tcPr>
          <w:p w:rsidR="005F5F0E" w:rsidRDefault="005F5F0E" w:rsidP="0068453F">
            <w:pPr>
              <w:pStyle w:val="ConsPlusNormal"/>
              <w:ind w:left="-97" w:right="-53"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19 445,62</w:t>
            </w:r>
          </w:p>
        </w:tc>
        <w:tc>
          <w:tcPr>
            <w:tcW w:w="1011" w:type="dxa"/>
            <w:tcBorders>
              <w:top w:val="single" w:sz="4" w:space="0" w:color="auto"/>
              <w:left w:val="single" w:sz="4" w:space="0" w:color="auto"/>
              <w:bottom w:val="single" w:sz="4" w:space="0" w:color="auto"/>
              <w:right w:val="single" w:sz="4" w:space="0" w:color="auto"/>
            </w:tcBorders>
            <w:hideMark/>
          </w:tcPr>
          <w:p w:rsidR="005F5F0E" w:rsidRDefault="005F5F0E" w:rsidP="0068453F">
            <w:pPr>
              <w:pStyle w:val="ConsPlusNormal"/>
              <w:ind w:left="-75" w:right="-76"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3 </w:t>
            </w:r>
            <w:r>
              <w:rPr>
                <w:rFonts w:ascii="Times New Roman" w:hAnsi="Times New Roman" w:cs="Times New Roman"/>
                <w:color w:val="000000"/>
                <w:sz w:val="16"/>
                <w:szCs w:val="16"/>
              </w:rPr>
              <w:t>677 815,9</w:t>
            </w:r>
          </w:p>
        </w:tc>
        <w:tc>
          <w:tcPr>
            <w:tcW w:w="950" w:type="dxa"/>
            <w:tcBorders>
              <w:top w:val="single" w:sz="4" w:space="0" w:color="auto"/>
              <w:left w:val="single" w:sz="4" w:space="0" w:color="auto"/>
              <w:bottom w:val="single" w:sz="4" w:space="0" w:color="auto"/>
              <w:right w:val="single" w:sz="4" w:space="0" w:color="auto"/>
            </w:tcBorders>
            <w:hideMark/>
          </w:tcPr>
          <w:p w:rsidR="005F5F0E" w:rsidRDefault="005F5F0E" w:rsidP="0068453F">
            <w:pPr>
              <w:pStyle w:val="ConsPlusNormal"/>
              <w:ind w:left="-97" w:right="-3" w:firstLine="0"/>
              <w:jc w:val="center"/>
              <w:rPr>
                <w:rFonts w:ascii="Times New Roman" w:hAnsi="Times New Roman" w:cs="Times New Roman"/>
                <w:color w:val="000000"/>
                <w:sz w:val="16"/>
                <w:szCs w:val="16"/>
                <w:highlight w:val="yellow"/>
              </w:rPr>
            </w:pPr>
            <w:r>
              <w:rPr>
                <w:rFonts w:ascii="Times New Roman" w:hAnsi="Times New Roman" w:cs="Times New Roman"/>
                <w:color w:val="000000"/>
                <w:sz w:val="16"/>
                <w:szCs w:val="16"/>
                <w:lang w:val="en-US"/>
              </w:rPr>
              <w:t xml:space="preserve">20 </w:t>
            </w:r>
            <w:r>
              <w:rPr>
                <w:rFonts w:ascii="Times New Roman" w:hAnsi="Times New Roman" w:cs="Times New Roman"/>
                <w:color w:val="000000"/>
                <w:sz w:val="16"/>
                <w:szCs w:val="16"/>
              </w:rPr>
              <w:t xml:space="preserve"> 473,</w:t>
            </w:r>
            <w:r>
              <w:rPr>
                <w:rFonts w:ascii="Times New Roman" w:hAnsi="Times New Roman" w:cs="Times New Roman"/>
                <w:color w:val="000000"/>
                <w:sz w:val="16"/>
                <w:szCs w:val="16"/>
                <w:lang w:val="en-US"/>
              </w:rPr>
              <w:t>0</w:t>
            </w:r>
            <w:r>
              <w:rPr>
                <w:rFonts w:ascii="Times New Roman" w:hAnsi="Times New Roman" w:cs="Times New Roman"/>
                <w:color w:val="000000"/>
                <w:sz w:val="16"/>
                <w:szCs w:val="16"/>
              </w:rPr>
              <w:t>4</w:t>
            </w:r>
          </w:p>
        </w:tc>
        <w:tc>
          <w:tcPr>
            <w:tcW w:w="1121" w:type="dxa"/>
            <w:tcBorders>
              <w:top w:val="single" w:sz="4" w:space="0" w:color="auto"/>
              <w:left w:val="single" w:sz="4" w:space="0" w:color="auto"/>
              <w:bottom w:val="single" w:sz="4" w:space="0" w:color="auto"/>
              <w:right w:val="single" w:sz="4" w:space="0" w:color="auto"/>
            </w:tcBorders>
            <w:hideMark/>
          </w:tcPr>
          <w:p w:rsidR="005F5F0E" w:rsidRDefault="005F5F0E" w:rsidP="0068453F">
            <w:pPr>
              <w:pStyle w:val="ConsPlusNormal"/>
              <w:ind w:left="-97" w:right="-3" w:firstLine="0"/>
              <w:jc w:val="center"/>
              <w:rPr>
                <w:rFonts w:ascii="Times New Roman" w:hAnsi="Times New Roman" w:cs="Times New Roman"/>
                <w:color w:val="000000"/>
                <w:sz w:val="16"/>
                <w:szCs w:val="16"/>
                <w:highlight w:val="yellow"/>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4 936 089</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2</w:t>
            </w:r>
          </w:p>
        </w:tc>
        <w:tc>
          <w:tcPr>
            <w:tcW w:w="840"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3" w:firstLine="0"/>
              <w:jc w:val="center"/>
              <w:rPr>
                <w:rFonts w:ascii="Times New Roman" w:hAnsi="Times New Roman" w:cs="Times New Roman"/>
                <w:color w:val="000000"/>
                <w:sz w:val="16"/>
                <w:szCs w:val="16"/>
                <w:highlight w:val="yellow"/>
                <w:lang w:val="en-US"/>
              </w:rPr>
            </w:pPr>
            <w:r>
              <w:rPr>
                <w:rFonts w:ascii="Times New Roman" w:hAnsi="Times New Roman" w:cs="Times New Roman"/>
                <w:color w:val="000000"/>
                <w:sz w:val="16"/>
                <w:szCs w:val="16"/>
                <w:lang w:val="en-US"/>
              </w:rPr>
              <w:t>22 368</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34</w:t>
            </w:r>
          </w:p>
        </w:tc>
      </w:tr>
      <w:tr w:rsidR="005F5F0E" w:rsidTr="00921B3F">
        <w:trPr>
          <w:trHeight w:val="20"/>
        </w:trPr>
        <w:tc>
          <w:tcPr>
            <w:tcW w:w="1845" w:type="dxa"/>
            <w:tcBorders>
              <w:top w:val="nil"/>
              <w:left w:val="single" w:sz="4" w:space="0" w:color="auto"/>
              <w:bottom w:val="single" w:sz="4" w:space="0" w:color="auto"/>
              <w:right w:val="single" w:sz="4" w:space="0" w:color="auto"/>
            </w:tcBorders>
            <w:hideMark/>
          </w:tcPr>
          <w:p w:rsidR="005F5F0E" w:rsidRDefault="005F5F0E">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I. Средства консолидированного бюджета  Республики Карелия </w:t>
            </w:r>
          </w:p>
        </w:tc>
        <w:tc>
          <w:tcPr>
            <w:tcW w:w="540" w:type="dxa"/>
            <w:tcBorders>
              <w:top w:val="nil"/>
              <w:left w:val="single" w:sz="4" w:space="0" w:color="auto"/>
              <w:bottom w:val="single" w:sz="4" w:space="0" w:color="auto"/>
              <w:right w:val="single" w:sz="4" w:space="0" w:color="auto"/>
            </w:tcBorders>
            <w:hideMark/>
          </w:tcPr>
          <w:p w:rsidR="005F5F0E" w:rsidRDefault="005F5F0E" w:rsidP="0068453F">
            <w:pPr>
              <w:pStyle w:val="ConsPlusNormal"/>
              <w:ind w:firstLine="0"/>
              <w:jc w:val="center"/>
              <w:rPr>
                <w:rFonts w:ascii="Times New Roman" w:hAnsi="Times New Roman" w:cs="Times New Roman"/>
                <w:color w:val="000000"/>
                <w:sz w:val="16"/>
                <w:szCs w:val="16"/>
              </w:rPr>
            </w:pPr>
            <w:bookmarkStart w:id="1" w:name="Par285"/>
            <w:bookmarkEnd w:id="1"/>
            <w:r>
              <w:rPr>
                <w:rFonts w:ascii="Times New Roman" w:hAnsi="Times New Roman" w:cs="Times New Roman"/>
                <w:color w:val="000000"/>
                <w:sz w:val="16"/>
                <w:szCs w:val="16"/>
              </w:rPr>
              <w:t>02</w:t>
            </w:r>
          </w:p>
        </w:tc>
        <w:tc>
          <w:tcPr>
            <w:tcW w:w="912" w:type="dxa"/>
            <w:tcBorders>
              <w:top w:val="nil"/>
              <w:left w:val="single" w:sz="4" w:space="0" w:color="auto"/>
              <w:bottom w:val="single" w:sz="4" w:space="0" w:color="auto"/>
              <w:right w:val="single" w:sz="4" w:space="0" w:color="auto"/>
            </w:tcBorders>
            <w:hideMark/>
          </w:tcPr>
          <w:p w:rsidR="005F5F0E" w:rsidRDefault="005F5F0E" w:rsidP="0068453F">
            <w:pPr>
              <w:pStyle w:val="ConsPlusNormal"/>
              <w:ind w:left="-97" w:right="-53"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 439 901</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5</w:t>
            </w:r>
          </w:p>
        </w:tc>
        <w:tc>
          <w:tcPr>
            <w:tcW w:w="888" w:type="dxa"/>
            <w:tcBorders>
              <w:top w:val="nil"/>
              <w:left w:val="single" w:sz="4" w:space="0" w:color="auto"/>
              <w:bottom w:val="single" w:sz="4" w:space="0" w:color="auto"/>
              <w:right w:val="single" w:sz="4" w:space="0" w:color="auto"/>
            </w:tcBorders>
            <w:hideMark/>
          </w:tcPr>
          <w:p w:rsidR="005F5F0E" w:rsidRDefault="005F5F0E" w:rsidP="0068453F">
            <w:pPr>
              <w:pStyle w:val="ConsPlusNormal"/>
              <w:ind w:left="-97" w:right="-53"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2</w:t>
            </w:r>
            <w:r>
              <w:rPr>
                <w:rFonts w:ascii="Times New Roman" w:hAnsi="Times New Roman" w:cs="Times New Roman"/>
                <w:color w:val="000000"/>
                <w:sz w:val="16"/>
                <w:szCs w:val="16"/>
                <w:lang w:val="en-US"/>
              </w:rPr>
              <w:t xml:space="preserve"> 285</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83</w:t>
            </w:r>
          </w:p>
        </w:tc>
        <w:tc>
          <w:tcPr>
            <w:tcW w:w="1073" w:type="dxa"/>
            <w:tcBorders>
              <w:top w:val="nil"/>
              <w:left w:val="single" w:sz="4" w:space="0" w:color="auto"/>
              <w:bottom w:val="single" w:sz="4" w:space="0" w:color="auto"/>
              <w:right w:val="single" w:sz="4" w:space="0" w:color="auto"/>
            </w:tcBorders>
            <w:hideMark/>
          </w:tcPr>
          <w:p w:rsidR="005F5F0E" w:rsidRDefault="005F5F0E" w:rsidP="0068453F">
            <w:pPr>
              <w:pStyle w:val="ConsPlusNormal"/>
              <w:ind w:left="-97" w:right="-82"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3 980 722</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6</w:t>
            </w:r>
          </w:p>
        </w:tc>
        <w:tc>
          <w:tcPr>
            <w:tcW w:w="840" w:type="dxa"/>
            <w:tcBorders>
              <w:top w:val="nil"/>
              <w:left w:val="single" w:sz="4" w:space="0" w:color="auto"/>
              <w:bottom w:val="single" w:sz="4" w:space="0" w:color="auto"/>
              <w:right w:val="single" w:sz="4" w:space="0" w:color="auto"/>
            </w:tcBorders>
            <w:hideMark/>
          </w:tcPr>
          <w:p w:rsidR="005F5F0E" w:rsidRDefault="005F5F0E" w:rsidP="0068453F">
            <w:pPr>
              <w:pStyle w:val="ConsPlusNormal"/>
              <w:ind w:left="-97" w:right="-53"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6 319</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37</w:t>
            </w:r>
          </w:p>
        </w:tc>
        <w:tc>
          <w:tcPr>
            <w:tcW w:w="1011" w:type="dxa"/>
            <w:tcBorders>
              <w:top w:val="nil"/>
              <w:left w:val="single" w:sz="4" w:space="0" w:color="auto"/>
              <w:bottom w:val="single" w:sz="4" w:space="0" w:color="auto"/>
              <w:right w:val="single" w:sz="4" w:space="0" w:color="auto"/>
            </w:tcBorders>
            <w:hideMark/>
          </w:tcPr>
          <w:p w:rsidR="005F5F0E" w:rsidRDefault="005F5F0E" w:rsidP="0068453F">
            <w:pPr>
              <w:pStyle w:val="ConsPlusNormal"/>
              <w:ind w:left="-75" w:right="-76" w:firstLine="0"/>
              <w:jc w:val="center"/>
              <w:rPr>
                <w:rFonts w:ascii="Times New Roman" w:hAnsi="Times New Roman" w:cs="Times New Roman"/>
                <w:color w:val="000000"/>
                <w:sz w:val="16"/>
                <w:szCs w:val="16"/>
                <w:highlight w:val="yellow"/>
              </w:rPr>
            </w:pPr>
            <w:r>
              <w:rPr>
                <w:rFonts w:ascii="Times New Roman" w:hAnsi="Times New Roman" w:cs="Times New Roman"/>
                <w:color w:val="000000"/>
                <w:sz w:val="16"/>
                <w:szCs w:val="16"/>
                <w:lang w:val="en-US"/>
              </w:rPr>
              <w:t>4</w:t>
            </w:r>
            <w:r>
              <w:rPr>
                <w:rFonts w:ascii="Times New Roman" w:hAnsi="Times New Roman" w:cs="Times New Roman"/>
                <w:color w:val="000000"/>
                <w:sz w:val="16"/>
                <w:szCs w:val="16"/>
              </w:rPr>
              <w:t> 135 034,0</w:t>
            </w:r>
          </w:p>
        </w:tc>
        <w:tc>
          <w:tcPr>
            <w:tcW w:w="950" w:type="dxa"/>
            <w:tcBorders>
              <w:top w:val="nil"/>
              <w:left w:val="single" w:sz="4" w:space="0" w:color="auto"/>
              <w:bottom w:val="single" w:sz="4" w:space="0" w:color="auto"/>
              <w:right w:val="single" w:sz="4" w:space="0" w:color="auto"/>
            </w:tcBorders>
            <w:hideMark/>
          </w:tcPr>
          <w:p w:rsidR="005F5F0E" w:rsidRDefault="005F5F0E" w:rsidP="0068453F">
            <w:pPr>
              <w:pStyle w:val="ConsPlusNormal"/>
              <w:ind w:left="-97" w:right="-3" w:firstLine="0"/>
              <w:jc w:val="center"/>
              <w:rPr>
                <w:rFonts w:ascii="Times New Roman" w:hAnsi="Times New Roman" w:cs="Times New Roman"/>
                <w:color w:val="000000"/>
                <w:sz w:val="16"/>
                <w:szCs w:val="16"/>
                <w:highlight w:val="yellow"/>
              </w:rPr>
            </w:pPr>
            <w:r>
              <w:rPr>
                <w:rFonts w:ascii="Times New Roman" w:hAnsi="Times New Roman" w:cs="Times New Roman"/>
                <w:color w:val="000000"/>
                <w:sz w:val="16"/>
                <w:szCs w:val="16"/>
                <w:lang w:val="en-US"/>
              </w:rPr>
              <w:t>6</w:t>
            </w:r>
            <w:r>
              <w:rPr>
                <w:rFonts w:ascii="Times New Roman" w:hAnsi="Times New Roman" w:cs="Times New Roman"/>
                <w:color w:val="000000"/>
                <w:sz w:val="16"/>
                <w:szCs w:val="16"/>
              </w:rPr>
              <w:t xml:space="preserve"> 605,52</w:t>
            </w:r>
          </w:p>
        </w:tc>
        <w:tc>
          <w:tcPr>
            <w:tcW w:w="1121" w:type="dxa"/>
            <w:tcBorders>
              <w:top w:val="nil"/>
              <w:left w:val="single" w:sz="4" w:space="0" w:color="auto"/>
              <w:bottom w:val="single" w:sz="4" w:space="0" w:color="auto"/>
              <w:right w:val="single" w:sz="4" w:space="0" w:color="auto"/>
            </w:tcBorders>
            <w:hideMark/>
          </w:tcPr>
          <w:p w:rsidR="005F5F0E" w:rsidRDefault="005F5F0E" w:rsidP="0068453F">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r>
              <w:rPr>
                <w:rFonts w:ascii="Times New Roman" w:hAnsi="Times New Roman" w:cs="Times New Roman"/>
                <w:color w:val="000000"/>
                <w:sz w:val="16"/>
                <w:szCs w:val="16"/>
                <w:lang w:val="en-US"/>
              </w:rPr>
              <w:t> 284 546</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840" w:type="dxa"/>
            <w:tcBorders>
              <w:top w:val="nil"/>
              <w:left w:val="single" w:sz="4" w:space="0" w:color="auto"/>
              <w:bottom w:val="single" w:sz="4" w:space="0" w:color="auto"/>
              <w:right w:val="single" w:sz="4" w:space="0" w:color="auto"/>
            </w:tcBorders>
            <w:hideMark/>
          </w:tcPr>
          <w:p w:rsidR="005F5F0E" w:rsidRDefault="005F5F0E">
            <w:pPr>
              <w:pStyle w:val="ConsPlusNormal"/>
              <w:ind w:left="-97" w:right="-3"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6 889,57</w:t>
            </w:r>
          </w:p>
        </w:tc>
      </w:tr>
      <w:tr w:rsidR="005F5F0E" w:rsidTr="00921B3F">
        <w:trPr>
          <w:trHeight w:val="20"/>
        </w:trPr>
        <w:tc>
          <w:tcPr>
            <w:tcW w:w="1845" w:type="dxa"/>
            <w:tcBorders>
              <w:top w:val="nil"/>
              <w:left w:val="single" w:sz="4" w:space="0" w:color="auto"/>
              <w:bottom w:val="single" w:sz="4" w:space="0" w:color="auto"/>
              <w:right w:val="single" w:sz="4" w:space="0" w:color="auto"/>
            </w:tcBorders>
            <w:hideMark/>
          </w:tcPr>
          <w:p w:rsidR="005F5F0E" w:rsidRDefault="005F5F0E">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II. Стоимость </w:t>
            </w:r>
            <w:proofErr w:type="spellStart"/>
            <w:r>
              <w:rPr>
                <w:rFonts w:ascii="Times New Roman" w:hAnsi="Times New Roman" w:cs="Times New Roman"/>
                <w:color w:val="000000"/>
                <w:sz w:val="16"/>
                <w:szCs w:val="16"/>
              </w:rPr>
              <w:t>террито</w:t>
            </w:r>
            <w:r w:rsidR="0068453F">
              <w:rPr>
                <w:rFonts w:ascii="Times New Roman" w:hAnsi="Times New Roman" w:cs="Times New Roman"/>
                <w:color w:val="000000"/>
                <w:sz w:val="16"/>
                <w:szCs w:val="16"/>
              </w:rPr>
              <w:t>-</w:t>
            </w:r>
            <w:r>
              <w:rPr>
                <w:rFonts w:ascii="Times New Roman" w:hAnsi="Times New Roman" w:cs="Times New Roman"/>
                <w:color w:val="000000"/>
                <w:sz w:val="16"/>
                <w:szCs w:val="16"/>
              </w:rPr>
              <w:t>риальной</w:t>
            </w:r>
            <w:proofErr w:type="spellEnd"/>
            <w:r w:rsidR="0068453F">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программы обязательного </w:t>
            </w:r>
            <w:proofErr w:type="spellStart"/>
            <w:r>
              <w:rPr>
                <w:rFonts w:ascii="Times New Roman" w:hAnsi="Times New Roman" w:cs="Times New Roman"/>
                <w:color w:val="000000"/>
                <w:sz w:val="16"/>
                <w:szCs w:val="16"/>
              </w:rPr>
              <w:t>меди</w:t>
            </w:r>
            <w:r w:rsidR="0068453F">
              <w:rPr>
                <w:rFonts w:ascii="Times New Roman" w:hAnsi="Times New Roman" w:cs="Times New Roman"/>
                <w:color w:val="000000"/>
                <w:sz w:val="16"/>
                <w:szCs w:val="16"/>
              </w:rPr>
              <w:t>-</w:t>
            </w:r>
            <w:r>
              <w:rPr>
                <w:rFonts w:ascii="Times New Roman" w:hAnsi="Times New Roman" w:cs="Times New Roman"/>
                <w:color w:val="000000"/>
                <w:sz w:val="16"/>
                <w:szCs w:val="16"/>
              </w:rPr>
              <w:t>цинского</w:t>
            </w:r>
            <w:proofErr w:type="spellEnd"/>
            <w:r>
              <w:rPr>
                <w:rFonts w:ascii="Times New Roman" w:hAnsi="Times New Roman" w:cs="Times New Roman"/>
                <w:color w:val="000000"/>
                <w:sz w:val="16"/>
                <w:szCs w:val="16"/>
              </w:rPr>
              <w:t xml:space="preserve"> страхования (далее – ТП ОМС) всего </w:t>
            </w:r>
          </w:p>
          <w:p w:rsidR="005F5F0E" w:rsidRDefault="005F5F0E">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(сумма </w:t>
            </w:r>
            <w:r w:rsidRPr="002865B2">
              <w:rPr>
                <w:rFonts w:ascii="Times New Roman" w:hAnsi="Times New Roman" w:cs="Times New Roman"/>
                <w:sz w:val="16"/>
                <w:szCs w:val="16"/>
              </w:rPr>
              <w:t>строк 04</w:t>
            </w:r>
            <w:r w:rsidRPr="001E0CB0">
              <w:rPr>
                <w:rFonts w:ascii="Times New Roman" w:hAnsi="Times New Roman" w:cs="Times New Roman"/>
                <w:color w:val="000000"/>
                <w:sz w:val="16"/>
                <w:szCs w:val="16"/>
              </w:rPr>
              <w:t>+</w:t>
            </w:r>
            <w:r w:rsidRPr="002865B2">
              <w:rPr>
                <w:rFonts w:ascii="Times New Roman" w:hAnsi="Times New Roman" w:cs="Times New Roman"/>
                <w:sz w:val="16"/>
                <w:szCs w:val="16"/>
              </w:rPr>
              <w:t>10</w:t>
            </w:r>
            <w:r w:rsidRPr="001E0CB0">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p>
        </w:tc>
        <w:tc>
          <w:tcPr>
            <w:tcW w:w="540" w:type="dxa"/>
            <w:tcBorders>
              <w:top w:val="nil"/>
              <w:left w:val="single" w:sz="4" w:space="0" w:color="auto"/>
              <w:bottom w:val="single" w:sz="4" w:space="0" w:color="auto"/>
              <w:right w:val="single" w:sz="4" w:space="0" w:color="auto"/>
            </w:tcBorders>
            <w:hideMark/>
          </w:tcPr>
          <w:p w:rsidR="005F5F0E" w:rsidRDefault="005F5F0E" w:rsidP="0068453F">
            <w:pPr>
              <w:pStyle w:val="ConsPlusNormal"/>
              <w:ind w:firstLine="0"/>
              <w:jc w:val="center"/>
              <w:rPr>
                <w:rFonts w:ascii="Times New Roman" w:hAnsi="Times New Roman" w:cs="Times New Roman"/>
                <w:color w:val="000000"/>
                <w:sz w:val="16"/>
                <w:szCs w:val="16"/>
              </w:rPr>
            </w:pPr>
            <w:bookmarkStart w:id="2" w:name="Par289"/>
            <w:bookmarkEnd w:id="2"/>
            <w:r>
              <w:rPr>
                <w:rFonts w:ascii="Times New Roman" w:hAnsi="Times New Roman" w:cs="Times New Roman"/>
                <w:color w:val="000000"/>
                <w:sz w:val="16"/>
                <w:szCs w:val="16"/>
              </w:rPr>
              <w:t>03</w:t>
            </w:r>
          </w:p>
        </w:tc>
        <w:tc>
          <w:tcPr>
            <w:tcW w:w="912" w:type="dxa"/>
            <w:tcBorders>
              <w:top w:val="nil"/>
              <w:left w:val="single" w:sz="4" w:space="0" w:color="auto"/>
              <w:bottom w:val="single" w:sz="4" w:space="0" w:color="auto"/>
              <w:right w:val="single" w:sz="4" w:space="0" w:color="auto"/>
            </w:tcBorders>
            <w:hideMark/>
          </w:tcPr>
          <w:p w:rsidR="005F5F0E" w:rsidRDefault="005F5F0E" w:rsidP="0068453F">
            <w:pPr>
              <w:pStyle w:val="ConsNormal"/>
              <w:ind w:right="0" w:hanging="3"/>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9 032 686</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888" w:type="dxa"/>
            <w:tcBorders>
              <w:top w:val="nil"/>
              <w:left w:val="single" w:sz="4" w:space="0" w:color="auto"/>
              <w:bottom w:val="single" w:sz="4" w:space="0" w:color="auto"/>
              <w:right w:val="single" w:sz="4" w:space="0" w:color="auto"/>
            </w:tcBorders>
            <w:hideMark/>
          </w:tcPr>
          <w:p w:rsidR="005F5F0E" w:rsidRDefault="005F5F0E" w:rsidP="0068453F">
            <w:pPr>
              <w:pStyle w:val="ConsNormal"/>
              <w:ind w:right="0" w:hanging="3"/>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3 126</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25</w:t>
            </w:r>
          </w:p>
        </w:tc>
        <w:tc>
          <w:tcPr>
            <w:tcW w:w="1073" w:type="dxa"/>
            <w:tcBorders>
              <w:top w:val="nil"/>
              <w:left w:val="single" w:sz="4" w:space="0" w:color="auto"/>
              <w:bottom w:val="single" w:sz="4" w:space="0" w:color="auto"/>
              <w:right w:val="single" w:sz="4" w:space="0" w:color="auto"/>
            </w:tcBorders>
            <w:hideMark/>
          </w:tcPr>
          <w:p w:rsidR="005F5F0E" w:rsidRDefault="005F5F0E" w:rsidP="0068453F">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9 032 686</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840" w:type="dxa"/>
            <w:tcBorders>
              <w:top w:val="nil"/>
              <w:left w:val="single" w:sz="4" w:space="0" w:color="auto"/>
              <w:bottom w:val="single" w:sz="4" w:space="0" w:color="auto"/>
              <w:right w:val="single" w:sz="4" w:space="0" w:color="auto"/>
            </w:tcBorders>
            <w:hideMark/>
          </w:tcPr>
          <w:p w:rsidR="005F5F0E" w:rsidRDefault="005F5F0E" w:rsidP="0068453F">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3 126</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25</w:t>
            </w:r>
          </w:p>
        </w:tc>
        <w:tc>
          <w:tcPr>
            <w:tcW w:w="1011" w:type="dxa"/>
            <w:tcBorders>
              <w:top w:val="nil"/>
              <w:left w:val="single" w:sz="4" w:space="0" w:color="auto"/>
              <w:bottom w:val="single" w:sz="4" w:space="0" w:color="auto"/>
              <w:right w:val="single" w:sz="4" w:space="0" w:color="auto"/>
            </w:tcBorders>
            <w:hideMark/>
          </w:tcPr>
          <w:p w:rsidR="005F5F0E" w:rsidRDefault="005F5F0E" w:rsidP="0068453F">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9 542 781,9</w:t>
            </w:r>
          </w:p>
        </w:tc>
        <w:tc>
          <w:tcPr>
            <w:tcW w:w="950" w:type="dxa"/>
            <w:tcBorders>
              <w:top w:val="nil"/>
              <w:left w:val="single" w:sz="4" w:space="0" w:color="auto"/>
              <w:bottom w:val="single" w:sz="4" w:space="0" w:color="auto"/>
              <w:right w:val="single" w:sz="4" w:space="0" w:color="auto"/>
            </w:tcBorders>
            <w:hideMark/>
          </w:tcPr>
          <w:p w:rsidR="005F5F0E" w:rsidRDefault="005F5F0E" w:rsidP="0068453F">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13 867,52</w:t>
            </w:r>
          </w:p>
        </w:tc>
        <w:tc>
          <w:tcPr>
            <w:tcW w:w="1121" w:type="dxa"/>
            <w:tcBorders>
              <w:top w:val="nil"/>
              <w:left w:val="single" w:sz="4" w:space="0" w:color="auto"/>
              <w:bottom w:val="single" w:sz="4" w:space="0" w:color="auto"/>
              <w:right w:val="single" w:sz="4" w:space="0" w:color="auto"/>
            </w:tcBorders>
            <w:hideMark/>
          </w:tcPr>
          <w:p w:rsidR="005F5F0E" w:rsidRDefault="005F5F0E" w:rsidP="0068453F">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10 651 543</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840" w:type="dxa"/>
            <w:tcBorders>
              <w:top w:val="nil"/>
              <w:left w:val="single" w:sz="4" w:space="0" w:color="auto"/>
              <w:bottom w:val="single" w:sz="4" w:space="0" w:color="auto"/>
              <w:right w:val="single" w:sz="4" w:space="0" w:color="auto"/>
            </w:tcBorders>
            <w:hideMark/>
          </w:tcPr>
          <w:p w:rsidR="005F5F0E" w:rsidRDefault="005F5F0E" w:rsidP="00E414A9">
            <w:pPr>
              <w:pStyle w:val="16"/>
              <w:spacing w:before="0"/>
              <w:ind w:right="0" w:firstLine="0"/>
              <w:jc w:val="center"/>
              <w:rPr>
                <w:color w:val="000000"/>
                <w:sz w:val="16"/>
                <w:szCs w:val="16"/>
                <w:lang w:val="en-US"/>
              </w:rPr>
            </w:pPr>
            <w:r>
              <w:rPr>
                <w:color w:val="000000"/>
                <w:sz w:val="16"/>
                <w:szCs w:val="16"/>
              </w:rPr>
              <w:t>1</w:t>
            </w:r>
            <w:r>
              <w:rPr>
                <w:color w:val="000000"/>
                <w:sz w:val="16"/>
                <w:szCs w:val="16"/>
                <w:lang w:val="en-US"/>
              </w:rPr>
              <w:t>5 478</w:t>
            </w:r>
            <w:r>
              <w:rPr>
                <w:color w:val="000000"/>
                <w:sz w:val="16"/>
                <w:szCs w:val="16"/>
              </w:rPr>
              <w:t>,</w:t>
            </w:r>
            <w:r>
              <w:rPr>
                <w:color w:val="000000"/>
                <w:sz w:val="16"/>
                <w:szCs w:val="16"/>
                <w:lang w:val="en-US"/>
              </w:rPr>
              <w:t>77</w:t>
            </w:r>
          </w:p>
        </w:tc>
      </w:tr>
      <w:tr w:rsidR="005F5F0E" w:rsidTr="00921B3F">
        <w:trPr>
          <w:trHeight w:val="20"/>
        </w:trPr>
        <w:tc>
          <w:tcPr>
            <w:tcW w:w="1845" w:type="dxa"/>
            <w:tcBorders>
              <w:top w:val="single" w:sz="4" w:space="0" w:color="auto"/>
              <w:left w:val="single" w:sz="4" w:space="0" w:color="auto"/>
              <w:bottom w:val="single" w:sz="4" w:space="0" w:color="auto"/>
              <w:right w:val="single" w:sz="4" w:space="0" w:color="auto"/>
            </w:tcBorders>
            <w:hideMark/>
          </w:tcPr>
          <w:p w:rsidR="005F5F0E" w:rsidRDefault="005F5F0E" w:rsidP="0068453F">
            <w:pPr>
              <w:pStyle w:val="a4"/>
              <w:spacing w:before="0"/>
              <w:ind w:right="-6" w:firstLine="0"/>
              <w:jc w:val="left"/>
              <w:rPr>
                <w:color w:val="000000"/>
                <w:sz w:val="16"/>
                <w:szCs w:val="16"/>
              </w:rPr>
            </w:pPr>
            <w:r>
              <w:rPr>
                <w:color w:val="000000"/>
                <w:sz w:val="16"/>
                <w:szCs w:val="16"/>
              </w:rPr>
              <w:t>1.</w:t>
            </w:r>
            <w:r w:rsidR="002865B2">
              <w:rPr>
                <w:color w:val="000000"/>
                <w:sz w:val="16"/>
                <w:szCs w:val="16"/>
              </w:rPr>
              <w:t xml:space="preserve"> </w:t>
            </w:r>
            <w:r>
              <w:rPr>
                <w:color w:val="000000"/>
                <w:sz w:val="16"/>
                <w:szCs w:val="16"/>
              </w:rPr>
              <w:t>Стоимость ТП ОМС за счет средств ОМС в рамках базовой программы  ОМС</w:t>
            </w:r>
          </w:p>
          <w:p w:rsidR="005F5F0E" w:rsidRDefault="005F5F0E" w:rsidP="0068453F">
            <w:pPr>
              <w:pStyle w:val="a4"/>
              <w:spacing w:before="0"/>
              <w:ind w:right="-6" w:firstLine="0"/>
              <w:jc w:val="left"/>
              <w:rPr>
                <w:color w:val="000000"/>
                <w:sz w:val="16"/>
                <w:szCs w:val="16"/>
              </w:rPr>
            </w:pPr>
            <w:r>
              <w:rPr>
                <w:color w:val="000000"/>
                <w:sz w:val="16"/>
                <w:szCs w:val="16"/>
              </w:rPr>
              <w:t xml:space="preserve">(сумма </w:t>
            </w:r>
            <w:r w:rsidRPr="002865B2">
              <w:rPr>
                <w:sz w:val="16"/>
                <w:szCs w:val="16"/>
              </w:rPr>
              <w:t>строк 05</w:t>
            </w:r>
            <w:r w:rsidRPr="001E0CB0">
              <w:rPr>
                <w:color w:val="000000"/>
                <w:sz w:val="16"/>
                <w:szCs w:val="16"/>
              </w:rPr>
              <w:t>+</w:t>
            </w:r>
            <w:r w:rsidRPr="002865B2">
              <w:rPr>
                <w:sz w:val="16"/>
                <w:szCs w:val="16"/>
              </w:rPr>
              <w:t>06</w:t>
            </w:r>
            <w:r w:rsidRPr="001E0CB0">
              <w:rPr>
                <w:color w:val="000000"/>
                <w:sz w:val="16"/>
                <w:szCs w:val="16"/>
              </w:rPr>
              <w:t>+</w:t>
            </w:r>
            <w:r w:rsidRPr="002865B2">
              <w:rPr>
                <w:sz w:val="16"/>
                <w:szCs w:val="16"/>
              </w:rPr>
              <w:t>09</w:t>
            </w:r>
            <w:r w:rsidRPr="001E0CB0">
              <w:rPr>
                <w:color w:val="000000"/>
                <w:sz w:val="16"/>
                <w:szCs w:val="16"/>
              </w:rPr>
              <w:t>)</w:t>
            </w:r>
            <w:r>
              <w:rPr>
                <w:color w:val="000000"/>
                <w:sz w:val="16"/>
                <w:szCs w:val="16"/>
              </w:rPr>
              <w:t xml:space="preserve"> в том числе: </w:t>
            </w:r>
          </w:p>
        </w:tc>
        <w:tc>
          <w:tcPr>
            <w:tcW w:w="540" w:type="dxa"/>
            <w:tcBorders>
              <w:top w:val="single" w:sz="4" w:space="0" w:color="auto"/>
              <w:left w:val="single" w:sz="4" w:space="0" w:color="auto"/>
              <w:bottom w:val="single" w:sz="4" w:space="0" w:color="auto"/>
              <w:right w:val="single" w:sz="4" w:space="0" w:color="auto"/>
            </w:tcBorders>
            <w:hideMark/>
          </w:tcPr>
          <w:p w:rsidR="005F5F0E" w:rsidRDefault="005F5F0E" w:rsidP="00E414A9">
            <w:pPr>
              <w:pStyle w:val="a4"/>
              <w:spacing w:before="0"/>
              <w:jc w:val="center"/>
              <w:rPr>
                <w:color w:val="000000"/>
                <w:sz w:val="16"/>
                <w:szCs w:val="16"/>
              </w:rPr>
            </w:pPr>
            <w:bookmarkStart w:id="3" w:name="Par293"/>
            <w:bookmarkEnd w:id="3"/>
            <w:r>
              <w:rPr>
                <w:color w:val="000000"/>
                <w:sz w:val="16"/>
                <w:szCs w:val="16"/>
              </w:rPr>
              <w:t>04</w:t>
            </w:r>
          </w:p>
        </w:tc>
        <w:tc>
          <w:tcPr>
            <w:tcW w:w="912" w:type="dxa"/>
            <w:tcBorders>
              <w:top w:val="single" w:sz="4" w:space="0" w:color="auto"/>
              <w:left w:val="single" w:sz="4" w:space="0" w:color="auto"/>
              <w:bottom w:val="single" w:sz="4" w:space="0" w:color="auto"/>
              <w:right w:val="single" w:sz="4" w:space="0" w:color="auto"/>
            </w:tcBorders>
            <w:hideMark/>
          </w:tcPr>
          <w:p w:rsidR="005F5F0E" w:rsidRDefault="005F5F0E" w:rsidP="00E414A9">
            <w:pPr>
              <w:pStyle w:val="16"/>
              <w:spacing w:before="0"/>
              <w:ind w:right="0" w:hanging="3"/>
              <w:jc w:val="center"/>
              <w:rPr>
                <w:color w:val="000000"/>
                <w:sz w:val="16"/>
                <w:szCs w:val="16"/>
                <w:lang w:val="en-US"/>
              </w:rPr>
            </w:pPr>
            <w:r>
              <w:rPr>
                <w:color w:val="000000"/>
                <w:sz w:val="16"/>
                <w:szCs w:val="16"/>
                <w:lang w:val="en-US"/>
              </w:rPr>
              <w:t>9 032 686</w:t>
            </w:r>
            <w:r>
              <w:rPr>
                <w:color w:val="000000"/>
                <w:sz w:val="16"/>
                <w:szCs w:val="16"/>
              </w:rPr>
              <w:t>,</w:t>
            </w:r>
            <w:r>
              <w:rPr>
                <w:color w:val="000000"/>
                <w:sz w:val="16"/>
                <w:szCs w:val="16"/>
                <w:lang w:val="en-US"/>
              </w:rPr>
              <w:t>1</w:t>
            </w:r>
          </w:p>
        </w:tc>
        <w:tc>
          <w:tcPr>
            <w:tcW w:w="888" w:type="dxa"/>
            <w:tcBorders>
              <w:top w:val="single" w:sz="4" w:space="0" w:color="auto"/>
              <w:left w:val="single" w:sz="4" w:space="0" w:color="auto"/>
              <w:bottom w:val="single" w:sz="4" w:space="0" w:color="auto"/>
              <w:right w:val="single" w:sz="4" w:space="0" w:color="auto"/>
            </w:tcBorders>
            <w:hideMark/>
          </w:tcPr>
          <w:p w:rsidR="005F5F0E" w:rsidRDefault="005F5F0E" w:rsidP="00E414A9">
            <w:pPr>
              <w:pStyle w:val="16"/>
              <w:spacing w:before="0"/>
              <w:ind w:right="0" w:hanging="3"/>
              <w:jc w:val="center"/>
              <w:rPr>
                <w:color w:val="000000"/>
                <w:sz w:val="16"/>
                <w:szCs w:val="16"/>
                <w:lang w:val="en-US"/>
              </w:rPr>
            </w:pPr>
            <w:r>
              <w:rPr>
                <w:color w:val="000000"/>
                <w:sz w:val="16"/>
                <w:szCs w:val="16"/>
              </w:rPr>
              <w:t>1</w:t>
            </w:r>
            <w:r>
              <w:rPr>
                <w:color w:val="000000"/>
                <w:sz w:val="16"/>
                <w:szCs w:val="16"/>
                <w:lang w:val="en-US"/>
              </w:rPr>
              <w:t>3 126</w:t>
            </w:r>
            <w:r>
              <w:rPr>
                <w:color w:val="000000"/>
                <w:sz w:val="16"/>
                <w:szCs w:val="16"/>
              </w:rPr>
              <w:t>,</w:t>
            </w:r>
            <w:r>
              <w:rPr>
                <w:color w:val="000000"/>
                <w:sz w:val="16"/>
                <w:szCs w:val="16"/>
                <w:lang w:val="en-US"/>
              </w:rPr>
              <w:t>25</w:t>
            </w:r>
          </w:p>
        </w:tc>
        <w:tc>
          <w:tcPr>
            <w:tcW w:w="1073" w:type="dxa"/>
            <w:tcBorders>
              <w:top w:val="single" w:sz="4" w:space="0" w:color="auto"/>
              <w:left w:val="single" w:sz="4" w:space="0" w:color="auto"/>
              <w:bottom w:val="single" w:sz="4" w:space="0" w:color="auto"/>
              <w:right w:val="single" w:sz="4" w:space="0" w:color="auto"/>
            </w:tcBorders>
            <w:hideMark/>
          </w:tcPr>
          <w:p w:rsidR="005F5F0E" w:rsidRDefault="005F5F0E" w:rsidP="00E414A9">
            <w:pPr>
              <w:pStyle w:val="16"/>
              <w:spacing w:before="0"/>
              <w:ind w:right="0" w:firstLine="0"/>
              <w:jc w:val="center"/>
              <w:rPr>
                <w:color w:val="000000"/>
                <w:sz w:val="16"/>
                <w:szCs w:val="16"/>
                <w:lang w:val="en-US"/>
              </w:rPr>
            </w:pPr>
            <w:r>
              <w:rPr>
                <w:color w:val="000000"/>
                <w:sz w:val="16"/>
                <w:szCs w:val="16"/>
                <w:lang w:val="en-US"/>
              </w:rPr>
              <w:t>9 032 686</w:t>
            </w:r>
            <w:r>
              <w:rPr>
                <w:color w:val="000000"/>
                <w:sz w:val="16"/>
                <w:szCs w:val="16"/>
              </w:rPr>
              <w:t>,</w:t>
            </w:r>
            <w:r>
              <w:rPr>
                <w:color w:val="000000"/>
                <w:sz w:val="16"/>
                <w:szCs w:val="16"/>
                <w:lang w:val="en-US"/>
              </w:rPr>
              <w:t>1</w:t>
            </w:r>
          </w:p>
        </w:tc>
        <w:tc>
          <w:tcPr>
            <w:tcW w:w="840" w:type="dxa"/>
            <w:tcBorders>
              <w:top w:val="single" w:sz="4" w:space="0" w:color="auto"/>
              <w:left w:val="single" w:sz="4" w:space="0" w:color="auto"/>
              <w:bottom w:val="single" w:sz="4" w:space="0" w:color="auto"/>
              <w:right w:val="single" w:sz="4" w:space="0" w:color="auto"/>
            </w:tcBorders>
            <w:hideMark/>
          </w:tcPr>
          <w:p w:rsidR="005F5F0E" w:rsidRDefault="005F5F0E" w:rsidP="00E414A9">
            <w:pPr>
              <w:pStyle w:val="16"/>
              <w:spacing w:before="0"/>
              <w:ind w:right="0" w:firstLine="0"/>
              <w:jc w:val="center"/>
              <w:rPr>
                <w:color w:val="000000"/>
                <w:sz w:val="16"/>
                <w:szCs w:val="16"/>
                <w:lang w:val="en-US"/>
              </w:rPr>
            </w:pPr>
            <w:r>
              <w:rPr>
                <w:color w:val="000000"/>
                <w:sz w:val="16"/>
                <w:szCs w:val="16"/>
              </w:rPr>
              <w:t>1</w:t>
            </w:r>
            <w:r>
              <w:rPr>
                <w:color w:val="000000"/>
                <w:sz w:val="16"/>
                <w:szCs w:val="16"/>
                <w:lang w:val="en-US"/>
              </w:rPr>
              <w:t>3 126</w:t>
            </w:r>
            <w:r>
              <w:rPr>
                <w:color w:val="000000"/>
                <w:sz w:val="16"/>
                <w:szCs w:val="16"/>
              </w:rPr>
              <w:t>,</w:t>
            </w:r>
            <w:r>
              <w:rPr>
                <w:color w:val="000000"/>
                <w:sz w:val="16"/>
                <w:szCs w:val="16"/>
                <w:lang w:val="en-US"/>
              </w:rPr>
              <w:t>25</w:t>
            </w:r>
          </w:p>
        </w:tc>
        <w:tc>
          <w:tcPr>
            <w:tcW w:w="1011" w:type="dxa"/>
            <w:tcBorders>
              <w:top w:val="single" w:sz="4" w:space="0" w:color="auto"/>
              <w:left w:val="single" w:sz="4" w:space="0" w:color="auto"/>
              <w:bottom w:val="single" w:sz="4" w:space="0" w:color="auto"/>
              <w:right w:val="single" w:sz="4" w:space="0" w:color="auto"/>
            </w:tcBorders>
            <w:hideMark/>
          </w:tcPr>
          <w:p w:rsidR="005F5F0E" w:rsidRDefault="005F5F0E" w:rsidP="00E414A9">
            <w:pPr>
              <w:pStyle w:val="16"/>
              <w:spacing w:before="0"/>
              <w:ind w:right="0" w:firstLine="0"/>
              <w:jc w:val="center"/>
              <w:rPr>
                <w:color w:val="000000"/>
                <w:sz w:val="16"/>
                <w:szCs w:val="16"/>
              </w:rPr>
            </w:pPr>
            <w:r>
              <w:rPr>
                <w:color w:val="000000"/>
                <w:sz w:val="16"/>
                <w:szCs w:val="16"/>
              </w:rPr>
              <w:t>9 542 781,9</w:t>
            </w:r>
          </w:p>
        </w:tc>
        <w:tc>
          <w:tcPr>
            <w:tcW w:w="950" w:type="dxa"/>
            <w:tcBorders>
              <w:top w:val="single" w:sz="4" w:space="0" w:color="auto"/>
              <w:left w:val="single" w:sz="4" w:space="0" w:color="auto"/>
              <w:bottom w:val="single" w:sz="4" w:space="0" w:color="auto"/>
              <w:right w:val="single" w:sz="4" w:space="0" w:color="auto"/>
            </w:tcBorders>
            <w:hideMark/>
          </w:tcPr>
          <w:p w:rsidR="005F5F0E" w:rsidRDefault="005F5F0E" w:rsidP="00E414A9">
            <w:pPr>
              <w:pStyle w:val="16"/>
              <w:spacing w:before="0"/>
              <w:ind w:right="0" w:firstLine="0"/>
              <w:jc w:val="center"/>
              <w:rPr>
                <w:color w:val="000000"/>
                <w:sz w:val="16"/>
                <w:szCs w:val="16"/>
              </w:rPr>
            </w:pPr>
            <w:r>
              <w:rPr>
                <w:color w:val="000000"/>
                <w:sz w:val="16"/>
                <w:szCs w:val="16"/>
              </w:rPr>
              <w:t>13 867,52</w:t>
            </w:r>
          </w:p>
        </w:tc>
        <w:tc>
          <w:tcPr>
            <w:tcW w:w="1121" w:type="dxa"/>
            <w:tcBorders>
              <w:top w:val="single" w:sz="4" w:space="0" w:color="auto"/>
              <w:left w:val="single" w:sz="4" w:space="0" w:color="auto"/>
              <w:bottom w:val="single" w:sz="4" w:space="0" w:color="auto"/>
              <w:right w:val="single" w:sz="4" w:space="0" w:color="auto"/>
            </w:tcBorders>
            <w:hideMark/>
          </w:tcPr>
          <w:p w:rsidR="005F5F0E" w:rsidRDefault="005F5F0E" w:rsidP="00E414A9">
            <w:pPr>
              <w:pStyle w:val="16"/>
              <w:spacing w:before="0"/>
              <w:ind w:right="0" w:firstLine="0"/>
              <w:jc w:val="center"/>
              <w:rPr>
                <w:color w:val="000000"/>
                <w:sz w:val="16"/>
                <w:szCs w:val="16"/>
                <w:lang w:val="en-US"/>
              </w:rPr>
            </w:pPr>
            <w:r>
              <w:rPr>
                <w:color w:val="000000"/>
                <w:sz w:val="16"/>
                <w:szCs w:val="16"/>
                <w:lang w:val="en-US"/>
              </w:rPr>
              <w:t>10 651 543</w:t>
            </w:r>
            <w:r>
              <w:rPr>
                <w:color w:val="000000"/>
                <w:sz w:val="16"/>
                <w:szCs w:val="16"/>
              </w:rPr>
              <w:t>,</w:t>
            </w:r>
            <w:r>
              <w:rPr>
                <w:color w:val="000000"/>
                <w:sz w:val="16"/>
                <w:szCs w:val="16"/>
                <w:lang w:val="en-US"/>
              </w:rPr>
              <w:t>1</w:t>
            </w:r>
          </w:p>
        </w:tc>
        <w:tc>
          <w:tcPr>
            <w:tcW w:w="840" w:type="dxa"/>
            <w:tcBorders>
              <w:top w:val="single" w:sz="4" w:space="0" w:color="auto"/>
              <w:left w:val="single" w:sz="4" w:space="0" w:color="auto"/>
              <w:bottom w:val="single" w:sz="4" w:space="0" w:color="auto"/>
              <w:right w:val="single" w:sz="4" w:space="0" w:color="auto"/>
            </w:tcBorders>
            <w:hideMark/>
          </w:tcPr>
          <w:p w:rsidR="005F5F0E" w:rsidRDefault="005F5F0E" w:rsidP="00E414A9">
            <w:pPr>
              <w:pStyle w:val="16"/>
              <w:spacing w:before="0"/>
              <w:ind w:right="0" w:firstLine="0"/>
              <w:jc w:val="center"/>
              <w:rPr>
                <w:color w:val="000000"/>
                <w:sz w:val="16"/>
                <w:szCs w:val="16"/>
                <w:lang w:val="en-US"/>
              </w:rPr>
            </w:pPr>
            <w:r>
              <w:rPr>
                <w:color w:val="000000"/>
                <w:sz w:val="16"/>
                <w:szCs w:val="16"/>
              </w:rPr>
              <w:t>1</w:t>
            </w:r>
            <w:r>
              <w:rPr>
                <w:color w:val="000000"/>
                <w:sz w:val="16"/>
                <w:szCs w:val="16"/>
                <w:lang w:val="en-US"/>
              </w:rPr>
              <w:t>5 478</w:t>
            </w:r>
            <w:r>
              <w:rPr>
                <w:color w:val="000000"/>
                <w:sz w:val="16"/>
                <w:szCs w:val="16"/>
              </w:rPr>
              <w:t>,</w:t>
            </w:r>
            <w:r>
              <w:rPr>
                <w:color w:val="000000"/>
                <w:sz w:val="16"/>
                <w:szCs w:val="16"/>
                <w:lang w:val="en-US"/>
              </w:rPr>
              <w:t>77</w:t>
            </w:r>
          </w:p>
        </w:tc>
      </w:tr>
      <w:tr w:rsidR="005F5F0E" w:rsidTr="00921B3F">
        <w:trPr>
          <w:trHeight w:val="20"/>
        </w:trPr>
        <w:tc>
          <w:tcPr>
            <w:tcW w:w="1845" w:type="dxa"/>
            <w:tcBorders>
              <w:top w:val="single" w:sz="4" w:space="0" w:color="auto"/>
              <w:left w:val="single" w:sz="4" w:space="0" w:color="auto"/>
              <w:bottom w:val="single" w:sz="4" w:space="0" w:color="auto"/>
              <w:right w:val="single" w:sz="4" w:space="0" w:color="auto"/>
            </w:tcBorders>
            <w:hideMark/>
          </w:tcPr>
          <w:p w:rsidR="005F5F0E" w:rsidRDefault="005F5F0E" w:rsidP="002865B2">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1.1. </w:t>
            </w:r>
            <w:r w:rsidR="002865B2">
              <w:rPr>
                <w:rFonts w:ascii="Times New Roman" w:hAnsi="Times New Roman" w:cs="Times New Roman"/>
                <w:color w:val="000000"/>
                <w:sz w:val="16"/>
                <w:szCs w:val="16"/>
              </w:rPr>
              <w:t>С</w:t>
            </w:r>
            <w:r>
              <w:rPr>
                <w:rFonts w:ascii="Times New Roman" w:hAnsi="Times New Roman" w:cs="Times New Roman"/>
                <w:color w:val="000000"/>
                <w:sz w:val="16"/>
                <w:szCs w:val="16"/>
              </w:rPr>
              <w:t>убвенции из бюджета Федерального фонда ОМС</w:t>
            </w:r>
          </w:p>
        </w:tc>
        <w:tc>
          <w:tcPr>
            <w:tcW w:w="540" w:type="dxa"/>
            <w:tcBorders>
              <w:top w:val="single" w:sz="4" w:space="0" w:color="auto"/>
              <w:left w:val="single" w:sz="4" w:space="0" w:color="auto"/>
              <w:bottom w:val="single" w:sz="4" w:space="0" w:color="auto"/>
              <w:right w:val="single" w:sz="4" w:space="0" w:color="auto"/>
            </w:tcBorders>
            <w:hideMark/>
          </w:tcPr>
          <w:p w:rsidR="005F5F0E" w:rsidRDefault="005F5F0E" w:rsidP="0068453F">
            <w:pPr>
              <w:pStyle w:val="ConsPlusNormal"/>
              <w:ind w:firstLine="0"/>
              <w:jc w:val="center"/>
              <w:rPr>
                <w:rFonts w:ascii="Times New Roman" w:hAnsi="Times New Roman" w:cs="Times New Roman"/>
                <w:color w:val="000000"/>
                <w:sz w:val="16"/>
                <w:szCs w:val="16"/>
              </w:rPr>
            </w:pPr>
            <w:bookmarkStart w:id="4" w:name="Par301"/>
            <w:bookmarkEnd w:id="4"/>
            <w:r>
              <w:rPr>
                <w:rFonts w:ascii="Times New Roman" w:hAnsi="Times New Roman" w:cs="Times New Roman"/>
                <w:color w:val="000000"/>
                <w:sz w:val="16"/>
                <w:szCs w:val="16"/>
              </w:rPr>
              <w:t>05</w:t>
            </w:r>
          </w:p>
        </w:tc>
        <w:tc>
          <w:tcPr>
            <w:tcW w:w="912" w:type="dxa"/>
            <w:tcBorders>
              <w:top w:val="single" w:sz="4" w:space="0" w:color="auto"/>
              <w:left w:val="single" w:sz="4" w:space="0" w:color="auto"/>
              <w:bottom w:val="single" w:sz="4" w:space="0" w:color="auto"/>
              <w:right w:val="single" w:sz="4" w:space="0" w:color="auto"/>
            </w:tcBorders>
            <w:hideMark/>
          </w:tcPr>
          <w:p w:rsidR="005F5F0E" w:rsidRDefault="005F5F0E" w:rsidP="00E414A9">
            <w:pPr>
              <w:pStyle w:val="16"/>
              <w:spacing w:before="0"/>
              <w:ind w:right="0" w:hanging="3"/>
              <w:jc w:val="center"/>
              <w:rPr>
                <w:color w:val="000000"/>
                <w:sz w:val="16"/>
                <w:szCs w:val="16"/>
                <w:lang w:val="en-US"/>
              </w:rPr>
            </w:pPr>
            <w:r>
              <w:rPr>
                <w:color w:val="000000"/>
                <w:sz w:val="16"/>
                <w:szCs w:val="16"/>
                <w:lang w:val="en-US"/>
              </w:rPr>
              <w:t>9 032 686</w:t>
            </w:r>
            <w:r>
              <w:rPr>
                <w:color w:val="000000"/>
                <w:sz w:val="16"/>
                <w:szCs w:val="16"/>
              </w:rPr>
              <w:t>,</w:t>
            </w:r>
            <w:r>
              <w:rPr>
                <w:color w:val="000000"/>
                <w:sz w:val="16"/>
                <w:szCs w:val="16"/>
                <w:lang w:val="en-US"/>
              </w:rPr>
              <w:t>1</w:t>
            </w:r>
          </w:p>
        </w:tc>
        <w:tc>
          <w:tcPr>
            <w:tcW w:w="888" w:type="dxa"/>
            <w:tcBorders>
              <w:top w:val="single" w:sz="4" w:space="0" w:color="auto"/>
              <w:left w:val="single" w:sz="4" w:space="0" w:color="auto"/>
              <w:bottom w:val="single" w:sz="4" w:space="0" w:color="auto"/>
              <w:right w:val="single" w:sz="4" w:space="0" w:color="auto"/>
            </w:tcBorders>
            <w:hideMark/>
          </w:tcPr>
          <w:p w:rsidR="005F5F0E" w:rsidRDefault="005F5F0E" w:rsidP="00E414A9">
            <w:pPr>
              <w:pStyle w:val="16"/>
              <w:spacing w:before="0"/>
              <w:ind w:right="0" w:hanging="3"/>
              <w:jc w:val="center"/>
              <w:rPr>
                <w:color w:val="000000"/>
                <w:sz w:val="16"/>
                <w:szCs w:val="16"/>
                <w:lang w:val="en-US"/>
              </w:rPr>
            </w:pPr>
            <w:r>
              <w:rPr>
                <w:color w:val="000000"/>
                <w:sz w:val="16"/>
                <w:szCs w:val="16"/>
              </w:rPr>
              <w:t>1</w:t>
            </w:r>
            <w:r>
              <w:rPr>
                <w:color w:val="000000"/>
                <w:sz w:val="16"/>
                <w:szCs w:val="16"/>
                <w:lang w:val="en-US"/>
              </w:rPr>
              <w:t>3 126</w:t>
            </w:r>
            <w:r>
              <w:rPr>
                <w:color w:val="000000"/>
                <w:sz w:val="16"/>
                <w:szCs w:val="16"/>
              </w:rPr>
              <w:t>,</w:t>
            </w:r>
            <w:r>
              <w:rPr>
                <w:color w:val="000000"/>
                <w:sz w:val="16"/>
                <w:szCs w:val="16"/>
                <w:lang w:val="en-US"/>
              </w:rPr>
              <w:t>25</w:t>
            </w:r>
          </w:p>
        </w:tc>
        <w:tc>
          <w:tcPr>
            <w:tcW w:w="1073" w:type="dxa"/>
            <w:tcBorders>
              <w:top w:val="single" w:sz="4" w:space="0" w:color="auto"/>
              <w:left w:val="single" w:sz="4" w:space="0" w:color="auto"/>
              <w:bottom w:val="single" w:sz="4" w:space="0" w:color="auto"/>
              <w:right w:val="single" w:sz="4" w:space="0" w:color="auto"/>
            </w:tcBorders>
            <w:hideMark/>
          </w:tcPr>
          <w:p w:rsidR="005F5F0E" w:rsidRDefault="005F5F0E" w:rsidP="00E414A9">
            <w:pPr>
              <w:pStyle w:val="16"/>
              <w:spacing w:before="0"/>
              <w:ind w:right="0" w:firstLine="0"/>
              <w:jc w:val="center"/>
              <w:rPr>
                <w:color w:val="000000"/>
                <w:sz w:val="16"/>
                <w:szCs w:val="16"/>
                <w:lang w:val="en-US"/>
              </w:rPr>
            </w:pPr>
            <w:r>
              <w:rPr>
                <w:color w:val="000000"/>
                <w:sz w:val="16"/>
                <w:szCs w:val="16"/>
                <w:lang w:val="en-US"/>
              </w:rPr>
              <w:t>9 032 686</w:t>
            </w:r>
            <w:r>
              <w:rPr>
                <w:color w:val="000000"/>
                <w:sz w:val="16"/>
                <w:szCs w:val="16"/>
              </w:rPr>
              <w:t>,</w:t>
            </w:r>
            <w:r>
              <w:rPr>
                <w:color w:val="000000"/>
                <w:sz w:val="16"/>
                <w:szCs w:val="16"/>
                <w:lang w:val="en-US"/>
              </w:rPr>
              <w:t>1</w:t>
            </w:r>
          </w:p>
        </w:tc>
        <w:tc>
          <w:tcPr>
            <w:tcW w:w="840" w:type="dxa"/>
            <w:tcBorders>
              <w:top w:val="single" w:sz="4" w:space="0" w:color="auto"/>
              <w:left w:val="single" w:sz="4" w:space="0" w:color="auto"/>
              <w:bottom w:val="single" w:sz="4" w:space="0" w:color="auto"/>
              <w:right w:val="single" w:sz="4" w:space="0" w:color="auto"/>
            </w:tcBorders>
            <w:hideMark/>
          </w:tcPr>
          <w:p w:rsidR="005F5F0E" w:rsidRDefault="005F5F0E" w:rsidP="00E414A9">
            <w:pPr>
              <w:pStyle w:val="16"/>
              <w:spacing w:before="0"/>
              <w:ind w:right="0" w:firstLine="0"/>
              <w:jc w:val="center"/>
              <w:rPr>
                <w:color w:val="000000"/>
                <w:sz w:val="16"/>
                <w:szCs w:val="16"/>
                <w:lang w:val="en-US"/>
              </w:rPr>
            </w:pPr>
            <w:r>
              <w:rPr>
                <w:color w:val="000000"/>
                <w:sz w:val="16"/>
                <w:szCs w:val="16"/>
              </w:rPr>
              <w:t>1</w:t>
            </w:r>
            <w:r>
              <w:rPr>
                <w:color w:val="000000"/>
                <w:sz w:val="16"/>
                <w:szCs w:val="16"/>
                <w:lang w:val="en-US"/>
              </w:rPr>
              <w:t>3 126</w:t>
            </w:r>
            <w:r>
              <w:rPr>
                <w:color w:val="000000"/>
                <w:sz w:val="16"/>
                <w:szCs w:val="16"/>
              </w:rPr>
              <w:t>,</w:t>
            </w:r>
            <w:r>
              <w:rPr>
                <w:color w:val="000000"/>
                <w:sz w:val="16"/>
                <w:szCs w:val="16"/>
                <w:lang w:val="en-US"/>
              </w:rPr>
              <w:t>25</w:t>
            </w:r>
          </w:p>
        </w:tc>
        <w:tc>
          <w:tcPr>
            <w:tcW w:w="1011" w:type="dxa"/>
            <w:tcBorders>
              <w:top w:val="single" w:sz="4" w:space="0" w:color="auto"/>
              <w:left w:val="single" w:sz="4" w:space="0" w:color="auto"/>
              <w:bottom w:val="single" w:sz="4" w:space="0" w:color="auto"/>
              <w:right w:val="single" w:sz="4" w:space="0" w:color="auto"/>
            </w:tcBorders>
            <w:hideMark/>
          </w:tcPr>
          <w:p w:rsidR="005F5F0E" w:rsidRDefault="005F5F0E" w:rsidP="00E414A9">
            <w:pPr>
              <w:pStyle w:val="16"/>
              <w:spacing w:before="0"/>
              <w:ind w:right="0" w:firstLine="0"/>
              <w:jc w:val="center"/>
              <w:rPr>
                <w:color w:val="000000"/>
                <w:sz w:val="16"/>
                <w:szCs w:val="16"/>
              </w:rPr>
            </w:pPr>
            <w:r>
              <w:rPr>
                <w:color w:val="000000"/>
                <w:sz w:val="16"/>
                <w:szCs w:val="16"/>
              </w:rPr>
              <w:t>9 542 781,9</w:t>
            </w:r>
          </w:p>
        </w:tc>
        <w:tc>
          <w:tcPr>
            <w:tcW w:w="950" w:type="dxa"/>
            <w:tcBorders>
              <w:top w:val="single" w:sz="4" w:space="0" w:color="auto"/>
              <w:left w:val="single" w:sz="4" w:space="0" w:color="auto"/>
              <w:bottom w:val="single" w:sz="4" w:space="0" w:color="auto"/>
              <w:right w:val="single" w:sz="4" w:space="0" w:color="auto"/>
            </w:tcBorders>
            <w:hideMark/>
          </w:tcPr>
          <w:p w:rsidR="005F5F0E" w:rsidRDefault="005F5F0E" w:rsidP="00E414A9">
            <w:pPr>
              <w:pStyle w:val="16"/>
              <w:spacing w:before="0"/>
              <w:ind w:right="0" w:firstLine="0"/>
              <w:jc w:val="center"/>
              <w:rPr>
                <w:color w:val="000000"/>
                <w:sz w:val="16"/>
                <w:szCs w:val="16"/>
              </w:rPr>
            </w:pPr>
            <w:r>
              <w:rPr>
                <w:color w:val="000000"/>
                <w:sz w:val="16"/>
                <w:szCs w:val="16"/>
              </w:rPr>
              <w:t>13 867,52</w:t>
            </w:r>
          </w:p>
        </w:tc>
        <w:tc>
          <w:tcPr>
            <w:tcW w:w="1121" w:type="dxa"/>
            <w:tcBorders>
              <w:top w:val="single" w:sz="4" w:space="0" w:color="auto"/>
              <w:left w:val="single" w:sz="4" w:space="0" w:color="auto"/>
              <w:bottom w:val="single" w:sz="4" w:space="0" w:color="auto"/>
              <w:right w:val="single" w:sz="4" w:space="0" w:color="auto"/>
            </w:tcBorders>
            <w:hideMark/>
          </w:tcPr>
          <w:p w:rsidR="005F5F0E" w:rsidRDefault="005F5F0E" w:rsidP="00E414A9">
            <w:pPr>
              <w:pStyle w:val="16"/>
              <w:spacing w:before="0"/>
              <w:ind w:right="0" w:firstLine="0"/>
              <w:jc w:val="center"/>
              <w:rPr>
                <w:color w:val="000000"/>
                <w:sz w:val="16"/>
                <w:szCs w:val="16"/>
                <w:lang w:val="en-US"/>
              </w:rPr>
            </w:pPr>
            <w:r>
              <w:rPr>
                <w:color w:val="000000"/>
                <w:sz w:val="16"/>
                <w:szCs w:val="16"/>
                <w:lang w:val="en-US"/>
              </w:rPr>
              <w:t>10 651 543</w:t>
            </w:r>
            <w:r>
              <w:rPr>
                <w:color w:val="000000"/>
                <w:sz w:val="16"/>
                <w:szCs w:val="16"/>
              </w:rPr>
              <w:t>,</w:t>
            </w:r>
            <w:r>
              <w:rPr>
                <w:color w:val="000000"/>
                <w:sz w:val="16"/>
                <w:szCs w:val="16"/>
                <w:lang w:val="en-US"/>
              </w:rPr>
              <w:t>1</w:t>
            </w:r>
          </w:p>
        </w:tc>
        <w:tc>
          <w:tcPr>
            <w:tcW w:w="840" w:type="dxa"/>
            <w:tcBorders>
              <w:top w:val="single" w:sz="4" w:space="0" w:color="auto"/>
              <w:left w:val="single" w:sz="4" w:space="0" w:color="auto"/>
              <w:bottom w:val="single" w:sz="4" w:space="0" w:color="auto"/>
              <w:right w:val="single" w:sz="4" w:space="0" w:color="auto"/>
            </w:tcBorders>
            <w:hideMark/>
          </w:tcPr>
          <w:p w:rsidR="005F5F0E" w:rsidRDefault="005F5F0E" w:rsidP="00E414A9">
            <w:pPr>
              <w:pStyle w:val="16"/>
              <w:spacing w:before="0"/>
              <w:ind w:right="0" w:firstLine="0"/>
              <w:jc w:val="center"/>
              <w:rPr>
                <w:color w:val="000000"/>
                <w:sz w:val="16"/>
                <w:szCs w:val="16"/>
                <w:lang w:val="en-US"/>
              </w:rPr>
            </w:pPr>
            <w:r>
              <w:rPr>
                <w:color w:val="000000"/>
                <w:sz w:val="16"/>
                <w:szCs w:val="16"/>
              </w:rPr>
              <w:t>1</w:t>
            </w:r>
            <w:r>
              <w:rPr>
                <w:color w:val="000000"/>
                <w:sz w:val="16"/>
                <w:szCs w:val="16"/>
                <w:lang w:val="en-US"/>
              </w:rPr>
              <w:t>5 478</w:t>
            </w:r>
            <w:r>
              <w:rPr>
                <w:color w:val="000000"/>
                <w:sz w:val="16"/>
                <w:szCs w:val="16"/>
              </w:rPr>
              <w:t>,</w:t>
            </w:r>
            <w:r>
              <w:rPr>
                <w:color w:val="000000"/>
                <w:sz w:val="16"/>
                <w:szCs w:val="16"/>
                <w:lang w:val="en-US"/>
              </w:rPr>
              <w:t>77</w:t>
            </w:r>
          </w:p>
        </w:tc>
      </w:tr>
      <w:tr w:rsidR="005F5F0E" w:rsidTr="00921B3F">
        <w:trPr>
          <w:trHeight w:val="20"/>
        </w:trPr>
        <w:tc>
          <w:tcPr>
            <w:tcW w:w="1845" w:type="dxa"/>
            <w:tcBorders>
              <w:top w:val="single" w:sz="4" w:space="0" w:color="auto"/>
              <w:left w:val="single" w:sz="4" w:space="0" w:color="auto"/>
              <w:bottom w:val="single" w:sz="4" w:space="0" w:color="auto"/>
              <w:right w:val="single" w:sz="4" w:space="0" w:color="auto"/>
            </w:tcBorders>
            <w:hideMark/>
          </w:tcPr>
          <w:p w:rsidR="005F5F0E" w:rsidRDefault="001E0CB0" w:rsidP="002865B2">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1.2. </w:t>
            </w:r>
            <w:r w:rsidR="002865B2">
              <w:rPr>
                <w:rFonts w:ascii="Times New Roman" w:hAnsi="Times New Roman" w:cs="Times New Roman"/>
                <w:color w:val="000000"/>
                <w:sz w:val="16"/>
                <w:szCs w:val="16"/>
              </w:rPr>
              <w:t>М</w:t>
            </w:r>
            <w:r w:rsidR="005F5F0E">
              <w:rPr>
                <w:rFonts w:ascii="Times New Roman" w:hAnsi="Times New Roman" w:cs="Times New Roman"/>
                <w:color w:val="000000"/>
                <w:sz w:val="16"/>
                <w:szCs w:val="16"/>
              </w:rPr>
              <w:t xml:space="preserve">ежбюджетные трансферты бюджета Республики Карелия на финансовое обеспечение ТП ОМС в части базовой программы ОМС </w:t>
            </w:r>
          </w:p>
        </w:tc>
        <w:tc>
          <w:tcPr>
            <w:tcW w:w="540" w:type="dxa"/>
            <w:tcBorders>
              <w:top w:val="single" w:sz="4" w:space="0" w:color="auto"/>
              <w:left w:val="single" w:sz="4" w:space="0" w:color="auto"/>
              <w:bottom w:val="single" w:sz="4" w:space="0" w:color="auto"/>
              <w:right w:val="single" w:sz="4" w:space="0" w:color="auto"/>
            </w:tcBorders>
            <w:hideMark/>
          </w:tcPr>
          <w:p w:rsidR="005F5F0E" w:rsidRDefault="005F5F0E" w:rsidP="0068453F">
            <w:pPr>
              <w:pStyle w:val="ConsPlusNormal"/>
              <w:ind w:firstLine="0"/>
              <w:jc w:val="center"/>
              <w:rPr>
                <w:rFonts w:ascii="Times New Roman" w:hAnsi="Times New Roman" w:cs="Times New Roman"/>
                <w:color w:val="000000"/>
                <w:sz w:val="16"/>
                <w:szCs w:val="16"/>
              </w:rPr>
            </w:pPr>
            <w:bookmarkStart w:id="5" w:name="Par304"/>
            <w:bookmarkEnd w:id="5"/>
            <w:r>
              <w:rPr>
                <w:rFonts w:ascii="Times New Roman" w:hAnsi="Times New Roman" w:cs="Times New Roman"/>
                <w:color w:val="000000"/>
                <w:sz w:val="16"/>
                <w:szCs w:val="16"/>
              </w:rPr>
              <w:t>06</w:t>
            </w:r>
          </w:p>
        </w:tc>
        <w:tc>
          <w:tcPr>
            <w:tcW w:w="912"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16"/>
              <w:spacing w:before="0"/>
              <w:ind w:right="0" w:hanging="3"/>
              <w:jc w:val="center"/>
              <w:rPr>
                <w:color w:val="000000"/>
                <w:sz w:val="16"/>
                <w:szCs w:val="16"/>
              </w:rPr>
            </w:pPr>
            <w:r>
              <w:rPr>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16"/>
              <w:spacing w:before="0"/>
              <w:ind w:right="0" w:hanging="3"/>
              <w:jc w:val="center"/>
              <w:rPr>
                <w:color w:val="000000"/>
                <w:sz w:val="16"/>
                <w:szCs w:val="16"/>
              </w:rPr>
            </w:pPr>
            <w:r>
              <w:rPr>
                <w:color w:val="000000"/>
                <w:sz w:val="16"/>
                <w:szCs w:val="16"/>
              </w:rPr>
              <w:t>-</w:t>
            </w:r>
          </w:p>
        </w:tc>
        <w:tc>
          <w:tcPr>
            <w:tcW w:w="1073"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16"/>
              <w:spacing w:before="0"/>
              <w:ind w:right="0" w:firstLine="0"/>
              <w:jc w:val="center"/>
              <w:rPr>
                <w:color w:val="000000"/>
                <w:sz w:val="16"/>
                <w:szCs w:val="16"/>
                <w:lang w:val="en-US"/>
              </w:rPr>
            </w:pPr>
            <w:r>
              <w:rPr>
                <w:color w:val="000000"/>
                <w:sz w:val="16"/>
                <w:szCs w:val="16"/>
                <w:lang w:val="en-US"/>
              </w:rPr>
              <w:t>-</w:t>
            </w:r>
          </w:p>
        </w:tc>
        <w:tc>
          <w:tcPr>
            <w:tcW w:w="840"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16"/>
              <w:spacing w:before="0"/>
              <w:ind w:right="0" w:firstLine="0"/>
              <w:jc w:val="center"/>
              <w:rPr>
                <w:color w:val="000000"/>
                <w:sz w:val="16"/>
                <w:szCs w:val="16"/>
                <w:lang w:val="en-US"/>
              </w:rPr>
            </w:pPr>
            <w:r>
              <w:rPr>
                <w:color w:val="000000"/>
                <w:sz w:val="16"/>
                <w:szCs w:val="16"/>
                <w:lang w:val="en-US"/>
              </w:rPr>
              <w:t>-</w:t>
            </w:r>
          </w:p>
        </w:tc>
        <w:tc>
          <w:tcPr>
            <w:tcW w:w="1011"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16"/>
              <w:spacing w:before="0"/>
              <w:ind w:firstLine="0"/>
              <w:jc w:val="center"/>
              <w:rPr>
                <w:color w:val="000000"/>
                <w:sz w:val="16"/>
                <w:szCs w:val="16"/>
              </w:rPr>
            </w:pPr>
            <w:r>
              <w:rPr>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16"/>
              <w:spacing w:before="0"/>
              <w:ind w:firstLine="0"/>
              <w:jc w:val="center"/>
              <w:rPr>
                <w:color w:val="000000"/>
                <w:sz w:val="16"/>
                <w:szCs w:val="16"/>
              </w:rPr>
            </w:pPr>
            <w:r>
              <w:rPr>
                <w:color w:val="000000"/>
                <w:sz w:val="16"/>
                <w:szCs w:val="16"/>
              </w:rPr>
              <w:t>-</w:t>
            </w:r>
          </w:p>
        </w:tc>
        <w:tc>
          <w:tcPr>
            <w:tcW w:w="1121"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16"/>
              <w:spacing w:before="0"/>
              <w:ind w:firstLine="0"/>
              <w:jc w:val="center"/>
              <w:rPr>
                <w:color w:val="000000"/>
                <w:sz w:val="16"/>
                <w:szCs w:val="16"/>
              </w:rPr>
            </w:pPr>
            <w:r>
              <w:rPr>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16"/>
              <w:spacing w:before="0"/>
              <w:ind w:firstLine="0"/>
              <w:jc w:val="center"/>
              <w:rPr>
                <w:color w:val="000000"/>
                <w:sz w:val="16"/>
                <w:szCs w:val="16"/>
              </w:rPr>
            </w:pPr>
            <w:r>
              <w:rPr>
                <w:color w:val="000000"/>
                <w:sz w:val="16"/>
                <w:szCs w:val="16"/>
              </w:rPr>
              <w:t>-</w:t>
            </w:r>
          </w:p>
        </w:tc>
      </w:tr>
      <w:tr w:rsidR="005F5F0E" w:rsidTr="00921B3F">
        <w:trPr>
          <w:trHeight w:val="20"/>
        </w:trPr>
        <w:tc>
          <w:tcPr>
            <w:tcW w:w="1845"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1.2.1. Межбюджетные трансферты, передаваемые из бюджета Республики Карелия в бюджет территориального фонда обязательного медицинского страхования  Республики Карелия (далее – ТФ ОМС РК)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540" w:type="dxa"/>
            <w:tcBorders>
              <w:top w:val="single" w:sz="4" w:space="0" w:color="auto"/>
              <w:left w:val="single" w:sz="4" w:space="0" w:color="auto"/>
              <w:bottom w:val="single" w:sz="4" w:space="0" w:color="auto"/>
              <w:right w:val="single" w:sz="4" w:space="0" w:color="auto"/>
            </w:tcBorders>
            <w:hideMark/>
          </w:tcPr>
          <w:p w:rsidR="005F5F0E" w:rsidRDefault="005F5F0E" w:rsidP="0068453F">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07</w:t>
            </w:r>
          </w:p>
        </w:tc>
        <w:tc>
          <w:tcPr>
            <w:tcW w:w="912"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16"/>
              <w:spacing w:before="0"/>
              <w:ind w:right="0" w:hanging="3"/>
              <w:jc w:val="center"/>
              <w:rPr>
                <w:color w:val="000000"/>
                <w:sz w:val="16"/>
                <w:szCs w:val="16"/>
              </w:rPr>
            </w:pPr>
            <w:r>
              <w:rPr>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16"/>
              <w:spacing w:before="0"/>
              <w:ind w:right="0" w:hanging="3"/>
              <w:jc w:val="center"/>
              <w:rPr>
                <w:color w:val="000000"/>
                <w:sz w:val="16"/>
                <w:szCs w:val="16"/>
              </w:rPr>
            </w:pPr>
            <w:r>
              <w:rPr>
                <w:color w:val="000000"/>
                <w:sz w:val="16"/>
                <w:szCs w:val="16"/>
              </w:rPr>
              <w:t>-</w:t>
            </w:r>
          </w:p>
        </w:tc>
        <w:tc>
          <w:tcPr>
            <w:tcW w:w="1073"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16"/>
              <w:spacing w:before="0"/>
              <w:ind w:right="0" w:firstLine="0"/>
              <w:jc w:val="center"/>
              <w:rPr>
                <w:color w:val="000000"/>
                <w:sz w:val="16"/>
                <w:szCs w:val="16"/>
                <w:lang w:val="en-US"/>
              </w:rPr>
            </w:pPr>
            <w:r>
              <w:rPr>
                <w:color w:val="000000"/>
                <w:sz w:val="16"/>
                <w:szCs w:val="16"/>
                <w:lang w:val="en-US"/>
              </w:rPr>
              <w:t>-</w:t>
            </w:r>
          </w:p>
        </w:tc>
        <w:tc>
          <w:tcPr>
            <w:tcW w:w="840"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16"/>
              <w:spacing w:before="0"/>
              <w:ind w:right="0" w:firstLine="0"/>
              <w:jc w:val="center"/>
              <w:rPr>
                <w:color w:val="000000"/>
                <w:sz w:val="16"/>
                <w:szCs w:val="16"/>
                <w:lang w:val="en-US"/>
              </w:rPr>
            </w:pPr>
            <w:r>
              <w:rPr>
                <w:color w:val="000000"/>
                <w:sz w:val="16"/>
                <w:szCs w:val="16"/>
                <w:lang w:val="en-US"/>
              </w:rPr>
              <w:t>-</w:t>
            </w:r>
          </w:p>
        </w:tc>
        <w:tc>
          <w:tcPr>
            <w:tcW w:w="1011"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16"/>
              <w:spacing w:before="0"/>
              <w:ind w:firstLine="0"/>
              <w:jc w:val="center"/>
              <w:rPr>
                <w:color w:val="000000"/>
                <w:sz w:val="16"/>
                <w:szCs w:val="16"/>
              </w:rPr>
            </w:pPr>
            <w:r>
              <w:rPr>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16"/>
              <w:spacing w:before="0"/>
              <w:ind w:firstLine="0"/>
              <w:jc w:val="center"/>
              <w:rPr>
                <w:color w:val="000000"/>
                <w:sz w:val="16"/>
                <w:szCs w:val="16"/>
              </w:rPr>
            </w:pPr>
            <w:r>
              <w:rPr>
                <w:color w:val="000000"/>
                <w:sz w:val="16"/>
                <w:szCs w:val="16"/>
              </w:rPr>
              <w:t>-</w:t>
            </w:r>
          </w:p>
        </w:tc>
        <w:tc>
          <w:tcPr>
            <w:tcW w:w="1121"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16"/>
              <w:spacing w:before="0"/>
              <w:ind w:firstLine="0"/>
              <w:jc w:val="center"/>
              <w:rPr>
                <w:color w:val="000000"/>
                <w:sz w:val="16"/>
                <w:szCs w:val="16"/>
              </w:rPr>
            </w:pPr>
            <w:r>
              <w:rPr>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16"/>
              <w:spacing w:before="0"/>
              <w:ind w:firstLine="0"/>
              <w:jc w:val="center"/>
              <w:rPr>
                <w:color w:val="000000"/>
                <w:sz w:val="16"/>
                <w:szCs w:val="16"/>
              </w:rPr>
            </w:pPr>
            <w:r>
              <w:rPr>
                <w:color w:val="000000"/>
                <w:sz w:val="16"/>
                <w:szCs w:val="16"/>
              </w:rPr>
              <w:t>-</w:t>
            </w:r>
          </w:p>
        </w:tc>
      </w:tr>
      <w:tr w:rsidR="00921B3F" w:rsidTr="00666769">
        <w:tc>
          <w:tcPr>
            <w:tcW w:w="1845"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 xml:space="preserve">1 </w:t>
            </w:r>
          </w:p>
        </w:tc>
        <w:tc>
          <w:tcPr>
            <w:tcW w:w="540"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912"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88"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4 </w:t>
            </w:r>
          </w:p>
        </w:tc>
        <w:tc>
          <w:tcPr>
            <w:tcW w:w="1073"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5 </w:t>
            </w:r>
          </w:p>
        </w:tc>
        <w:tc>
          <w:tcPr>
            <w:tcW w:w="840"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6 </w:t>
            </w:r>
          </w:p>
        </w:tc>
        <w:tc>
          <w:tcPr>
            <w:tcW w:w="1011"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950"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1121"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840"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r>
      <w:tr w:rsidR="00921B3F" w:rsidTr="00921B3F">
        <w:trPr>
          <w:trHeight w:val="3393"/>
        </w:trPr>
        <w:tc>
          <w:tcPr>
            <w:tcW w:w="1845" w:type="dxa"/>
            <w:tcBorders>
              <w:top w:val="single" w:sz="4" w:space="0" w:color="auto"/>
              <w:left w:val="single" w:sz="4" w:space="0" w:color="auto"/>
              <w:bottom w:val="single" w:sz="4" w:space="0" w:color="auto"/>
              <w:right w:val="single" w:sz="4" w:space="0" w:color="auto"/>
            </w:tcBorders>
            <w:hideMark/>
          </w:tcPr>
          <w:p w:rsidR="00921B3F" w:rsidRDefault="00921B3F">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1.2.2. Межбюджетные трансферты, передаваемые из бюджета Республики Карелия в бюджет  ТФ ОМС РК на  финансовое  обеспечение расходов, включаемых в структуру тарифа на оплату медицинской помощи в соответствии с </w:t>
            </w:r>
            <w:r w:rsidRPr="00041F76">
              <w:rPr>
                <w:rFonts w:ascii="Times New Roman" w:hAnsi="Times New Roman" w:cs="Times New Roman"/>
                <w:sz w:val="16"/>
                <w:szCs w:val="16"/>
              </w:rPr>
              <w:t>частью 7</w:t>
            </w:r>
            <w:r>
              <w:rPr>
                <w:rFonts w:ascii="Times New Roman" w:hAnsi="Times New Roman" w:cs="Times New Roman"/>
                <w:color w:val="000000"/>
                <w:sz w:val="16"/>
                <w:szCs w:val="16"/>
              </w:rPr>
              <w:t xml:space="preserve"> статьи 35 Федерального закона от 29 ноября 2010 года              № 326-ФЗ «Об </w:t>
            </w:r>
            <w:proofErr w:type="spellStart"/>
            <w:r>
              <w:rPr>
                <w:rFonts w:ascii="Times New Roman" w:hAnsi="Times New Roman" w:cs="Times New Roman"/>
                <w:color w:val="000000"/>
                <w:sz w:val="16"/>
                <w:szCs w:val="16"/>
              </w:rPr>
              <w:t>обяза-тельном</w:t>
            </w:r>
            <w:proofErr w:type="spellEnd"/>
            <w:r>
              <w:rPr>
                <w:rFonts w:ascii="Times New Roman" w:hAnsi="Times New Roman" w:cs="Times New Roman"/>
                <w:color w:val="000000"/>
                <w:sz w:val="16"/>
                <w:szCs w:val="16"/>
              </w:rPr>
              <w:t xml:space="preserve"> медицинском страховании в </w:t>
            </w:r>
            <w:proofErr w:type="spellStart"/>
            <w:r>
              <w:rPr>
                <w:rFonts w:ascii="Times New Roman" w:hAnsi="Times New Roman" w:cs="Times New Roman"/>
                <w:color w:val="000000"/>
                <w:sz w:val="16"/>
                <w:szCs w:val="16"/>
              </w:rPr>
              <w:t>Рос-сийской</w:t>
            </w:r>
            <w:proofErr w:type="spellEnd"/>
            <w:r>
              <w:rPr>
                <w:rFonts w:ascii="Times New Roman" w:hAnsi="Times New Roman" w:cs="Times New Roman"/>
                <w:color w:val="000000"/>
                <w:sz w:val="16"/>
                <w:szCs w:val="16"/>
              </w:rPr>
              <w:t xml:space="preserve">  Федерации» </w:t>
            </w:r>
          </w:p>
        </w:tc>
        <w:tc>
          <w:tcPr>
            <w:tcW w:w="540" w:type="dxa"/>
            <w:tcBorders>
              <w:top w:val="single" w:sz="4" w:space="0" w:color="auto"/>
              <w:left w:val="single" w:sz="4" w:space="0" w:color="auto"/>
              <w:bottom w:val="single" w:sz="4" w:space="0" w:color="auto"/>
              <w:right w:val="single" w:sz="4" w:space="0" w:color="auto"/>
            </w:tcBorders>
            <w:hideMark/>
          </w:tcPr>
          <w:p w:rsidR="00921B3F" w:rsidRDefault="00921B3F" w:rsidP="00921B3F">
            <w:pPr>
              <w:pStyle w:val="ConsPlusNormal"/>
              <w:ind w:firstLine="0"/>
              <w:jc w:val="center"/>
              <w:rPr>
                <w:rFonts w:ascii="Times New Roman" w:hAnsi="Times New Roman" w:cs="Times New Roman"/>
                <w:color w:val="000000"/>
                <w:sz w:val="16"/>
                <w:szCs w:val="16"/>
              </w:rPr>
            </w:pPr>
            <w:bookmarkStart w:id="6" w:name="Par327"/>
            <w:bookmarkEnd w:id="6"/>
            <w:r>
              <w:rPr>
                <w:rFonts w:ascii="Times New Roman" w:hAnsi="Times New Roman" w:cs="Times New Roman"/>
                <w:color w:val="000000"/>
                <w:sz w:val="16"/>
                <w:szCs w:val="16"/>
              </w:rPr>
              <w:t>08</w:t>
            </w:r>
          </w:p>
        </w:tc>
        <w:tc>
          <w:tcPr>
            <w:tcW w:w="912"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73"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11"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121"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5F5F0E" w:rsidTr="00921B3F">
        <w:tc>
          <w:tcPr>
            <w:tcW w:w="1845" w:type="dxa"/>
            <w:tcBorders>
              <w:top w:val="single" w:sz="4" w:space="0" w:color="auto"/>
              <w:left w:val="single" w:sz="4" w:space="0" w:color="auto"/>
              <w:bottom w:val="single" w:sz="4" w:space="0" w:color="auto"/>
              <w:right w:val="single" w:sz="4" w:space="0" w:color="auto"/>
            </w:tcBorders>
            <w:hideMark/>
          </w:tcPr>
          <w:p w:rsidR="005F5F0E" w:rsidRDefault="005F5F0E" w:rsidP="00041F76">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1.3. </w:t>
            </w:r>
            <w:r w:rsidR="00041F76">
              <w:rPr>
                <w:rFonts w:ascii="Times New Roman" w:hAnsi="Times New Roman" w:cs="Times New Roman"/>
                <w:color w:val="000000"/>
                <w:sz w:val="16"/>
                <w:szCs w:val="16"/>
              </w:rPr>
              <w:t>П</w:t>
            </w:r>
            <w:r>
              <w:rPr>
                <w:rFonts w:ascii="Times New Roman" w:hAnsi="Times New Roman" w:cs="Times New Roman"/>
                <w:color w:val="000000"/>
                <w:sz w:val="16"/>
                <w:szCs w:val="16"/>
              </w:rPr>
              <w:t xml:space="preserve">рочие поступления </w:t>
            </w:r>
          </w:p>
        </w:tc>
        <w:tc>
          <w:tcPr>
            <w:tcW w:w="540"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ConsPlusNormal"/>
              <w:ind w:firstLine="0"/>
              <w:jc w:val="center"/>
              <w:rPr>
                <w:rFonts w:ascii="Times New Roman" w:hAnsi="Times New Roman" w:cs="Times New Roman"/>
                <w:color w:val="000000"/>
                <w:sz w:val="16"/>
                <w:szCs w:val="16"/>
              </w:rPr>
            </w:pPr>
            <w:bookmarkStart w:id="7" w:name="Par344"/>
            <w:bookmarkEnd w:id="7"/>
            <w:r>
              <w:rPr>
                <w:rFonts w:ascii="Times New Roman" w:hAnsi="Times New Roman" w:cs="Times New Roman"/>
                <w:color w:val="000000"/>
                <w:sz w:val="16"/>
                <w:szCs w:val="16"/>
              </w:rPr>
              <w:t>09</w:t>
            </w:r>
          </w:p>
        </w:tc>
        <w:tc>
          <w:tcPr>
            <w:tcW w:w="912"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ConsNormal"/>
              <w:ind w:right="0" w:hanging="3"/>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ConsNormal"/>
              <w:ind w:right="0" w:hanging="3"/>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73"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11"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ConsNormal"/>
              <w:ind w:right="0" w:hanging="3"/>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ConsNormal"/>
              <w:ind w:right="0" w:hanging="3"/>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121"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ConsNormal"/>
              <w:ind w:right="0" w:hanging="3"/>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ConsNormal"/>
              <w:ind w:right="0" w:hanging="3"/>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921B3F" w:rsidTr="00921B3F">
        <w:trPr>
          <w:trHeight w:val="1871"/>
        </w:trPr>
        <w:tc>
          <w:tcPr>
            <w:tcW w:w="1845" w:type="dxa"/>
            <w:tcBorders>
              <w:top w:val="single" w:sz="4" w:space="0" w:color="auto"/>
              <w:left w:val="single" w:sz="4" w:space="0" w:color="auto"/>
              <w:bottom w:val="single" w:sz="4" w:space="0" w:color="auto"/>
              <w:right w:val="single" w:sz="4" w:space="0" w:color="auto"/>
            </w:tcBorders>
            <w:hideMark/>
          </w:tcPr>
          <w:p w:rsidR="00921B3F" w:rsidRDefault="00921B3F">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2. Межбюджетные трансферты бюджета Республики Карелия на финансовое </w:t>
            </w:r>
            <w:proofErr w:type="spellStart"/>
            <w:r>
              <w:rPr>
                <w:rFonts w:ascii="Times New Roman" w:hAnsi="Times New Roman" w:cs="Times New Roman"/>
                <w:color w:val="000000"/>
                <w:sz w:val="16"/>
                <w:szCs w:val="16"/>
              </w:rPr>
              <w:t>обеспече-ние</w:t>
            </w:r>
            <w:proofErr w:type="spellEnd"/>
            <w:r>
              <w:rPr>
                <w:rFonts w:ascii="Times New Roman" w:hAnsi="Times New Roman" w:cs="Times New Roman"/>
                <w:color w:val="000000"/>
                <w:sz w:val="16"/>
                <w:szCs w:val="16"/>
              </w:rPr>
              <w:t xml:space="preserve"> дополнительных видов и условий оказания  медицинской помощи, не </w:t>
            </w:r>
            <w:proofErr w:type="spellStart"/>
            <w:r>
              <w:rPr>
                <w:rFonts w:ascii="Times New Roman" w:hAnsi="Times New Roman" w:cs="Times New Roman"/>
                <w:color w:val="000000"/>
                <w:sz w:val="16"/>
                <w:szCs w:val="16"/>
              </w:rPr>
              <w:t>установлен-ных</w:t>
            </w:r>
            <w:proofErr w:type="spellEnd"/>
            <w:r>
              <w:rPr>
                <w:rFonts w:ascii="Times New Roman" w:hAnsi="Times New Roman" w:cs="Times New Roman"/>
                <w:color w:val="000000"/>
                <w:sz w:val="16"/>
                <w:szCs w:val="16"/>
              </w:rPr>
              <w:t xml:space="preserve"> базовой </w:t>
            </w:r>
            <w:proofErr w:type="spellStart"/>
            <w:r>
              <w:rPr>
                <w:rFonts w:ascii="Times New Roman" w:hAnsi="Times New Roman" w:cs="Times New Roman"/>
                <w:color w:val="000000"/>
                <w:sz w:val="16"/>
                <w:szCs w:val="16"/>
              </w:rPr>
              <w:t>програм-мой</w:t>
            </w:r>
            <w:proofErr w:type="spellEnd"/>
            <w:r>
              <w:rPr>
                <w:rFonts w:ascii="Times New Roman" w:hAnsi="Times New Roman" w:cs="Times New Roman"/>
                <w:color w:val="000000"/>
                <w:sz w:val="16"/>
                <w:szCs w:val="16"/>
              </w:rPr>
              <w:t xml:space="preserve"> ОМС, в том числе:  </w:t>
            </w:r>
          </w:p>
        </w:tc>
        <w:tc>
          <w:tcPr>
            <w:tcW w:w="540" w:type="dxa"/>
            <w:tcBorders>
              <w:top w:val="single" w:sz="4" w:space="0" w:color="auto"/>
              <w:left w:val="single" w:sz="4" w:space="0" w:color="auto"/>
              <w:bottom w:val="single" w:sz="4" w:space="0" w:color="auto"/>
              <w:right w:val="single" w:sz="4" w:space="0" w:color="auto"/>
            </w:tcBorders>
            <w:hideMark/>
          </w:tcPr>
          <w:p w:rsidR="00921B3F" w:rsidRDefault="00921B3F" w:rsidP="00921B3F">
            <w:pPr>
              <w:pStyle w:val="ConsPlusNormal"/>
              <w:ind w:firstLine="0"/>
              <w:jc w:val="center"/>
              <w:rPr>
                <w:rFonts w:ascii="Times New Roman" w:hAnsi="Times New Roman" w:cs="Times New Roman"/>
                <w:color w:val="000000"/>
                <w:sz w:val="16"/>
                <w:szCs w:val="16"/>
              </w:rPr>
            </w:pPr>
            <w:bookmarkStart w:id="8" w:name="Par346"/>
            <w:bookmarkEnd w:id="8"/>
            <w:r>
              <w:rPr>
                <w:rFonts w:ascii="Times New Roman" w:hAnsi="Times New Roman" w:cs="Times New Roman"/>
                <w:color w:val="000000"/>
                <w:sz w:val="16"/>
                <w:szCs w:val="16"/>
              </w:rPr>
              <w:t>10</w:t>
            </w:r>
          </w:p>
        </w:tc>
        <w:tc>
          <w:tcPr>
            <w:tcW w:w="912"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73"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11"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50"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121"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single" w:sz="4" w:space="0" w:color="auto"/>
              <w:left w:val="single" w:sz="4" w:space="0" w:color="auto"/>
              <w:bottom w:val="single" w:sz="4" w:space="0" w:color="auto"/>
              <w:right w:val="single" w:sz="4" w:space="0" w:color="auto"/>
            </w:tcBorders>
            <w:hideMark/>
          </w:tcPr>
          <w:p w:rsidR="00921B3F" w:rsidRDefault="00921B3F"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921B3F" w:rsidTr="00921B3F">
        <w:tc>
          <w:tcPr>
            <w:tcW w:w="1845" w:type="dxa"/>
            <w:tcBorders>
              <w:top w:val="nil"/>
              <w:left w:val="single" w:sz="4" w:space="0" w:color="auto"/>
              <w:bottom w:val="single" w:sz="4" w:space="0" w:color="auto"/>
              <w:right w:val="single" w:sz="4" w:space="0" w:color="auto"/>
            </w:tcBorders>
            <w:hideMark/>
          </w:tcPr>
          <w:p w:rsidR="00921B3F" w:rsidRDefault="00921B3F">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2.1. Межбюджетные трансферты, передаваемые из бюджета Республики Карелия в бюджет ТФ ОМС РК на финансовое обеспечение скорой медицинской помощи (за  исключением специализированной  (санитарно-авиационной) скорой медицинской помощи) </w:t>
            </w:r>
          </w:p>
        </w:tc>
        <w:tc>
          <w:tcPr>
            <w:tcW w:w="540" w:type="dxa"/>
            <w:tcBorders>
              <w:top w:val="nil"/>
              <w:left w:val="single" w:sz="4" w:space="0" w:color="auto"/>
              <w:bottom w:val="single" w:sz="4" w:space="0" w:color="auto"/>
              <w:right w:val="single" w:sz="4" w:space="0" w:color="auto"/>
            </w:tcBorders>
            <w:hideMark/>
          </w:tcPr>
          <w:p w:rsidR="00921B3F" w:rsidRDefault="00921B3F" w:rsidP="00921B3F">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11</w:t>
            </w:r>
          </w:p>
        </w:tc>
        <w:tc>
          <w:tcPr>
            <w:tcW w:w="912" w:type="dxa"/>
            <w:tcBorders>
              <w:top w:val="nil"/>
              <w:left w:val="single" w:sz="4" w:space="0" w:color="auto"/>
              <w:bottom w:val="single" w:sz="4" w:space="0" w:color="auto"/>
              <w:right w:val="single" w:sz="4" w:space="0" w:color="auto"/>
            </w:tcBorders>
            <w:hideMark/>
          </w:tcPr>
          <w:p w:rsidR="00921B3F" w:rsidRDefault="00921B3F"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nil"/>
              <w:left w:val="single" w:sz="4" w:space="0" w:color="auto"/>
              <w:bottom w:val="single" w:sz="4" w:space="0" w:color="auto"/>
              <w:right w:val="single" w:sz="4" w:space="0" w:color="auto"/>
            </w:tcBorders>
            <w:hideMark/>
          </w:tcPr>
          <w:p w:rsidR="00921B3F" w:rsidRDefault="00921B3F"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73" w:type="dxa"/>
            <w:tcBorders>
              <w:top w:val="nil"/>
              <w:left w:val="single" w:sz="4" w:space="0" w:color="auto"/>
              <w:bottom w:val="single" w:sz="4" w:space="0" w:color="auto"/>
              <w:right w:val="single" w:sz="4" w:space="0" w:color="auto"/>
            </w:tcBorders>
            <w:hideMark/>
          </w:tcPr>
          <w:p w:rsidR="00921B3F" w:rsidRDefault="00921B3F"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nil"/>
              <w:left w:val="single" w:sz="4" w:space="0" w:color="auto"/>
              <w:bottom w:val="single" w:sz="4" w:space="0" w:color="auto"/>
              <w:right w:val="single" w:sz="4" w:space="0" w:color="auto"/>
            </w:tcBorders>
            <w:hideMark/>
          </w:tcPr>
          <w:p w:rsidR="00921B3F" w:rsidRDefault="00921B3F"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11" w:type="dxa"/>
            <w:tcBorders>
              <w:top w:val="nil"/>
              <w:left w:val="single" w:sz="4" w:space="0" w:color="auto"/>
              <w:bottom w:val="single" w:sz="4" w:space="0" w:color="auto"/>
              <w:right w:val="single" w:sz="4" w:space="0" w:color="auto"/>
            </w:tcBorders>
            <w:hideMark/>
          </w:tcPr>
          <w:p w:rsidR="00921B3F" w:rsidRDefault="00921B3F"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50" w:type="dxa"/>
            <w:tcBorders>
              <w:top w:val="nil"/>
              <w:left w:val="single" w:sz="4" w:space="0" w:color="auto"/>
              <w:bottom w:val="single" w:sz="4" w:space="0" w:color="auto"/>
              <w:right w:val="single" w:sz="4" w:space="0" w:color="auto"/>
            </w:tcBorders>
            <w:hideMark/>
          </w:tcPr>
          <w:p w:rsidR="00921B3F" w:rsidRDefault="00921B3F"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121" w:type="dxa"/>
            <w:tcBorders>
              <w:top w:val="nil"/>
              <w:left w:val="single" w:sz="4" w:space="0" w:color="auto"/>
              <w:bottom w:val="single" w:sz="4" w:space="0" w:color="auto"/>
              <w:right w:val="single" w:sz="4" w:space="0" w:color="auto"/>
            </w:tcBorders>
            <w:hideMark/>
          </w:tcPr>
          <w:p w:rsidR="00921B3F" w:rsidRDefault="00921B3F"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nil"/>
              <w:left w:val="single" w:sz="4" w:space="0" w:color="auto"/>
              <w:bottom w:val="single" w:sz="4" w:space="0" w:color="auto"/>
              <w:right w:val="single" w:sz="4" w:space="0" w:color="auto"/>
            </w:tcBorders>
            <w:hideMark/>
          </w:tcPr>
          <w:p w:rsidR="00921B3F" w:rsidRDefault="00921B3F"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5F5F0E" w:rsidTr="00041F76">
        <w:tc>
          <w:tcPr>
            <w:tcW w:w="1845" w:type="dxa"/>
            <w:tcBorders>
              <w:top w:val="single" w:sz="4" w:space="0" w:color="auto"/>
              <w:left w:val="single" w:sz="4" w:space="0" w:color="auto"/>
              <w:right w:val="single" w:sz="4" w:space="0" w:color="auto"/>
            </w:tcBorders>
            <w:hideMark/>
          </w:tcPr>
          <w:p w:rsidR="005F5F0E" w:rsidRDefault="005F5F0E">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2.2. Межбюджетные трансферты, передаваемые из бюджета  Республики Карелия в бюджет ТФ ОМС РК на финансовое обеспечение расходов, </w:t>
            </w:r>
          </w:p>
        </w:tc>
        <w:tc>
          <w:tcPr>
            <w:tcW w:w="540" w:type="dxa"/>
            <w:tcBorders>
              <w:top w:val="single" w:sz="4" w:space="0" w:color="auto"/>
              <w:left w:val="single" w:sz="4" w:space="0" w:color="auto"/>
              <w:right w:val="single" w:sz="4" w:space="0" w:color="auto"/>
            </w:tcBorders>
            <w:hideMark/>
          </w:tcPr>
          <w:p w:rsidR="005F5F0E" w:rsidRDefault="005F5F0E" w:rsidP="00921B3F">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912" w:type="dxa"/>
            <w:tcBorders>
              <w:top w:val="single" w:sz="4" w:space="0" w:color="auto"/>
              <w:left w:val="single" w:sz="4" w:space="0" w:color="auto"/>
              <w:right w:val="single" w:sz="4" w:space="0" w:color="auto"/>
            </w:tcBorders>
            <w:hideMark/>
          </w:tcPr>
          <w:p w:rsidR="005F5F0E" w:rsidRDefault="005F5F0E" w:rsidP="00921B3F">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right w:val="single" w:sz="4" w:space="0" w:color="auto"/>
            </w:tcBorders>
            <w:hideMark/>
          </w:tcPr>
          <w:p w:rsidR="005F5F0E" w:rsidRDefault="005F5F0E" w:rsidP="00921B3F">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73" w:type="dxa"/>
            <w:tcBorders>
              <w:top w:val="single" w:sz="4" w:space="0" w:color="auto"/>
              <w:left w:val="single" w:sz="4" w:space="0" w:color="auto"/>
              <w:right w:val="single" w:sz="4" w:space="0" w:color="auto"/>
            </w:tcBorders>
            <w:hideMark/>
          </w:tcPr>
          <w:p w:rsidR="005F5F0E" w:rsidRDefault="005F5F0E" w:rsidP="00921B3F">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single" w:sz="4" w:space="0" w:color="auto"/>
              <w:left w:val="single" w:sz="4" w:space="0" w:color="auto"/>
              <w:right w:val="single" w:sz="4" w:space="0" w:color="auto"/>
            </w:tcBorders>
            <w:hideMark/>
          </w:tcPr>
          <w:p w:rsidR="005F5F0E" w:rsidRDefault="005F5F0E" w:rsidP="00921B3F">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011" w:type="dxa"/>
            <w:tcBorders>
              <w:top w:val="single" w:sz="4" w:space="0" w:color="auto"/>
              <w:left w:val="single" w:sz="4" w:space="0" w:color="auto"/>
              <w:right w:val="single" w:sz="4" w:space="0" w:color="auto"/>
            </w:tcBorders>
            <w:hideMark/>
          </w:tcPr>
          <w:p w:rsidR="005F5F0E" w:rsidRDefault="005F5F0E" w:rsidP="00921B3F">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50" w:type="dxa"/>
            <w:tcBorders>
              <w:top w:val="single" w:sz="4" w:space="0" w:color="auto"/>
              <w:left w:val="single" w:sz="4" w:space="0" w:color="auto"/>
              <w:right w:val="single" w:sz="4" w:space="0" w:color="auto"/>
            </w:tcBorders>
            <w:hideMark/>
          </w:tcPr>
          <w:p w:rsidR="005F5F0E" w:rsidRDefault="005F5F0E" w:rsidP="00921B3F">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1121" w:type="dxa"/>
            <w:tcBorders>
              <w:top w:val="single" w:sz="4" w:space="0" w:color="auto"/>
              <w:left w:val="single" w:sz="4" w:space="0" w:color="auto"/>
              <w:right w:val="single" w:sz="4" w:space="0" w:color="auto"/>
            </w:tcBorders>
            <w:hideMark/>
          </w:tcPr>
          <w:p w:rsidR="005F5F0E" w:rsidRDefault="005F5F0E" w:rsidP="00921B3F">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40" w:type="dxa"/>
            <w:tcBorders>
              <w:top w:val="single" w:sz="4" w:space="0" w:color="auto"/>
              <w:left w:val="single" w:sz="4" w:space="0" w:color="auto"/>
              <w:right w:val="single" w:sz="4" w:space="0" w:color="auto"/>
            </w:tcBorders>
            <w:hideMark/>
          </w:tcPr>
          <w:p w:rsidR="005F5F0E" w:rsidRDefault="005F5F0E" w:rsidP="00921B3F">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5F5F0E" w:rsidTr="00041F76">
        <w:tc>
          <w:tcPr>
            <w:tcW w:w="1845" w:type="dxa"/>
            <w:tcBorders>
              <w:top w:val="nil"/>
              <w:left w:val="single" w:sz="4" w:space="0" w:color="auto"/>
              <w:bottom w:val="single" w:sz="4" w:space="0" w:color="auto"/>
              <w:right w:val="single" w:sz="4" w:space="0" w:color="auto"/>
            </w:tcBorders>
            <w:hideMark/>
          </w:tcPr>
          <w:p w:rsidR="005F5F0E" w:rsidRDefault="005F5F0E">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включаемых в структуру тарифа на оплату  медицинской помощи в соответствии с </w:t>
            </w:r>
            <w:r w:rsidRPr="00041F76">
              <w:rPr>
                <w:rFonts w:ascii="Times New Roman" w:hAnsi="Times New Roman" w:cs="Times New Roman"/>
                <w:sz w:val="16"/>
                <w:szCs w:val="16"/>
              </w:rPr>
              <w:t>частью 7</w:t>
            </w:r>
            <w:r w:rsidRPr="001E0CB0">
              <w:rPr>
                <w:rFonts w:ascii="Times New Roman" w:hAnsi="Times New Roman" w:cs="Times New Roman"/>
                <w:color w:val="000000"/>
                <w:sz w:val="16"/>
                <w:szCs w:val="16"/>
              </w:rPr>
              <w:t>статьи</w:t>
            </w:r>
            <w:r>
              <w:rPr>
                <w:rFonts w:ascii="Times New Roman" w:hAnsi="Times New Roman" w:cs="Times New Roman"/>
                <w:color w:val="000000"/>
                <w:sz w:val="16"/>
                <w:szCs w:val="16"/>
              </w:rPr>
              <w:t xml:space="preserve"> 35 Федерального закона от 29 ноября 2010 года             № 326-ФЗ «Об </w:t>
            </w:r>
            <w:proofErr w:type="spellStart"/>
            <w:r>
              <w:rPr>
                <w:rFonts w:ascii="Times New Roman" w:hAnsi="Times New Roman" w:cs="Times New Roman"/>
                <w:color w:val="000000"/>
                <w:sz w:val="16"/>
                <w:szCs w:val="16"/>
              </w:rPr>
              <w:t>обяза-тельном</w:t>
            </w:r>
            <w:proofErr w:type="spellEnd"/>
            <w:r>
              <w:rPr>
                <w:rFonts w:ascii="Times New Roman" w:hAnsi="Times New Roman" w:cs="Times New Roman"/>
                <w:color w:val="000000"/>
                <w:sz w:val="16"/>
                <w:szCs w:val="16"/>
              </w:rPr>
              <w:t xml:space="preserve"> медицинском  страховании в </w:t>
            </w:r>
            <w:proofErr w:type="spellStart"/>
            <w:r>
              <w:rPr>
                <w:rFonts w:ascii="Times New Roman" w:hAnsi="Times New Roman" w:cs="Times New Roman"/>
                <w:color w:val="000000"/>
                <w:sz w:val="16"/>
                <w:szCs w:val="16"/>
              </w:rPr>
              <w:t>Рос-сийской</w:t>
            </w:r>
            <w:proofErr w:type="spellEnd"/>
            <w:r>
              <w:rPr>
                <w:rFonts w:ascii="Times New Roman" w:hAnsi="Times New Roman" w:cs="Times New Roman"/>
                <w:color w:val="000000"/>
                <w:sz w:val="16"/>
                <w:szCs w:val="16"/>
              </w:rPr>
              <w:t xml:space="preserve">  Федерации»</w:t>
            </w:r>
          </w:p>
        </w:tc>
        <w:tc>
          <w:tcPr>
            <w:tcW w:w="540" w:type="dxa"/>
            <w:tcBorders>
              <w:top w:val="nil"/>
              <w:left w:val="single" w:sz="4" w:space="0" w:color="auto"/>
              <w:bottom w:val="single" w:sz="4" w:space="0" w:color="auto"/>
              <w:right w:val="single" w:sz="4" w:space="0" w:color="auto"/>
            </w:tcBorders>
          </w:tcPr>
          <w:p w:rsidR="005F5F0E" w:rsidRDefault="005F5F0E" w:rsidP="00921B3F">
            <w:pPr>
              <w:pStyle w:val="ConsPlusNormal"/>
              <w:ind w:firstLine="0"/>
              <w:jc w:val="center"/>
              <w:rPr>
                <w:rFonts w:ascii="Times New Roman" w:hAnsi="Times New Roman" w:cs="Times New Roman"/>
                <w:color w:val="000000"/>
                <w:sz w:val="16"/>
                <w:szCs w:val="16"/>
              </w:rPr>
            </w:pPr>
          </w:p>
        </w:tc>
        <w:tc>
          <w:tcPr>
            <w:tcW w:w="912" w:type="dxa"/>
            <w:tcBorders>
              <w:top w:val="nil"/>
              <w:left w:val="single" w:sz="4" w:space="0" w:color="auto"/>
              <w:bottom w:val="single" w:sz="4" w:space="0" w:color="auto"/>
              <w:right w:val="single" w:sz="4" w:space="0" w:color="auto"/>
            </w:tcBorders>
          </w:tcPr>
          <w:p w:rsidR="005F5F0E" w:rsidRDefault="005F5F0E" w:rsidP="00921B3F">
            <w:pPr>
              <w:pStyle w:val="ConsPlusNormal"/>
              <w:ind w:left="-97" w:right="-53" w:firstLine="0"/>
              <w:jc w:val="center"/>
              <w:rPr>
                <w:rFonts w:ascii="Times New Roman" w:hAnsi="Times New Roman" w:cs="Times New Roman"/>
                <w:color w:val="000000"/>
                <w:sz w:val="16"/>
                <w:szCs w:val="16"/>
              </w:rPr>
            </w:pPr>
          </w:p>
        </w:tc>
        <w:tc>
          <w:tcPr>
            <w:tcW w:w="888" w:type="dxa"/>
            <w:tcBorders>
              <w:top w:val="nil"/>
              <w:left w:val="single" w:sz="4" w:space="0" w:color="auto"/>
              <w:bottom w:val="single" w:sz="4" w:space="0" w:color="auto"/>
              <w:right w:val="single" w:sz="4" w:space="0" w:color="auto"/>
            </w:tcBorders>
          </w:tcPr>
          <w:p w:rsidR="005F5F0E" w:rsidRDefault="005F5F0E" w:rsidP="00921B3F">
            <w:pPr>
              <w:pStyle w:val="ConsPlusNormal"/>
              <w:ind w:left="-97" w:right="-53" w:firstLine="0"/>
              <w:jc w:val="center"/>
              <w:rPr>
                <w:rFonts w:ascii="Times New Roman" w:hAnsi="Times New Roman" w:cs="Times New Roman"/>
                <w:color w:val="000000"/>
                <w:sz w:val="16"/>
                <w:szCs w:val="16"/>
              </w:rPr>
            </w:pPr>
          </w:p>
        </w:tc>
        <w:tc>
          <w:tcPr>
            <w:tcW w:w="1073" w:type="dxa"/>
            <w:tcBorders>
              <w:top w:val="nil"/>
              <w:left w:val="single" w:sz="4" w:space="0" w:color="auto"/>
              <w:bottom w:val="single" w:sz="4" w:space="0" w:color="auto"/>
              <w:right w:val="single" w:sz="4" w:space="0" w:color="auto"/>
            </w:tcBorders>
          </w:tcPr>
          <w:p w:rsidR="005F5F0E" w:rsidRDefault="005F5F0E" w:rsidP="00921B3F">
            <w:pPr>
              <w:pStyle w:val="ConsPlusNormal"/>
              <w:ind w:left="-97" w:right="-53" w:firstLine="0"/>
              <w:jc w:val="center"/>
              <w:rPr>
                <w:rFonts w:ascii="Times New Roman" w:hAnsi="Times New Roman" w:cs="Times New Roman"/>
                <w:color w:val="000000"/>
                <w:sz w:val="16"/>
                <w:szCs w:val="16"/>
              </w:rPr>
            </w:pPr>
          </w:p>
        </w:tc>
        <w:tc>
          <w:tcPr>
            <w:tcW w:w="840" w:type="dxa"/>
            <w:tcBorders>
              <w:top w:val="nil"/>
              <w:left w:val="single" w:sz="4" w:space="0" w:color="auto"/>
              <w:bottom w:val="single" w:sz="4" w:space="0" w:color="auto"/>
              <w:right w:val="single" w:sz="4" w:space="0" w:color="auto"/>
            </w:tcBorders>
          </w:tcPr>
          <w:p w:rsidR="005F5F0E" w:rsidRDefault="005F5F0E" w:rsidP="00921B3F">
            <w:pPr>
              <w:pStyle w:val="ConsPlusNormal"/>
              <w:ind w:left="-97" w:right="-53" w:firstLine="0"/>
              <w:jc w:val="center"/>
              <w:rPr>
                <w:rFonts w:ascii="Times New Roman" w:hAnsi="Times New Roman" w:cs="Times New Roman"/>
                <w:color w:val="000000"/>
                <w:sz w:val="16"/>
                <w:szCs w:val="16"/>
              </w:rPr>
            </w:pPr>
          </w:p>
        </w:tc>
        <w:tc>
          <w:tcPr>
            <w:tcW w:w="1011" w:type="dxa"/>
            <w:tcBorders>
              <w:top w:val="nil"/>
              <w:left w:val="single" w:sz="4" w:space="0" w:color="auto"/>
              <w:bottom w:val="single" w:sz="4" w:space="0" w:color="auto"/>
              <w:right w:val="single" w:sz="4" w:space="0" w:color="auto"/>
            </w:tcBorders>
          </w:tcPr>
          <w:p w:rsidR="005F5F0E" w:rsidRDefault="005F5F0E" w:rsidP="00921B3F">
            <w:pPr>
              <w:pStyle w:val="ConsPlusNormal"/>
              <w:ind w:left="-97" w:right="-3" w:firstLine="0"/>
              <w:jc w:val="center"/>
              <w:rPr>
                <w:rFonts w:ascii="Times New Roman" w:hAnsi="Times New Roman" w:cs="Times New Roman"/>
                <w:color w:val="000000"/>
                <w:sz w:val="16"/>
                <w:szCs w:val="16"/>
              </w:rPr>
            </w:pPr>
          </w:p>
        </w:tc>
        <w:tc>
          <w:tcPr>
            <w:tcW w:w="950" w:type="dxa"/>
            <w:tcBorders>
              <w:top w:val="nil"/>
              <w:left w:val="single" w:sz="4" w:space="0" w:color="auto"/>
              <w:bottom w:val="single" w:sz="4" w:space="0" w:color="auto"/>
              <w:right w:val="single" w:sz="4" w:space="0" w:color="auto"/>
            </w:tcBorders>
          </w:tcPr>
          <w:p w:rsidR="005F5F0E" w:rsidRDefault="005F5F0E" w:rsidP="00921B3F">
            <w:pPr>
              <w:pStyle w:val="ConsPlusNormal"/>
              <w:ind w:left="-97" w:right="-3" w:firstLine="0"/>
              <w:jc w:val="center"/>
              <w:rPr>
                <w:rFonts w:ascii="Times New Roman" w:hAnsi="Times New Roman" w:cs="Times New Roman"/>
                <w:color w:val="000000"/>
                <w:sz w:val="16"/>
                <w:szCs w:val="16"/>
              </w:rPr>
            </w:pPr>
          </w:p>
        </w:tc>
        <w:tc>
          <w:tcPr>
            <w:tcW w:w="1121" w:type="dxa"/>
            <w:tcBorders>
              <w:top w:val="nil"/>
              <w:left w:val="single" w:sz="4" w:space="0" w:color="auto"/>
              <w:bottom w:val="single" w:sz="4" w:space="0" w:color="auto"/>
              <w:right w:val="single" w:sz="4" w:space="0" w:color="auto"/>
            </w:tcBorders>
          </w:tcPr>
          <w:p w:rsidR="005F5F0E" w:rsidRDefault="005F5F0E" w:rsidP="00921B3F">
            <w:pPr>
              <w:pStyle w:val="ConsPlusNormal"/>
              <w:ind w:left="-97" w:right="-3" w:firstLine="0"/>
              <w:jc w:val="center"/>
              <w:rPr>
                <w:rFonts w:ascii="Times New Roman" w:hAnsi="Times New Roman" w:cs="Times New Roman"/>
                <w:color w:val="000000"/>
                <w:sz w:val="16"/>
                <w:szCs w:val="16"/>
              </w:rPr>
            </w:pPr>
          </w:p>
        </w:tc>
        <w:tc>
          <w:tcPr>
            <w:tcW w:w="840" w:type="dxa"/>
            <w:tcBorders>
              <w:top w:val="nil"/>
              <w:left w:val="single" w:sz="4" w:space="0" w:color="auto"/>
              <w:bottom w:val="single" w:sz="4" w:space="0" w:color="auto"/>
              <w:right w:val="single" w:sz="4" w:space="0" w:color="auto"/>
            </w:tcBorders>
          </w:tcPr>
          <w:p w:rsidR="005F5F0E" w:rsidRDefault="005F5F0E" w:rsidP="00921B3F">
            <w:pPr>
              <w:pStyle w:val="ConsPlusNormal"/>
              <w:ind w:left="-97" w:right="-3" w:firstLine="0"/>
              <w:jc w:val="center"/>
              <w:rPr>
                <w:rFonts w:ascii="Times New Roman" w:hAnsi="Times New Roman" w:cs="Times New Roman"/>
                <w:color w:val="000000"/>
                <w:sz w:val="16"/>
                <w:szCs w:val="16"/>
              </w:rPr>
            </w:pPr>
          </w:p>
        </w:tc>
      </w:tr>
    </w:tbl>
    <w:p w:rsidR="00921B3F" w:rsidRDefault="005F5F0E" w:rsidP="005F5F0E">
      <w:pPr>
        <w:pStyle w:val="ConsPlusNormal"/>
        <w:ind w:left="-142" w:right="-2"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21B3F" w:rsidRDefault="00921B3F" w:rsidP="005F5F0E">
      <w:pPr>
        <w:pStyle w:val="ConsPlusNormal"/>
        <w:ind w:left="-142" w:right="-2" w:firstLine="0"/>
        <w:rPr>
          <w:rFonts w:ascii="Times New Roman" w:hAnsi="Times New Roman" w:cs="Times New Roman"/>
          <w:color w:val="000000"/>
          <w:sz w:val="28"/>
          <w:szCs w:val="28"/>
        </w:rPr>
      </w:pPr>
    </w:p>
    <w:p w:rsidR="00921B3F" w:rsidRDefault="00921B3F" w:rsidP="005F5F0E">
      <w:pPr>
        <w:pStyle w:val="ConsPlusNormal"/>
        <w:ind w:left="-142" w:right="-2" w:firstLine="0"/>
        <w:rPr>
          <w:rFonts w:ascii="Times New Roman" w:hAnsi="Times New Roman" w:cs="Times New Roman"/>
          <w:color w:val="000000"/>
          <w:sz w:val="28"/>
          <w:szCs w:val="28"/>
        </w:rPr>
      </w:pPr>
    </w:p>
    <w:p w:rsidR="00921B3F" w:rsidRDefault="00921B3F" w:rsidP="005F5F0E">
      <w:pPr>
        <w:pStyle w:val="ConsPlusNormal"/>
        <w:ind w:left="-142" w:right="-2" w:firstLine="0"/>
        <w:rPr>
          <w:rFonts w:ascii="Times New Roman" w:hAnsi="Times New Roman" w:cs="Times New Roman"/>
          <w:color w:val="000000"/>
          <w:sz w:val="28"/>
          <w:szCs w:val="28"/>
        </w:rPr>
      </w:pPr>
    </w:p>
    <w:p w:rsidR="00921B3F" w:rsidRDefault="00921B3F" w:rsidP="005F5F0E">
      <w:pPr>
        <w:pStyle w:val="ConsPlusNormal"/>
        <w:ind w:left="-142" w:right="-2" w:firstLine="0"/>
        <w:rPr>
          <w:rFonts w:ascii="Times New Roman" w:hAnsi="Times New Roman" w:cs="Times New Roman"/>
          <w:color w:val="000000"/>
          <w:sz w:val="28"/>
          <w:szCs w:val="28"/>
        </w:rPr>
      </w:pPr>
    </w:p>
    <w:p w:rsidR="00921B3F" w:rsidRDefault="00921B3F" w:rsidP="005F5F0E">
      <w:pPr>
        <w:pStyle w:val="ConsPlusNormal"/>
        <w:ind w:left="-142" w:right="-2" w:firstLine="0"/>
        <w:rPr>
          <w:rFonts w:ascii="Times New Roman" w:hAnsi="Times New Roman" w:cs="Times New Roman"/>
          <w:color w:val="000000"/>
          <w:sz w:val="28"/>
          <w:szCs w:val="28"/>
        </w:rPr>
      </w:pPr>
    </w:p>
    <w:p w:rsidR="00921B3F" w:rsidRDefault="00921B3F" w:rsidP="005F5F0E">
      <w:pPr>
        <w:pStyle w:val="ConsPlusNormal"/>
        <w:ind w:left="-142" w:right="-2" w:firstLine="0"/>
        <w:rPr>
          <w:rFonts w:ascii="Times New Roman" w:hAnsi="Times New Roman" w:cs="Times New Roman"/>
          <w:color w:val="000000"/>
          <w:sz w:val="28"/>
          <w:szCs w:val="28"/>
        </w:rPr>
      </w:pPr>
    </w:p>
    <w:p w:rsidR="00921B3F" w:rsidRDefault="00921B3F" w:rsidP="005F5F0E">
      <w:pPr>
        <w:pStyle w:val="ConsPlusNormal"/>
        <w:ind w:left="-142" w:right="-2" w:firstLine="0"/>
        <w:rPr>
          <w:rFonts w:ascii="Times New Roman" w:hAnsi="Times New Roman" w:cs="Times New Roman"/>
          <w:color w:val="000000"/>
          <w:sz w:val="28"/>
          <w:szCs w:val="28"/>
        </w:rPr>
      </w:pPr>
    </w:p>
    <w:p w:rsidR="00921B3F" w:rsidRDefault="00921B3F" w:rsidP="005F5F0E">
      <w:pPr>
        <w:pStyle w:val="ConsPlusNormal"/>
        <w:ind w:left="-142" w:right="-2" w:firstLine="0"/>
        <w:rPr>
          <w:rFonts w:ascii="Times New Roman" w:hAnsi="Times New Roman" w:cs="Times New Roman"/>
          <w:color w:val="000000"/>
          <w:sz w:val="28"/>
          <w:szCs w:val="28"/>
        </w:rPr>
      </w:pPr>
    </w:p>
    <w:p w:rsidR="005F5F0E" w:rsidRPr="00921B3F" w:rsidRDefault="005F5F0E" w:rsidP="00921B3F">
      <w:pPr>
        <w:pStyle w:val="ConsPlusNormal"/>
        <w:ind w:left="-142" w:right="-2" w:firstLine="0"/>
        <w:jc w:val="center"/>
        <w:rPr>
          <w:rFonts w:ascii="Times New Roman" w:hAnsi="Times New Roman" w:cs="Times New Roman"/>
          <w:color w:val="000000"/>
          <w:sz w:val="26"/>
          <w:szCs w:val="26"/>
        </w:rPr>
      </w:pPr>
      <w:r w:rsidRPr="00921B3F">
        <w:rPr>
          <w:rFonts w:ascii="Times New Roman" w:hAnsi="Times New Roman" w:cs="Times New Roman"/>
          <w:color w:val="000000"/>
          <w:sz w:val="26"/>
          <w:szCs w:val="26"/>
        </w:rPr>
        <w:lastRenderedPageBreak/>
        <w:t>Стоимость Программы  по источникам</w:t>
      </w:r>
    </w:p>
    <w:p w:rsidR="005F5F0E" w:rsidRPr="00921B3F" w:rsidRDefault="005F5F0E" w:rsidP="00921B3F">
      <w:pPr>
        <w:pStyle w:val="ConsPlusNormal"/>
        <w:ind w:left="-142" w:right="-2" w:firstLine="0"/>
        <w:jc w:val="center"/>
        <w:rPr>
          <w:rFonts w:ascii="Times New Roman" w:hAnsi="Times New Roman" w:cs="Times New Roman"/>
          <w:color w:val="000000"/>
          <w:sz w:val="26"/>
          <w:szCs w:val="26"/>
        </w:rPr>
      </w:pPr>
      <w:r w:rsidRPr="00921B3F">
        <w:rPr>
          <w:rFonts w:ascii="Times New Roman" w:hAnsi="Times New Roman" w:cs="Times New Roman"/>
          <w:color w:val="000000"/>
          <w:sz w:val="26"/>
          <w:szCs w:val="26"/>
        </w:rPr>
        <w:t>финансового обеспечения на плановый период</w:t>
      </w:r>
    </w:p>
    <w:p w:rsidR="005F5F0E" w:rsidRDefault="005F5F0E" w:rsidP="00921B3F">
      <w:pPr>
        <w:pStyle w:val="ConsPlusNormal"/>
        <w:ind w:left="-142" w:right="-2" w:firstLine="0"/>
        <w:jc w:val="center"/>
        <w:rPr>
          <w:rFonts w:ascii="Times New Roman" w:hAnsi="Times New Roman" w:cs="Times New Roman"/>
          <w:color w:val="000000"/>
          <w:sz w:val="26"/>
          <w:szCs w:val="26"/>
        </w:rPr>
      </w:pPr>
      <w:r w:rsidRPr="00921B3F">
        <w:rPr>
          <w:rFonts w:ascii="Times New Roman" w:hAnsi="Times New Roman" w:cs="Times New Roman"/>
          <w:color w:val="000000"/>
          <w:sz w:val="26"/>
          <w:szCs w:val="26"/>
        </w:rPr>
        <w:t>2016 и 2017 годы</w:t>
      </w:r>
    </w:p>
    <w:p w:rsidR="00921B3F" w:rsidRPr="00921B3F" w:rsidRDefault="00921B3F" w:rsidP="00921B3F">
      <w:pPr>
        <w:pStyle w:val="ConsPlusNormal"/>
        <w:ind w:left="-142" w:right="-2" w:firstLine="0"/>
        <w:jc w:val="center"/>
        <w:rPr>
          <w:rFonts w:ascii="Times New Roman" w:hAnsi="Times New Roman" w:cs="Times New Roman"/>
          <w:color w:val="000000"/>
          <w:sz w:val="26"/>
          <w:szCs w:val="26"/>
        </w:rPr>
      </w:pPr>
    </w:p>
    <w:tbl>
      <w:tblPr>
        <w:tblW w:w="9856" w:type="dxa"/>
        <w:tblLayout w:type="fixed"/>
        <w:tblCellMar>
          <w:left w:w="75" w:type="dxa"/>
          <w:right w:w="75" w:type="dxa"/>
        </w:tblCellMar>
        <w:tblLook w:val="04A0"/>
      </w:tblPr>
      <w:tblGrid>
        <w:gridCol w:w="1843"/>
        <w:gridCol w:w="540"/>
        <w:gridCol w:w="912"/>
        <w:gridCol w:w="888"/>
        <w:gridCol w:w="995"/>
        <w:gridCol w:w="851"/>
        <w:gridCol w:w="992"/>
        <w:gridCol w:w="992"/>
        <w:gridCol w:w="993"/>
        <w:gridCol w:w="850"/>
      </w:tblGrid>
      <w:tr w:rsidR="005F5F0E" w:rsidTr="002C4BC3">
        <w:tc>
          <w:tcPr>
            <w:tcW w:w="1843" w:type="dxa"/>
            <w:vMerge w:val="restart"/>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Источники финансового обеспечения Программы </w:t>
            </w:r>
          </w:p>
        </w:tc>
        <w:tc>
          <w:tcPr>
            <w:tcW w:w="540" w:type="dxa"/>
            <w:vMerge w:val="restart"/>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p w:rsidR="005F5F0E" w:rsidRDefault="005F5F0E">
            <w:pPr>
              <w:pStyle w:val="ConsPlusNormal"/>
              <w:ind w:left="-75" w:right="-75"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строки</w:t>
            </w:r>
          </w:p>
        </w:tc>
        <w:tc>
          <w:tcPr>
            <w:tcW w:w="3646" w:type="dxa"/>
            <w:gridSpan w:val="4"/>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2016 год</w:t>
            </w:r>
          </w:p>
        </w:tc>
        <w:tc>
          <w:tcPr>
            <w:tcW w:w="3827" w:type="dxa"/>
            <w:gridSpan w:val="4"/>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2017год</w:t>
            </w:r>
          </w:p>
        </w:tc>
      </w:tr>
      <w:tr w:rsidR="005F5F0E" w:rsidTr="00FC5D1D">
        <w:trPr>
          <w:trHeight w:val="44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color w:val="000000"/>
                <w:sz w:val="16"/>
                <w:szCs w:val="16"/>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утвержденная стоимость Программы </w:t>
            </w:r>
          </w:p>
        </w:tc>
        <w:tc>
          <w:tcPr>
            <w:tcW w:w="1846" w:type="dxa"/>
            <w:gridSpan w:val="2"/>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расчетная стоимость Программы</w:t>
            </w:r>
          </w:p>
        </w:tc>
        <w:tc>
          <w:tcPr>
            <w:tcW w:w="1984" w:type="dxa"/>
            <w:gridSpan w:val="2"/>
            <w:tcBorders>
              <w:top w:val="nil"/>
              <w:left w:val="single" w:sz="4" w:space="0" w:color="auto"/>
              <w:bottom w:val="nil"/>
              <w:right w:val="single" w:sz="4" w:space="0" w:color="auto"/>
            </w:tcBorders>
            <w:hideMark/>
          </w:tcPr>
          <w:p w:rsidR="005F5F0E" w:rsidRDefault="005F5F0E">
            <w:pPr>
              <w:pStyle w:val="ConsPlusNormal"/>
              <w:ind w:left="-97" w:right="-3" w:firstLine="255"/>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утвержденная стоимость Программы </w:t>
            </w:r>
          </w:p>
        </w:tc>
        <w:tc>
          <w:tcPr>
            <w:tcW w:w="1843" w:type="dxa"/>
            <w:gridSpan w:val="2"/>
            <w:tcBorders>
              <w:top w:val="nil"/>
              <w:left w:val="single" w:sz="4" w:space="0" w:color="auto"/>
              <w:bottom w:val="nil"/>
              <w:right w:val="single" w:sz="4" w:space="0" w:color="auto"/>
            </w:tcBorders>
            <w:hideMark/>
          </w:tcPr>
          <w:p w:rsidR="005F5F0E" w:rsidRDefault="005F5F0E" w:rsidP="00FC5D1D">
            <w:pPr>
              <w:pStyle w:val="ConsPlusNormal"/>
              <w:ind w:left="-97" w:right="-3" w:firstLine="22"/>
              <w:jc w:val="center"/>
              <w:rPr>
                <w:rFonts w:ascii="Times New Roman" w:hAnsi="Times New Roman" w:cs="Times New Roman"/>
                <w:color w:val="000000"/>
                <w:sz w:val="16"/>
                <w:szCs w:val="16"/>
              </w:rPr>
            </w:pPr>
            <w:r>
              <w:rPr>
                <w:rFonts w:ascii="Times New Roman" w:hAnsi="Times New Roman" w:cs="Times New Roman"/>
                <w:color w:val="000000"/>
                <w:sz w:val="16"/>
                <w:szCs w:val="16"/>
              </w:rPr>
              <w:t>расчетная стоимость Программы</w:t>
            </w:r>
          </w:p>
        </w:tc>
      </w:tr>
      <w:tr w:rsidR="005F5F0E" w:rsidTr="002C4BC3">
        <w:trPr>
          <w:trHeight w:val="155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color w:val="000000"/>
                <w:sz w:val="16"/>
                <w:szCs w:val="16"/>
              </w:rPr>
            </w:pPr>
          </w:p>
        </w:tc>
        <w:tc>
          <w:tcPr>
            <w:tcW w:w="912"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всего</w:t>
            </w:r>
          </w:p>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(тыс. рублей)</w:t>
            </w:r>
          </w:p>
        </w:tc>
        <w:tc>
          <w:tcPr>
            <w:tcW w:w="888"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1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 одного жителя (одно </w:t>
            </w:r>
            <w:proofErr w:type="spellStart"/>
            <w:r>
              <w:rPr>
                <w:rFonts w:ascii="Times New Roman" w:hAnsi="Times New Roman" w:cs="Times New Roman"/>
                <w:color w:val="000000"/>
                <w:sz w:val="16"/>
                <w:szCs w:val="16"/>
              </w:rPr>
              <w:t>застра-хованное</w:t>
            </w:r>
            <w:proofErr w:type="spellEnd"/>
            <w:r>
              <w:rPr>
                <w:rFonts w:ascii="Times New Roman" w:hAnsi="Times New Roman" w:cs="Times New Roman"/>
                <w:color w:val="000000"/>
                <w:sz w:val="16"/>
                <w:szCs w:val="16"/>
              </w:rPr>
              <w:t xml:space="preserve"> лицо по </w:t>
            </w:r>
            <w:proofErr w:type="spellStart"/>
            <w:r>
              <w:rPr>
                <w:rFonts w:ascii="Times New Roman" w:hAnsi="Times New Roman" w:cs="Times New Roman"/>
                <w:color w:val="000000"/>
                <w:sz w:val="16"/>
                <w:szCs w:val="16"/>
              </w:rPr>
              <w:t>обязатель</w:t>
            </w:r>
            <w:r w:rsidR="001E0CB0">
              <w:rPr>
                <w:rFonts w:ascii="Times New Roman" w:hAnsi="Times New Roman" w:cs="Times New Roman"/>
                <w:color w:val="000000"/>
                <w:sz w:val="16"/>
                <w:szCs w:val="16"/>
              </w:rPr>
              <w:t>-</w:t>
            </w:r>
            <w:r>
              <w:rPr>
                <w:rFonts w:ascii="Times New Roman" w:hAnsi="Times New Roman" w:cs="Times New Roman"/>
                <w:color w:val="000000"/>
                <w:sz w:val="16"/>
                <w:szCs w:val="16"/>
              </w:rPr>
              <w:t>ному</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медицин</w:t>
            </w:r>
            <w:r w:rsidR="001E0CB0">
              <w:rPr>
                <w:rFonts w:ascii="Times New Roman" w:hAnsi="Times New Roman" w:cs="Times New Roman"/>
                <w:color w:val="000000"/>
                <w:sz w:val="16"/>
                <w:szCs w:val="16"/>
              </w:rPr>
              <w:t>-</w:t>
            </w:r>
            <w:r>
              <w:rPr>
                <w:rFonts w:ascii="Times New Roman" w:hAnsi="Times New Roman" w:cs="Times New Roman"/>
                <w:color w:val="000000"/>
                <w:sz w:val="16"/>
                <w:szCs w:val="16"/>
              </w:rPr>
              <w:t>скому</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страхова</w:t>
            </w:r>
            <w:r w:rsidR="001E0CB0">
              <w:rPr>
                <w:rFonts w:ascii="Times New Roman" w:hAnsi="Times New Roman" w:cs="Times New Roman"/>
                <w:color w:val="000000"/>
                <w:sz w:val="16"/>
                <w:szCs w:val="16"/>
              </w:rPr>
              <w:t>-</w:t>
            </w:r>
            <w:r>
              <w:rPr>
                <w:rFonts w:ascii="Times New Roman" w:hAnsi="Times New Roman" w:cs="Times New Roman"/>
                <w:color w:val="000000"/>
                <w:sz w:val="16"/>
                <w:szCs w:val="16"/>
              </w:rPr>
              <w:t>нию</w:t>
            </w:r>
            <w:proofErr w:type="spellEnd"/>
            <w:r>
              <w:rPr>
                <w:rFonts w:ascii="Times New Roman" w:hAnsi="Times New Roman" w:cs="Times New Roman"/>
                <w:color w:val="000000"/>
                <w:sz w:val="16"/>
                <w:szCs w:val="16"/>
              </w:rPr>
              <w:t xml:space="preserve"> (далее – ОМС) в год </w:t>
            </w:r>
          </w:p>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(рублей)</w:t>
            </w:r>
          </w:p>
        </w:tc>
        <w:tc>
          <w:tcPr>
            <w:tcW w:w="995"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всего</w:t>
            </w:r>
          </w:p>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(тыс. рублей)</w:t>
            </w:r>
          </w:p>
        </w:tc>
        <w:tc>
          <w:tcPr>
            <w:tcW w:w="851" w:type="dxa"/>
            <w:tcBorders>
              <w:top w:val="single" w:sz="4" w:space="0" w:color="auto"/>
              <w:left w:val="single" w:sz="4" w:space="0" w:color="auto"/>
              <w:bottom w:val="single" w:sz="4" w:space="0" w:color="auto"/>
              <w:right w:val="single" w:sz="4" w:space="0" w:color="auto"/>
            </w:tcBorders>
            <w:hideMark/>
          </w:tcPr>
          <w:p w:rsidR="002C4BC3" w:rsidRDefault="005F5F0E">
            <w:pPr>
              <w:pStyle w:val="ConsPlusNormal"/>
              <w:ind w:left="-97" w:right="-75"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 одного жителя (одно </w:t>
            </w:r>
            <w:proofErr w:type="spellStart"/>
            <w:r>
              <w:rPr>
                <w:rFonts w:ascii="Times New Roman" w:hAnsi="Times New Roman" w:cs="Times New Roman"/>
                <w:color w:val="000000"/>
                <w:sz w:val="16"/>
                <w:szCs w:val="16"/>
              </w:rPr>
              <w:t>застра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хованное</w:t>
            </w:r>
            <w:proofErr w:type="spellEnd"/>
            <w:r>
              <w:rPr>
                <w:rFonts w:ascii="Times New Roman" w:hAnsi="Times New Roman" w:cs="Times New Roman"/>
                <w:color w:val="000000"/>
                <w:sz w:val="16"/>
                <w:szCs w:val="16"/>
              </w:rPr>
              <w:t xml:space="preserve"> лицо по ОМС)</w:t>
            </w:r>
          </w:p>
          <w:p w:rsidR="005F5F0E" w:rsidRDefault="005F5F0E">
            <w:pPr>
              <w:pStyle w:val="ConsPlusNormal"/>
              <w:ind w:left="-97" w:right="-75"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в год</w:t>
            </w:r>
          </w:p>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(рублей) </w:t>
            </w:r>
          </w:p>
        </w:tc>
        <w:tc>
          <w:tcPr>
            <w:tcW w:w="992"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всего</w:t>
            </w:r>
            <w:r>
              <w:rPr>
                <w:rFonts w:ascii="Times New Roman" w:hAnsi="Times New Roman" w:cs="Times New Roman"/>
                <w:color w:val="000000"/>
                <w:sz w:val="16"/>
                <w:szCs w:val="16"/>
              </w:rPr>
              <w:b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74" w:right="-81"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 одного жителя (одно </w:t>
            </w:r>
            <w:proofErr w:type="spellStart"/>
            <w:r>
              <w:rPr>
                <w:rFonts w:ascii="Times New Roman" w:hAnsi="Times New Roman" w:cs="Times New Roman"/>
                <w:color w:val="000000"/>
                <w:sz w:val="16"/>
                <w:szCs w:val="16"/>
              </w:rPr>
              <w:t>застрахо</w:t>
            </w:r>
            <w:r w:rsidR="002C4BC3">
              <w:rPr>
                <w:rFonts w:ascii="Times New Roman" w:hAnsi="Times New Roman" w:cs="Times New Roman"/>
                <w:color w:val="000000"/>
                <w:sz w:val="16"/>
                <w:szCs w:val="16"/>
              </w:rPr>
              <w:t>-</w:t>
            </w:r>
            <w:r>
              <w:rPr>
                <w:rFonts w:ascii="Times New Roman" w:hAnsi="Times New Roman" w:cs="Times New Roman"/>
                <w:color w:val="000000"/>
                <w:sz w:val="16"/>
                <w:szCs w:val="16"/>
              </w:rPr>
              <w:t>ванное</w:t>
            </w:r>
            <w:proofErr w:type="spellEnd"/>
            <w:r>
              <w:rPr>
                <w:rFonts w:ascii="Times New Roman" w:hAnsi="Times New Roman" w:cs="Times New Roman"/>
                <w:color w:val="000000"/>
                <w:sz w:val="16"/>
                <w:szCs w:val="16"/>
              </w:rPr>
              <w:t xml:space="preserve"> лицо</w:t>
            </w:r>
          </w:p>
          <w:p w:rsidR="005F5F0E" w:rsidRDefault="005F5F0E">
            <w:pPr>
              <w:pStyle w:val="ConsPlusNormal"/>
              <w:ind w:left="-74" w:right="-81"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по ОМС) </w:t>
            </w:r>
            <w:r w:rsidR="002C4BC3">
              <w:rPr>
                <w:rFonts w:ascii="Times New Roman" w:hAnsi="Times New Roman" w:cs="Times New Roman"/>
                <w:color w:val="000000"/>
                <w:sz w:val="16"/>
                <w:szCs w:val="16"/>
              </w:rPr>
              <w:t xml:space="preserve">         </w:t>
            </w:r>
            <w:r>
              <w:rPr>
                <w:rFonts w:ascii="Times New Roman" w:hAnsi="Times New Roman" w:cs="Times New Roman"/>
                <w:color w:val="000000"/>
                <w:sz w:val="16"/>
                <w:szCs w:val="16"/>
              </w:rPr>
              <w:t>в год</w:t>
            </w:r>
          </w:p>
          <w:p w:rsidR="005F5F0E" w:rsidRDefault="005F5F0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(рублей)</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69" w:right="-82"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всего</w:t>
            </w:r>
            <w:r>
              <w:rPr>
                <w:rFonts w:ascii="Times New Roman" w:hAnsi="Times New Roman" w:cs="Times New Roman"/>
                <w:color w:val="000000"/>
                <w:sz w:val="16"/>
                <w:szCs w:val="16"/>
              </w:rPr>
              <w:br/>
              <w:t>(тыс. рублей)</w:t>
            </w:r>
          </w:p>
        </w:tc>
        <w:tc>
          <w:tcPr>
            <w:tcW w:w="850" w:type="dxa"/>
            <w:tcBorders>
              <w:top w:val="single" w:sz="4" w:space="0" w:color="auto"/>
              <w:left w:val="single" w:sz="4" w:space="0" w:color="auto"/>
              <w:bottom w:val="single" w:sz="4" w:space="0" w:color="auto"/>
              <w:right w:val="single" w:sz="4" w:space="0" w:color="auto"/>
            </w:tcBorders>
            <w:hideMark/>
          </w:tcPr>
          <w:p w:rsidR="002C4BC3" w:rsidRDefault="005F5F0E">
            <w:pPr>
              <w:pStyle w:val="ConsPlusNormal"/>
              <w:ind w:left="-68" w:right="-75"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на одного жителя </w:t>
            </w:r>
            <w:r w:rsidR="00921B3F">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(одно </w:t>
            </w:r>
            <w:proofErr w:type="spellStart"/>
            <w:r>
              <w:rPr>
                <w:rFonts w:ascii="Times New Roman" w:hAnsi="Times New Roman" w:cs="Times New Roman"/>
                <w:color w:val="000000"/>
                <w:sz w:val="16"/>
                <w:szCs w:val="16"/>
              </w:rPr>
              <w:t>застра</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хованное</w:t>
            </w:r>
            <w:proofErr w:type="spellEnd"/>
            <w:r>
              <w:rPr>
                <w:rFonts w:ascii="Times New Roman" w:hAnsi="Times New Roman" w:cs="Times New Roman"/>
                <w:color w:val="000000"/>
                <w:sz w:val="16"/>
                <w:szCs w:val="16"/>
              </w:rPr>
              <w:t xml:space="preserve"> лицо по ОМС) </w:t>
            </w:r>
          </w:p>
          <w:p w:rsidR="005F5F0E" w:rsidRDefault="005F5F0E">
            <w:pPr>
              <w:pStyle w:val="ConsPlusNormal"/>
              <w:ind w:left="-68" w:right="-75"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в год</w:t>
            </w:r>
          </w:p>
          <w:p w:rsidR="005F5F0E" w:rsidRDefault="005F5F0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(рублей)</w:t>
            </w:r>
          </w:p>
        </w:tc>
      </w:tr>
      <w:tr w:rsidR="005F5F0E" w:rsidTr="002C4BC3">
        <w:tc>
          <w:tcPr>
            <w:tcW w:w="1843"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1 </w:t>
            </w:r>
          </w:p>
        </w:tc>
        <w:tc>
          <w:tcPr>
            <w:tcW w:w="540"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912"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88"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4 </w:t>
            </w:r>
          </w:p>
        </w:tc>
        <w:tc>
          <w:tcPr>
            <w:tcW w:w="995"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5 </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6 </w:t>
            </w:r>
          </w:p>
        </w:tc>
        <w:tc>
          <w:tcPr>
            <w:tcW w:w="992" w:type="dxa"/>
            <w:tcBorders>
              <w:top w:val="single" w:sz="4" w:space="0" w:color="auto"/>
              <w:left w:val="single" w:sz="4" w:space="0" w:color="auto"/>
              <w:bottom w:val="single" w:sz="4" w:space="0" w:color="auto"/>
              <w:right w:val="single" w:sz="4" w:space="0" w:color="auto"/>
            </w:tcBorders>
          </w:tcPr>
          <w:p w:rsidR="005F5F0E" w:rsidRDefault="00921B3F">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5F5F0E" w:rsidRDefault="00921B3F">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993" w:type="dxa"/>
            <w:tcBorders>
              <w:top w:val="single" w:sz="4" w:space="0" w:color="auto"/>
              <w:left w:val="single" w:sz="4" w:space="0" w:color="auto"/>
              <w:bottom w:val="single" w:sz="4" w:space="0" w:color="auto"/>
              <w:right w:val="single" w:sz="4" w:space="0" w:color="auto"/>
            </w:tcBorders>
          </w:tcPr>
          <w:p w:rsidR="005F5F0E" w:rsidRDefault="00921B3F">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5F5F0E" w:rsidRDefault="00921B3F">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r>
      <w:tr w:rsidR="005F5F0E" w:rsidTr="002C4BC3">
        <w:tc>
          <w:tcPr>
            <w:tcW w:w="1843" w:type="dxa"/>
            <w:tcBorders>
              <w:top w:val="nil"/>
              <w:left w:val="single" w:sz="4" w:space="0" w:color="auto"/>
              <w:bottom w:val="single" w:sz="4" w:space="0" w:color="auto"/>
              <w:right w:val="single" w:sz="4" w:space="0" w:color="auto"/>
            </w:tcBorders>
            <w:hideMark/>
          </w:tcPr>
          <w:p w:rsidR="005F5F0E" w:rsidRDefault="005F5F0E" w:rsidP="00DA075E">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Стоимость Программы всего (сумма строк  </w:t>
            </w:r>
            <w:r w:rsidRPr="002C4BC3">
              <w:rPr>
                <w:rFonts w:ascii="Times New Roman" w:hAnsi="Times New Roman" w:cs="Times New Roman"/>
                <w:sz w:val="16"/>
                <w:szCs w:val="16"/>
              </w:rPr>
              <w:t>02</w:t>
            </w:r>
            <w:r>
              <w:rPr>
                <w:rFonts w:ascii="Times New Roman" w:hAnsi="Times New Roman" w:cs="Times New Roman"/>
                <w:color w:val="000000"/>
                <w:sz w:val="16"/>
                <w:szCs w:val="16"/>
              </w:rPr>
              <w:t xml:space="preserve"> + </w:t>
            </w:r>
            <w:r w:rsidRPr="002C4BC3">
              <w:rPr>
                <w:rFonts w:ascii="Times New Roman" w:hAnsi="Times New Roman" w:cs="Times New Roman"/>
                <w:sz w:val="16"/>
                <w:szCs w:val="16"/>
              </w:rPr>
              <w:t>03</w:t>
            </w:r>
            <w:r>
              <w:rPr>
                <w:rFonts w:ascii="Times New Roman" w:hAnsi="Times New Roman" w:cs="Times New Roman"/>
                <w:color w:val="000000"/>
                <w:sz w:val="16"/>
                <w:szCs w:val="16"/>
              </w:rPr>
              <w:t>) в том числе:</w:t>
            </w:r>
          </w:p>
        </w:tc>
        <w:tc>
          <w:tcPr>
            <w:tcW w:w="540" w:type="dxa"/>
            <w:tcBorders>
              <w:top w:val="nil"/>
              <w:left w:val="single" w:sz="4" w:space="0" w:color="auto"/>
              <w:bottom w:val="single" w:sz="4" w:space="0" w:color="auto"/>
              <w:right w:val="single" w:sz="4" w:space="0" w:color="auto"/>
            </w:tcBorders>
            <w:hideMark/>
          </w:tcPr>
          <w:p w:rsidR="005F5F0E" w:rsidRDefault="005F5F0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01 </w:t>
            </w:r>
          </w:p>
        </w:tc>
        <w:tc>
          <w:tcPr>
            <w:tcW w:w="912" w:type="dxa"/>
            <w:tcBorders>
              <w:top w:val="nil"/>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lang w:val="en-US"/>
              </w:rPr>
              <w:t>10 </w:t>
            </w:r>
            <w:r>
              <w:rPr>
                <w:rFonts w:ascii="Times New Roman" w:hAnsi="Times New Roman" w:cs="Times New Roman"/>
                <w:color w:val="000000"/>
                <w:sz w:val="16"/>
                <w:szCs w:val="16"/>
              </w:rPr>
              <w:t>887 828,0</w:t>
            </w:r>
          </w:p>
        </w:tc>
        <w:tc>
          <w:tcPr>
            <w:tcW w:w="888"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highlight w:val="cyan"/>
              </w:rPr>
            </w:pPr>
            <w:r>
              <w:rPr>
                <w:rFonts w:ascii="Times New Roman" w:hAnsi="Times New Roman" w:cs="Times New Roman"/>
                <w:color w:val="000000"/>
                <w:sz w:val="16"/>
                <w:szCs w:val="16"/>
              </w:rPr>
              <w:t>16 016,17</w:t>
            </w:r>
          </w:p>
        </w:tc>
        <w:tc>
          <w:tcPr>
            <w:tcW w:w="995"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75" w:right="-76" w:firstLine="0"/>
              <w:jc w:val="center"/>
              <w:rPr>
                <w:rFonts w:ascii="Times New Roman" w:hAnsi="Times New Roman" w:cs="Times New Roman"/>
                <w:color w:val="000000"/>
                <w:sz w:val="16"/>
                <w:szCs w:val="16"/>
                <w:highlight w:val="yellow"/>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3 </w:t>
            </w:r>
            <w:r>
              <w:rPr>
                <w:rFonts w:ascii="Times New Roman" w:hAnsi="Times New Roman" w:cs="Times New Roman"/>
                <w:color w:val="000000"/>
                <w:sz w:val="16"/>
                <w:szCs w:val="16"/>
              </w:rPr>
              <w:t>677 815,9</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3" w:firstLine="0"/>
              <w:jc w:val="center"/>
              <w:rPr>
                <w:rFonts w:ascii="Times New Roman" w:hAnsi="Times New Roman" w:cs="Times New Roman"/>
                <w:color w:val="000000"/>
                <w:sz w:val="16"/>
                <w:szCs w:val="16"/>
                <w:highlight w:val="yellow"/>
              </w:rPr>
            </w:pPr>
            <w:r>
              <w:rPr>
                <w:rFonts w:ascii="Times New Roman" w:hAnsi="Times New Roman" w:cs="Times New Roman"/>
                <w:color w:val="000000"/>
                <w:sz w:val="16"/>
                <w:szCs w:val="16"/>
                <w:lang w:val="en-US"/>
              </w:rPr>
              <w:t xml:space="preserve">20 </w:t>
            </w:r>
            <w:r>
              <w:rPr>
                <w:rFonts w:ascii="Times New Roman" w:hAnsi="Times New Roman" w:cs="Times New Roman"/>
                <w:color w:val="000000"/>
                <w:sz w:val="16"/>
                <w:szCs w:val="16"/>
              </w:rPr>
              <w:t xml:space="preserve"> 473,</w:t>
            </w:r>
            <w:r>
              <w:rPr>
                <w:rFonts w:ascii="Times New Roman" w:hAnsi="Times New Roman" w:cs="Times New Roman"/>
                <w:color w:val="000000"/>
                <w:sz w:val="16"/>
                <w:szCs w:val="16"/>
                <w:lang w:val="en-US"/>
              </w:rPr>
              <w:t>0</w:t>
            </w:r>
            <w:r>
              <w:rPr>
                <w:rFonts w:ascii="Times New Roman" w:hAnsi="Times New Roman" w:cs="Times New Roman"/>
                <w:color w:val="000000"/>
                <w:sz w:val="16"/>
                <w:szCs w:val="16"/>
              </w:rPr>
              <w:t>4</w:t>
            </w:r>
          </w:p>
        </w:tc>
        <w:tc>
          <w:tcPr>
            <w:tcW w:w="992"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75" w:right="-76" w:firstLine="0"/>
              <w:jc w:val="center"/>
              <w:rPr>
                <w:rFonts w:ascii="Times New Roman" w:hAnsi="Times New Roman" w:cs="Times New Roman"/>
                <w:color w:val="000000"/>
                <w:sz w:val="16"/>
                <w:szCs w:val="16"/>
                <w:highlight w:val="green"/>
                <w:lang w:val="en-US"/>
              </w:rPr>
            </w:pPr>
            <w:r>
              <w:rPr>
                <w:rFonts w:ascii="Times New Roman" w:hAnsi="Times New Roman" w:cs="Times New Roman"/>
                <w:color w:val="000000"/>
                <w:sz w:val="16"/>
                <w:szCs w:val="16"/>
                <w:lang w:val="en-US"/>
              </w:rPr>
              <w:t>11 </w:t>
            </w:r>
            <w:r>
              <w:rPr>
                <w:rFonts w:ascii="Times New Roman" w:hAnsi="Times New Roman" w:cs="Times New Roman"/>
                <w:color w:val="000000"/>
                <w:sz w:val="16"/>
                <w:szCs w:val="16"/>
              </w:rPr>
              <w:t>698 223</w:t>
            </w:r>
            <w:r>
              <w:rPr>
                <w:rFonts w:ascii="Times New Roman" w:hAnsi="Times New Roman" w:cs="Times New Roman"/>
                <w:color w:val="000000"/>
                <w:sz w:val="16"/>
                <w:szCs w:val="16"/>
                <w:lang w:val="en-US"/>
              </w:rPr>
              <w:t>,1</w:t>
            </w:r>
          </w:p>
        </w:tc>
        <w:tc>
          <w:tcPr>
            <w:tcW w:w="992"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3" w:firstLine="0"/>
              <w:jc w:val="center"/>
              <w:rPr>
                <w:rFonts w:ascii="Times New Roman" w:hAnsi="Times New Roman" w:cs="Times New Roman"/>
                <w:color w:val="000000"/>
                <w:sz w:val="16"/>
                <w:szCs w:val="16"/>
                <w:highlight w:val="red"/>
                <w:lang w:val="en-US"/>
              </w:rPr>
            </w:pPr>
            <w:r>
              <w:rPr>
                <w:rFonts w:ascii="Times New Roman" w:hAnsi="Times New Roman" w:cs="Times New Roman"/>
                <w:color w:val="000000"/>
                <w:sz w:val="16"/>
                <w:szCs w:val="16"/>
                <w:lang w:val="en-US"/>
              </w:rPr>
              <w:t>17 </w:t>
            </w:r>
            <w:r>
              <w:rPr>
                <w:rFonts w:ascii="Times New Roman" w:hAnsi="Times New Roman" w:cs="Times New Roman"/>
                <w:color w:val="000000"/>
                <w:sz w:val="16"/>
                <w:szCs w:val="16"/>
              </w:rPr>
              <w:t>161</w:t>
            </w:r>
            <w:r>
              <w:rPr>
                <w:rFonts w:ascii="Times New Roman" w:hAnsi="Times New Roman" w:cs="Times New Roman"/>
                <w:color w:val="000000"/>
                <w:sz w:val="16"/>
                <w:szCs w:val="16"/>
                <w:lang w:val="en-US"/>
              </w:rPr>
              <w:t>,84</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3" w:firstLine="0"/>
              <w:jc w:val="center"/>
              <w:rPr>
                <w:rFonts w:ascii="Times New Roman" w:hAnsi="Times New Roman" w:cs="Times New Roman"/>
                <w:color w:val="000000"/>
                <w:sz w:val="16"/>
                <w:szCs w:val="16"/>
                <w:highlight w:val="yellow"/>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4 936 089</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2</w:t>
            </w:r>
          </w:p>
        </w:tc>
        <w:tc>
          <w:tcPr>
            <w:tcW w:w="850"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left="-97" w:right="-3" w:firstLine="0"/>
              <w:jc w:val="center"/>
              <w:rPr>
                <w:rFonts w:ascii="Times New Roman" w:hAnsi="Times New Roman" w:cs="Times New Roman"/>
                <w:color w:val="000000"/>
                <w:sz w:val="16"/>
                <w:szCs w:val="16"/>
                <w:highlight w:val="yellow"/>
                <w:lang w:val="en-US"/>
              </w:rPr>
            </w:pPr>
            <w:r>
              <w:rPr>
                <w:rFonts w:ascii="Times New Roman" w:hAnsi="Times New Roman" w:cs="Times New Roman"/>
                <w:color w:val="000000"/>
                <w:sz w:val="16"/>
                <w:szCs w:val="16"/>
                <w:lang w:val="en-US"/>
              </w:rPr>
              <w:t>22 368</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34</w:t>
            </w:r>
          </w:p>
        </w:tc>
      </w:tr>
      <w:tr w:rsidR="005F5F0E" w:rsidTr="002C4BC3">
        <w:tc>
          <w:tcPr>
            <w:tcW w:w="1843" w:type="dxa"/>
            <w:tcBorders>
              <w:top w:val="nil"/>
              <w:left w:val="single" w:sz="4" w:space="0" w:color="auto"/>
              <w:bottom w:val="single" w:sz="4" w:space="0" w:color="auto"/>
              <w:right w:val="single" w:sz="4" w:space="0" w:color="auto"/>
            </w:tcBorders>
            <w:hideMark/>
          </w:tcPr>
          <w:p w:rsidR="005F5F0E" w:rsidRDefault="005F5F0E" w:rsidP="00DA075E">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I. Средства консолидированного бюджета  Республики Карелия </w:t>
            </w:r>
          </w:p>
        </w:tc>
        <w:tc>
          <w:tcPr>
            <w:tcW w:w="540" w:type="dxa"/>
            <w:tcBorders>
              <w:top w:val="nil"/>
              <w:left w:val="single" w:sz="4" w:space="0" w:color="auto"/>
              <w:bottom w:val="single" w:sz="4" w:space="0" w:color="auto"/>
              <w:right w:val="single" w:sz="4" w:space="0" w:color="auto"/>
            </w:tcBorders>
            <w:hideMark/>
          </w:tcPr>
          <w:p w:rsidR="005F5F0E" w:rsidRDefault="005F5F0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02 </w:t>
            </w:r>
          </w:p>
        </w:tc>
        <w:tc>
          <w:tcPr>
            <w:tcW w:w="912" w:type="dxa"/>
            <w:tcBorders>
              <w:top w:val="nil"/>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 </w:t>
            </w:r>
            <w:r>
              <w:rPr>
                <w:rFonts w:ascii="Times New Roman" w:hAnsi="Times New Roman" w:cs="Times New Roman"/>
                <w:color w:val="000000"/>
                <w:sz w:val="16"/>
                <w:szCs w:val="16"/>
              </w:rPr>
              <w:t>345 046,1</w:t>
            </w:r>
          </w:p>
        </w:tc>
        <w:tc>
          <w:tcPr>
            <w:tcW w:w="888" w:type="dxa"/>
            <w:tcBorders>
              <w:top w:val="nil"/>
              <w:left w:val="single" w:sz="4" w:space="0" w:color="auto"/>
              <w:bottom w:val="single" w:sz="4" w:space="0" w:color="auto"/>
              <w:right w:val="single" w:sz="4" w:space="0" w:color="auto"/>
            </w:tcBorders>
            <w:hideMark/>
          </w:tcPr>
          <w:p w:rsidR="005F5F0E" w:rsidRDefault="005F5F0E">
            <w:pPr>
              <w:pStyle w:val="ConsPlusNormal"/>
              <w:ind w:left="-97" w:right="-53" w:firstLine="0"/>
              <w:jc w:val="center"/>
              <w:rPr>
                <w:rFonts w:ascii="Times New Roman" w:hAnsi="Times New Roman" w:cs="Times New Roman"/>
                <w:color w:val="000000"/>
                <w:sz w:val="16"/>
                <w:szCs w:val="16"/>
                <w:highlight w:val="cyan"/>
              </w:rPr>
            </w:pPr>
            <w:r>
              <w:rPr>
                <w:rFonts w:ascii="Times New Roman" w:hAnsi="Times New Roman" w:cs="Times New Roman"/>
                <w:color w:val="000000"/>
                <w:sz w:val="16"/>
                <w:szCs w:val="16"/>
              </w:rPr>
              <w:t>2</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148,65</w:t>
            </w:r>
          </w:p>
        </w:tc>
        <w:tc>
          <w:tcPr>
            <w:tcW w:w="995" w:type="dxa"/>
            <w:tcBorders>
              <w:top w:val="nil"/>
              <w:left w:val="single" w:sz="4" w:space="0" w:color="auto"/>
              <w:bottom w:val="single" w:sz="4" w:space="0" w:color="auto"/>
              <w:right w:val="single" w:sz="4" w:space="0" w:color="auto"/>
            </w:tcBorders>
            <w:hideMark/>
          </w:tcPr>
          <w:p w:rsidR="005F5F0E" w:rsidRDefault="005F5F0E">
            <w:pPr>
              <w:pStyle w:val="ConsPlusNormal"/>
              <w:ind w:left="-75" w:right="-76" w:firstLine="0"/>
              <w:jc w:val="center"/>
              <w:rPr>
                <w:rFonts w:ascii="Times New Roman" w:hAnsi="Times New Roman" w:cs="Times New Roman"/>
                <w:color w:val="000000"/>
                <w:sz w:val="16"/>
                <w:szCs w:val="16"/>
                <w:highlight w:val="yellow"/>
              </w:rPr>
            </w:pPr>
            <w:r>
              <w:rPr>
                <w:rFonts w:ascii="Times New Roman" w:hAnsi="Times New Roman" w:cs="Times New Roman"/>
                <w:color w:val="000000"/>
                <w:sz w:val="16"/>
                <w:szCs w:val="16"/>
                <w:lang w:val="en-US"/>
              </w:rPr>
              <w:t>4</w:t>
            </w:r>
            <w:r>
              <w:rPr>
                <w:rFonts w:ascii="Times New Roman" w:hAnsi="Times New Roman" w:cs="Times New Roman"/>
                <w:color w:val="000000"/>
                <w:sz w:val="16"/>
                <w:szCs w:val="16"/>
              </w:rPr>
              <w:t> 135 034,0</w:t>
            </w:r>
          </w:p>
        </w:tc>
        <w:tc>
          <w:tcPr>
            <w:tcW w:w="851" w:type="dxa"/>
            <w:tcBorders>
              <w:top w:val="nil"/>
              <w:left w:val="single" w:sz="4" w:space="0" w:color="auto"/>
              <w:bottom w:val="single" w:sz="4" w:space="0" w:color="auto"/>
              <w:right w:val="single" w:sz="4" w:space="0" w:color="auto"/>
            </w:tcBorders>
            <w:hideMark/>
          </w:tcPr>
          <w:p w:rsidR="005F5F0E" w:rsidRDefault="005F5F0E">
            <w:pPr>
              <w:pStyle w:val="ConsPlusNormal"/>
              <w:ind w:left="-97" w:right="-3" w:firstLine="0"/>
              <w:jc w:val="center"/>
              <w:rPr>
                <w:rFonts w:ascii="Times New Roman" w:hAnsi="Times New Roman" w:cs="Times New Roman"/>
                <w:color w:val="000000"/>
                <w:sz w:val="16"/>
                <w:szCs w:val="16"/>
                <w:highlight w:val="yellow"/>
              </w:rPr>
            </w:pPr>
            <w:r>
              <w:rPr>
                <w:rFonts w:ascii="Times New Roman" w:hAnsi="Times New Roman" w:cs="Times New Roman"/>
                <w:color w:val="000000"/>
                <w:sz w:val="16"/>
                <w:szCs w:val="16"/>
                <w:lang w:val="en-US"/>
              </w:rPr>
              <w:t>6</w:t>
            </w:r>
            <w:r>
              <w:rPr>
                <w:rFonts w:ascii="Times New Roman" w:hAnsi="Times New Roman" w:cs="Times New Roman"/>
                <w:color w:val="000000"/>
                <w:sz w:val="16"/>
                <w:szCs w:val="16"/>
              </w:rPr>
              <w:t xml:space="preserve"> 605,52</w:t>
            </w:r>
          </w:p>
        </w:tc>
        <w:tc>
          <w:tcPr>
            <w:tcW w:w="992" w:type="dxa"/>
            <w:tcBorders>
              <w:top w:val="nil"/>
              <w:left w:val="single" w:sz="4" w:space="0" w:color="auto"/>
              <w:bottom w:val="single" w:sz="4" w:space="0" w:color="auto"/>
              <w:right w:val="single" w:sz="4" w:space="0" w:color="auto"/>
            </w:tcBorders>
            <w:hideMark/>
          </w:tcPr>
          <w:p w:rsidR="005F5F0E" w:rsidRDefault="005F5F0E">
            <w:pPr>
              <w:pStyle w:val="ConsPlusNormal"/>
              <w:ind w:left="-75" w:right="-76"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 </w:t>
            </w:r>
            <w:r>
              <w:rPr>
                <w:rFonts w:ascii="Times New Roman" w:hAnsi="Times New Roman" w:cs="Times New Roman"/>
                <w:color w:val="000000"/>
                <w:sz w:val="16"/>
                <w:szCs w:val="16"/>
              </w:rPr>
              <w:t>046</w:t>
            </w:r>
            <w:r>
              <w:rPr>
                <w:rFonts w:ascii="Times New Roman" w:hAnsi="Times New Roman" w:cs="Times New Roman"/>
                <w:color w:val="000000"/>
                <w:sz w:val="16"/>
                <w:szCs w:val="16"/>
                <w:lang w:val="en-US"/>
              </w:rPr>
              <w:t xml:space="preserve"> </w:t>
            </w:r>
            <w:r>
              <w:rPr>
                <w:rFonts w:ascii="Times New Roman" w:hAnsi="Times New Roman" w:cs="Times New Roman"/>
                <w:color w:val="000000"/>
                <w:sz w:val="16"/>
                <w:szCs w:val="16"/>
              </w:rPr>
              <w:t>680</w:t>
            </w:r>
            <w:r>
              <w:rPr>
                <w:rFonts w:ascii="Times New Roman" w:hAnsi="Times New Roman" w:cs="Times New Roman"/>
                <w:color w:val="000000"/>
                <w:sz w:val="16"/>
                <w:szCs w:val="16"/>
                <w:lang w:val="en-US"/>
              </w:rPr>
              <w:t>,0</w:t>
            </w:r>
          </w:p>
        </w:tc>
        <w:tc>
          <w:tcPr>
            <w:tcW w:w="992" w:type="dxa"/>
            <w:tcBorders>
              <w:top w:val="nil"/>
              <w:left w:val="single" w:sz="4" w:space="0" w:color="auto"/>
              <w:bottom w:val="single" w:sz="4" w:space="0" w:color="auto"/>
              <w:right w:val="single" w:sz="4" w:space="0" w:color="auto"/>
            </w:tcBorders>
            <w:hideMark/>
          </w:tcPr>
          <w:p w:rsidR="005F5F0E" w:rsidRDefault="005F5F0E">
            <w:pPr>
              <w:pStyle w:val="ConsPlusNormal"/>
              <w:ind w:left="-97" w:right="-3"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1 683,07</w:t>
            </w:r>
          </w:p>
        </w:tc>
        <w:tc>
          <w:tcPr>
            <w:tcW w:w="993" w:type="dxa"/>
            <w:tcBorders>
              <w:top w:val="nil"/>
              <w:left w:val="single" w:sz="4" w:space="0" w:color="auto"/>
              <w:bottom w:val="single" w:sz="4" w:space="0" w:color="auto"/>
              <w:right w:val="single" w:sz="4" w:space="0" w:color="auto"/>
            </w:tcBorders>
            <w:hideMark/>
          </w:tcPr>
          <w:p w:rsidR="005F5F0E" w:rsidRDefault="005F5F0E">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r>
              <w:rPr>
                <w:rFonts w:ascii="Times New Roman" w:hAnsi="Times New Roman" w:cs="Times New Roman"/>
                <w:color w:val="000000"/>
                <w:sz w:val="16"/>
                <w:szCs w:val="16"/>
                <w:lang w:val="en-US"/>
              </w:rPr>
              <w:t> 284 546</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r>
              <w:rPr>
                <w:rFonts w:ascii="Times New Roman" w:hAnsi="Times New Roman" w:cs="Times New Roman"/>
                <w:color w:val="000000"/>
                <w:sz w:val="16"/>
                <w:szCs w:val="16"/>
              </w:rPr>
              <w:t xml:space="preserve"> </w:t>
            </w:r>
          </w:p>
        </w:tc>
        <w:tc>
          <w:tcPr>
            <w:tcW w:w="850" w:type="dxa"/>
            <w:tcBorders>
              <w:top w:val="nil"/>
              <w:left w:val="single" w:sz="4" w:space="0" w:color="auto"/>
              <w:bottom w:val="single" w:sz="4" w:space="0" w:color="auto"/>
              <w:right w:val="single" w:sz="4" w:space="0" w:color="auto"/>
            </w:tcBorders>
            <w:hideMark/>
          </w:tcPr>
          <w:p w:rsidR="005F5F0E" w:rsidRDefault="005F5F0E">
            <w:pPr>
              <w:pStyle w:val="ConsPlusNormal"/>
              <w:ind w:left="-97" w:right="-3"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6 889,57</w:t>
            </w:r>
          </w:p>
        </w:tc>
      </w:tr>
      <w:tr w:rsidR="005F5F0E" w:rsidTr="002C4BC3">
        <w:tc>
          <w:tcPr>
            <w:tcW w:w="1843" w:type="dxa"/>
            <w:tcBorders>
              <w:top w:val="nil"/>
              <w:left w:val="single" w:sz="4" w:space="0" w:color="auto"/>
              <w:bottom w:val="single" w:sz="4" w:space="0" w:color="auto"/>
              <w:right w:val="single" w:sz="4" w:space="0" w:color="auto"/>
            </w:tcBorders>
            <w:hideMark/>
          </w:tcPr>
          <w:p w:rsidR="005F5F0E" w:rsidRDefault="005F5F0E" w:rsidP="00DA075E">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II. Стоимость </w:t>
            </w:r>
            <w:proofErr w:type="spellStart"/>
            <w:r>
              <w:rPr>
                <w:rFonts w:ascii="Times New Roman" w:hAnsi="Times New Roman" w:cs="Times New Roman"/>
                <w:color w:val="000000"/>
                <w:sz w:val="16"/>
                <w:szCs w:val="16"/>
              </w:rPr>
              <w:t>терри</w:t>
            </w:r>
            <w:r w:rsidR="00DA075E">
              <w:rPr>
                <w:rFonts w:ascii="Times New Roman" w:hAnsi="Times New Roman" w:cs="Times New Roman"/>
                <w:color w:val="000000"/>
                <w:sz w:val="16"/>
                <w:szCs w:val="16"/>
              </w:rPr>
              <w:t>-</w:t>
            </w:r>
            <w:r>
              <w:rPr>
                <w:rFonts w:ascii="Times New Roman" w:hAnsi="Times New Roman" w:cs="Times New Roman"/>
                <w:color w:val="000000"/>
                <w:sz w:val="16"/>
                <w:szCs w:val="16"/>
              </w:rPr>
              <w:t>ториальной</w:t>
            </w:r>
            <w:proofErr w:type="spellEnd"/>
            <w:r>
              <w:rPr>
                <w:rFonts w:ascii="Times New Roman" w:hAnsi="Times New Roman" w:cs="Times New Roman"/>
                <w:color w:val="000000"/>
                <w:sz w:val="16"/>
                <w:szCs w:val="16"/>
              </w:rPr>
              <w:t xml:space="preserve"> программы обязательного </w:t>
            </w:r>
            <w:proofErr w:type="spellStart"/>
            <w:r>
              <w:rPr>
                <w:rFonts w:ascii="Times New Roman" w:hAnsi="Times New Roman" w:cs="Times New Roman"/>
                <w:color w:val="000000"/>
                <w:sz w:val="16"/>
                <w:szCs w:val="16"/>
              </w:rPr>
              <w:t>медицин</w:t>
            </w:r>
            <w:r w:rsidR="00DA075E">
              <w:rPr>
                <w:rFonts w:ascii="Times New Roman" w:hAnsi="Times New Roman" w:cs="Times New Roman"/>
                <w:color w:val="000000"/>
                <w:sz w:val="16"/>
                <w:szCs w:val="16"/>
              </w:rPr>
              <w:t>-</w:t>
            </w:r>
            <w:r>
              <w:rPr>
                <w:rFonts w:ascii="Times New Roman" w:hAnsi="Times New Roman" w:cs="Times New Roman"/>
                <w:color w:val="000000"/>
                <w:sz w:val="16"/>
                <w:szCs w:val="16"/>
              </w:rPr>
              <w:t>ского</w:t>
            </w:r>
            <w:proofErr w:type="spellEnd"/>
            <w:r>
              <w:rPr>
                <w:rFonts w:ascii="Times New Roman" w:hAnsi="Times New Roman" w:cs="Times New Roman"/>
                <w:color w:val="000000"/>
                <w:sz w:val="16"/>
                <w:szCs w:val="16"/>
              </w:rPr>
              <w:t xml:space="preserve"> страхования (далее – ТП ОМС) всего </w:t>
            </w:r>
          </w:p>
          <w:p w:rsidR="005F5F0E" w:rsidRDefault="005F5F0E" w:rsidP="00DA075E">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(сумма </w:t>
            </w:r>
            <w:r w:rsidRPr="002C4BC3">
              <w:rPr>
                <w:rFonts w:ascii="Times New Roman" w:hAnsi="Times New Roman" w:cs="Times New Roman"/>
                <w:sz w:val="16"/>
                <w:szCs w:val="16"/>
              </w:rPr>
              <w:t>строк 04</w:t>
            </w:r>
            <w:r w:rsidRPr="001E0CB0">
              <w:rPr>
                <w:rFonts w:ascii="Times New Roman" w:hAnsi="Times New Roman" w:cs="Times New Roman"/>
                <w:color w:val="000000"/>
                <w:sz w:val="16"/>
                <w:szCs w:val="16"/>
              </w:rPr>
              <w:t>+</w:t>
            </w:r>
            <w:r w:rsidRPr="002C4BC3">
              <w:rPr>
                <w:rFonts w:ascii="Times New Roman" w:hAnsi="Times New Roman" w:cs="Times New Roman"/>
                <w:sz w:val="16"/>
                <w:szCs w:val="16"/>
              </w:rPr>
              <w:t>10</w:t>
            </w:r>
            <w:r w:rsidRPr="001E0CB0">
              <w:rPr>
                <w:rFonts w:ascii="Times New Roman" w:hAnsi="Times New Roman" w:cs="Times New Roman"/>
                <w:color w:val="000000"/>
                <w:sz w:val="16"/>
                <w:szCs w:val="16"/>
              </w:rPr>
              <w:t>)</w:t>
            </w:r>
            <w:r>
              <w:rPr>
                <w:rFonts w:ascii="Times New Roman" w:hAnsi="Times New Roman" w:cs="Times New Roman"/>
                <w:color w:val="000000"/>
                <w:sz w:val="16"/>
                <w:szCs w:val="16"/>
              </w:rPr>
              <w:t xml:space="preserve"> </w:t>
            </w:r>
          </w:p>
        </w:tc>
        <w:tc>
          <w:tcPr>
            <w:tcW w:w="540" w:type="dxa"/>
            <w:tcBorders>
              <w:top w:val="nil"/>
              <w:left w:val="single" w:sz="4" w:space="0" w:color="auto"/>
              <w:bottom w:val="single" w:sz="4" w:space="0" w:color="auto"/>
              <w:right w:val="single" w:sz="4" w:space="0" w:color="auto"/>
            </w:tcBorders>
            <w:hideMark/>
          </w:tcPr>
          <w:p w:rsidR="005F5F0E" w:rsidRDefault="005F5F0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03 </w:t>
            </w:r>
          </w:p>
        </w:tc>
        <w:tc>
          <w:tcPr>
            <w:tcW w:w="912" w:type="dxa"/>
            <w:tcBorders>
              <w:top w:val="nil"/>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9 542 781,9</w:t>
            </w:r>
          </w:p>
        </w:tc>
        <w:tc>
          <w:tcPr>
            <w:tcW w:w="888" w:type="dxa"/>
            <w:tcBorders>
              <w:top w:val="nil"/>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13 867,52</w:t>
            </w:r>
          </w:p>
        </w:tc>
        <w:tc>
          <w:tcPr>
            <w:tcW w:w="995" w:type="dxa"/>
            <w:tcBorders>
              <w:top w:val="nil"/>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9 542 781,9</w:t>
            </w:r>
          </w:p>
        </w:tc>
        <w:tc>
          <w:tcPr>
            <w:tcW w:w="851" w:type="dxa"/>
            <w:tcBorders>
              <w:top w:val="nil"/>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13 867,52</w:t>
            </w:r>
          </w:p>
        </w:tc>
        <w:tc>
          <w:tcPr>
            <w:tcW w:w="992" w:type="dxa"/>
            <w:tcBorders>
              <w:top w:val="nil"/>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10 651 543</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992" w:type="dxa"/>
            <w:tcBorders>
              <w:top w:val="nil"/>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5 478</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77</w:t>
            </w:r>
          </w:p>
        </w:tc>
        <w:tc>
          <w:tcPr>
            <w:tcW w:w="993" w:type="dxa"/>
            <w:tcBorders>
              <w:top w:val="nil"/>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10 651 543</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850" w:type="dxa"/>
            <w:tcBorders>
              <w:top w:val="nil"/>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5 478</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77</w:t>
            </w:r>
          </w:p>
        </w:tc>
      </w:tr>
      <w:tr w:rsidR="005F5F0E" w:rsidTr="002C4BC3">
        <w:tc>
          <w:tcPr>
            <w:tcW w:w="1843" w:type="dxa"/>
            <w:tcBorders>
              <w:top w:val="single" w:sz="4" w:space="0" w:color="auto"/>
              <w:left w:val="single" w:sz="4" w:space="0" w:color="auto"/>
              <w:bottom w:val="single" w:sz="4" w:space="0" w:color="auto"/>
              <w:right w:val="single" w:sz="4" w:space="0" w:color="auto"/>
            </w:tcBorders>
            <w:hideMark/>
          </w:tcPr>
          <w:p w:rsidR="005F5F0E" w:rsidRDefault="005F5F0E" w:rsidP="00DA075E">
            <w:pPr>
              <w:pStyle w:val="a4"/>
              <w:spacing w:before="0"/>
              <w:ind w:right="-8" w:firstLine="0"/>
              <w:jc w:val="left"/>
              <w:rPr>
                <w:color w:val="000000"/>
                <w:sz w:val="16"/>
                <w:szCs w:val="16"/>
              </w:rPr>
            </w:pPr>
            <w:r>
              <w:rPr>
                <w:color w:val="000000"/>
                <w:sz w:val="16"/>
                <w:szCs w:val="16"/>
              </w:rPr>
              <w:t>1.Стоимость ТП ОМС за счет средств ОМС в рамках базовой программы  ОМС</w:t>
            </w:r>
          </w:p>
          <w:p w:rsidR="005F5F0E" w:rsidRDefault="005F5F0E" w:rsidP="00DA075E">
            <w:pPr>
              <w:pStyle w:val="a4"/>
              <w:spacing w:before="0"/>
              <w:ind w:right="-8" w:firstLine="0"/>
              <w:jc w:val="left"/>
              <w:rPr>
                <w:color w:val="000000"/>
                <w:sz w:val="16"/>
                <w:szCs w:val="16"/>
              </w:rPr>
            </w:pPr>
            <w:r>
              <w:rPr>
                <w:color w:val="000000"/>
                <w:sz w:val="16"/>
                <w:szCs w:val="16"/>
              </w:rPr>
              <w:t xml:space="preserve">(сумма </w:t>
            </w:r>
            <w:r w:rsidRPr="002C4BC3">
              <w:rPr>
                <w:sz w:val="16"/>
                <w:szCs w:val="16"/>
              </w:rPr>
              <w:t>строк 05</w:t>
            </w:r>
            <w:r w:rsidRPr="001E0CB0">
              <w:rPr>
                <w:color w:val="000000"/>
                <w:sz w:val="16"/>
                <w:szCs w:val="16"/>
              </w:rPr>
              <w:t>+</w:t>
            </w:r>
            <w:r w:rsidRPr="002C4BC3">
              <w:rPr>
                <w:sz w:val="16"/>
                <w:szCs w:val="16"/>
              </w:rPr>
              <w:t>06</w:t>
            </w:r>
            <w:r w:rsidRPr="001E0CB0">
              <w:rPr>
                <w:color w:val="000000"/>
                <w:sz w:val="16"/>
                <w:szCs w:val="16"/>
              </w:rPr>
              <w:t>+</w:t>
            </w:r>
            <w:r w:rsidRPr="002C4BC3">
              <w:rPr>
                <w:sz w:val="16"/>
                <w:szCs w:val="16"/>
              </w:rPr>
              <w:t>09</w:t>
            </w:r>
            <w:r>
              <w:rPr>
                <w:color w:val="000000"/>
                <w:sz w:val="16"/>
                <w:szCs w:val="16"/>
              </w:rPr>
              <w:t xml:space="preserve">) в том числе: </w:t>
            </w:r>
          </w:p>
        </w:tc>
        <w:tc>
          <w:tcPr>
            <w:tcW w:w="540" w:type="dxa"/>
            <w:tcBorders>
              <w:top w:val="single" w:sz="4" w:space="0" w:color="auto"/>
              <w:left w:val="single" w:sz="4" w:space="0" w:color="auto"/>
              <w:bottom w:val="single" w:sz="4" w:space="0" w:color="auto"/>
              <w:right w:val="single" w:sz="4" w:space="0" w:color="auto"/>
            </w:tcBorders>
            <w:hideMark/>
          </w:tcPr>
          <w:p w:rsidR="005F5F0E" w:rsidRDefault="005F5F0E" w:rsidP="00921B3F">
            <w:pPr>
              <w:pStyle w:val="a4"/>
              <w:spacing w:before="0"/>
              <w:jc w:val="center"/>
              <w:rPr>
                <w:color w:val="000000"/>
                <w:sz w:val="16"/>
                <w:szCs w:val="16"/>
              </w:rPr>
            </w:pPr>
            <w:r>
              <w:rPr>
                <w:color w:val="000000"/>
                <w:sz w:val="16"/>
                <w:szCs w:val="16"/>
              </w:rPr>
              <w:t xml:space="preserve">04 </w:t>
            </w:r>
          </w:p>
        </w:tc>
        <w:tc>
          <w:tcPr>
            <w:tcW w:w="912" w:type="dxa"/>
            <w:tcBorders>
              <w:top w:val="single" w:sz="4" w:space="0" w:color="auto"/>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9 542 781,9</w:t>
            </w:r>
          </w:p>
        </w:tc>
        <w:tc>
          <w:tcPr>
            <w:tcW w:w="888" w:type="dxa"/>
            <w:tcBorders>
              <w:top w:val="single" w:sz="4" w:space="0" w:color="auto"/>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13 867,52</w:t>
            </w:r>
          </w:p>
        </w:tc>
        <w:tc>
          <w:tcPr>
            <w:tcW w:w="995" w:type="dxa"/>
            <w:tcBorders>
              <w:top w:val="single" w:sz="4" w:space="0" w:color="auto"/>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9 542 781,9</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13 867,52</w:t>
            </w:r>
          </w:p>
        </w:tc>
        <w:tc>
          <w:tcPr>
            <w:tcW w:w="992" w:type="dxa"/>
            <w:tcBorders>
              <w:top w:val="single" w:sz="4" w:space="0" w:color="auto"/>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10 651 543</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992" w:type="dxa"/>
            <w:tcBorders>
              <w:top w:val="single" w:sz="4" w:space="0" w:color="auto"/>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5 478</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77</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10 651 543</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5 478</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77</w:t>
            </w:r>
          </w:p>
        </w:tc>
      </w:tr>
      <w:tr w:rsidR="005F5F0E" w:rsidTr="002C4BC3">
        <w:trPr>
          <w:trHeight w:val="243"/>
        </w:trPr>
        <w:tc>
          <w:tcPr>
            <w:tcW w:w="1843" w:type="dxa"/>
            <w:tcBorders>
              <w:top w:val="single" w:sz="4" w:space="0" w:color="auto"/>
              <w:left w:val="single" w:sz="4" w:space="0" w:color="auto"/>
              <w:bottom w:val="single" w:sz="4" w:space="0" w:color="auto"/>
              <w:right w:val="single" w:sz="4" w:space="0" w:color="auto"/>
            </w:tcBorders>
            <w:hideMark/>
          </w:tcPr>
          <w:p w:rsidR="005F5F0E" w:rsidRDefault="005F5F0E" w:rsidP="00DA075E">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1.1.</w:t>
            </w:r>
            <w:r w:rsidR="00DA075E">
              <w:rPr>
                <w:rFonts w:ascii="Times New Roman" w:hAnsi="Times New Roman" w:cs="Times New Roman"/>
                <w:color w:val="000000"/>
                <w:sz w:val="16"/>
                <w:szCs w:val="16"/>
              </w:rPr>
              <w:t xml:space="preserve">  С</w:t>
            </w:r>
            <w:r>
              <w:rPr>
                <w:rFonts w:ascii="Times New Roman" w:hAnsi="Times New Roman" w:cs="Times New Roman"/>
                <w:color w:val="000000"/>
                <w:sz w:val="16"/>
                <w:szCs w:val="16"/>
              </w:rPr>
              <w:t>убвенции из бюджета Федерального фонда ОМС</w:t>
            </w:r>
          </w:p>
        </w:tc>
        <w:tc>
          <w:tcPr>
            <w:tcW w:w="540" w:type="dxa"/>
            <w:tcBorders>
              <w:top w:val="single" w:sz="4" w:space="0" w:color="auto"/>
              <w:left w:val="single" w:sz="4" w:space="0" w:color="auto"/>
              <w:bottom w:val="single" w:sz="4" w:space="0" w:color="auto"/>
              <w:right w:val="single" w:sz="4" w:space="0" w:color="auto"/>
            </w:tcBorders>
            <w:hideMark/>
          </w:tcPr>
          <w:p w:rsidR="005F5F0E" w:rsidRDefault="005F5F0E">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05 </w:t>
            </w:r>
          </w:p>
        </w:tc>
        <w:tc>
          <w:tcPr>
            <w:tcW w:w="912" w:type="dxa"/>
            <w:tcBorders>
              <w:top w:val="single" w:sz="4" w:space="0" w:color="auto"/>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9 542 781,9</w:t>
            </w:r>
          </w:p>
        </w:tc>
        <w:tc>
          <w:tcPr>
            <w:tcW w:w="888" w:type="dxa"/>
            <w:tcBorders>
              <w:top w:val="single" w:sz="4" w:space="0" w:color="auto"/>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13 867,52</w:t>
            </w:r>
          </w:p>
        </w:tc>
        <w:tc>
          <w:tcPr>
            <w:tcW w:w="995" w:type="dxa"/>
            <w:tcBorders>
              <w:top w:val="single" w:sz="4" w:space="0" w:color="auto"/>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9 542 781,9</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13 867,52</w:t>
            </w:r>
          </w:p>
        </w:tc>
        <w:tc>
          <w:tcPr>
            <w:tcW w:w="992" w:type="dxa"/>
            <w:tcBorders>
              <w:top w:val="single" w:sz="4" w:space="0" w:color="auto"/>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10 651 543</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992" w:type="dxa"/>
            <w:tcBorders>
              <w:top w:val="single" w:sz="4" w:space="0" w:color="auto"/>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5 478</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77</w:t>
            </w:r>
          </w:p>
        </w:tc>
        <w:tc>
          <w:tcPr>
            <w:tcW w:w="993" w:type="dxa"/>
            <w:tcBorders>
              <w:top w:val="single" w:sz="4" w:space="0" w:color="auto"/>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lang w:val="en-US"/>
              </w:rPr>
              <w:t>10 651 543</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1</w:t>
            </w:r>
          </w:p>
        </w:tc>
        <w:tc>
          <w:tcPr>
            <w:tcW w:w="850" w:type="dxa"/>
            <w:tcBorders>
              <w:top w:val="single" w:sz="4" w:space="0" w:color="auto"/>
              <w:left w:val="single" w:sz="4" w:space="0" w:color="auto"/>
              <w:bottom w:val="single" w:sz="4" w:space="0" w:color="auto"/>
              <w:right w:val="single" w:sz="4" w:space="0" w:color="auto"/>
            </w:tcBorders>
            <w:hideMark/>
          </w:tcPr>
          <w:p w:rsidR="005F5F0E" w:rsidRDefault="005F5F0E">
            <w:pPr>
              <w:pStyle w:val="ConsNormal"/>
              <w:ind w:right="0" w:firstLine="0"/>
              <w:jc w:val="center"/>
              <w:rPr>
                <w:rFonts w:ascii="Times New Roman" w:hAnsi="Times New Roman" w:cs="Times New Roman"/>
                <w:color w:val="000000"/>
                <w:sz w:val="16"/>
                <w:szCs w:val="16"/>
                <w:lang w:val="en-US"/>
              </w:rPr>
            </w:pPr>
            <w:r>
              <w:rPr>
                <w:rFonts w:ascii="Times New Roman" w:hAnsi="Times New Roman" w:cs="Times New Roman"/>
                <w:color w:val="000000"/>
                <w:sz w:val="16"/>
                <w:szCs w:val="16"/>
              </w:rPr>
              <w:t>1</w:t>
            </w:r>
            <w:r>
              <w:rPr>
                <w:rFonts w:ascii="Times New Roman" w:hAnsi="Times New Roman" w:cs="Times New Roman"/>
                <w:color w:val="000000"/>
                <w:sz w:val="16"/>
                <w:szCs w:val="16"/>
                <w:lang w:val="en-US"/>
              </w:rPr>
              <w:t>5 478</w:t>
            </w:r>
            <w:r>
              <w:rPr>
                <w:rFonts w:ascii="Times New Roman" w:hAnsi="Times New Roman" w:cs="Times New Roman"/>
                <w:color w:val="000000"/>
                <w:sz w:val="16"/>
                <w:szCs w:val="16"/>
              </w:rPr>
              <w:t>,</w:t>
            </w:r>
            <w:r>
              <w:rPr>
                <w:rFonts w:ascii="Times New Roman" w:hAnsi="Times New Roman" w:cs="Times New Roman"/>
                <w:color w:val="000000"/>
                <w:sz w:val="16"/>
                <w:szCs w:val="16"/>
                <w:lang w:val="en-US"/>
              </w:rPr>
              <w:t>77</w:t>
            </w:r>
          </w:p>
        </w:tc>
      </w:tr>
      <w:tr w:rsidR="00A46E21" w:rsidTr="002C4BC3">
        <w:tc>
          <w:tcPr>
            <w:tcW w:w="1843" w:type="dxa"/>
            <w:tcBorders>
              <w:top w:val="single" w:sz="4" w:space="0" w:color="auto"/>
              <w:left w:val="single" w:sz="4" w:space="0" w:color="auto"/>
              <w:bottom w:val="single" w:sz="4" w:space="0" w:color="auto"/>
              <w:right w:val="single" w:sz="4" w:space="0" w:color="auto"/>
            </w:tcBorders>
            <w:hideMark/>
          </w:tcPr>
          <w:p w:rsidR="00A46E21" w:rsidRDefault="00A46E21" w:rsidP="00DA075E">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 xml:space="preserve">1.2. </w:t>
            </w:r>
            <w:r w:rsidR="00DA075E">
              <w:rPr>
                <w:rFonts w:ascii="Times New Roman" w:hAnsi="Times New Roman" w:cs="Times New Roman"/>
                <w:color w:val="000000"/>
                <w:sz w:val="16"/>
                <w:szCs w:val="16"/>
              </w:rPr>
              <w:t>М</w:t>
            </w:r>
            <w:r>
              <w:rPr>
                <w:rFonts w:ascii="Times New Roman" w:hAnsi="Times New Roman" w:cs="Times New Roman"/>
                <w:color w:val="000000"/>
                <w:sz w:val="16"/>
                <w:szCs w:val="16"/>
              </w:rPr>
              <w:t xml:space="preserve">ежбюджетные трансферты бюджета Республики Карелия на финансовое </w:t>
            </w:r>
            <w:proofErr w:type="spellStart"/>
            <w:r>
              <w:rPr>
                <w:rFonts w:ascii="Times New Roman" w:hAnsi="Times New Roman" w:cs="Times New Roman"/>
                <w:color w:val="000000"/>
                <w:sz w:val="16"/>
                <w:szCs w:val="16"/>
              </w:rPr>
              <w:t>обеспече</w:t>
            </w:r>
            <w:r w:rsidR="00DA075E">
              <w:rPr>
                <w:rFonts w:ascii="Times New Roman" w:hAnsi="Times New Roman" w:cs="Times New Roman"/>
                <w:color w:val="000000"/>
                <w:sz w:val="16"/>
                <w:szCs w:val="16"/>
              </w:rPr>
              <w:t>-</w:t>
            </w:r>
            <w:r>
              <w:rPr>
                <w:rFonts w:ascii="Times New Roman" w:hAnsi="Times New Roman" w:cs="Times New Roman"/>
                <w:color w:val="000000"/>
                <w:sz w:val="16"/>
                <w:szCs w:val="16"/>
              </w:rPr>
              <w:t>ние</w:t>
            </w:r>
            <w:proofErr w:type="spellEnd"/>
            <w:r>
              <w:rPr>
                <w:rFonts w:ascii="Times New Roman" w:hAnsi="Times New Roman" w:cs="Times New Roman"/>
                <w:color w:val="000000"/>
                <w:sz w:val="16"/>
                <w:szCs w:val="16"/>
              </w:rPr>
              <w:t xml:space="preserve"> ТП ОМС в части базовой программы ОМС </w:t>
            </w:r>
          </w:p>
        </w:tc>
        <w:tc>
          <w:tcPr>
            <w:tcW w:w="540" w:type="dxa"/>
            <w:tcBorders>
              <w:top w:val="single" w:sz="4" w:space="0" w:color="auto"/>
              <w:left w:val="single" w:sz="4" w:space="0" w:color="auto"/>
              <w:bottom w:val="single" w:sz="4" w:space="0" w:color="auto"/>
              <w:right w:val="single" w:sz="4" w:space="0" w:color="auto"/>
            </w:tcBorders>
            <w:hideMark/>
          </w:tcPr>
          <w:p w:rsidR="00A46E21" w:rsidRDefault="00A46E21">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06 </w:t>
            </w:r>
          </w:p>
        </w:tc>
        <w:tc>
          <w:tcPr>
            <w:tcW w:w="912"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5"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A46E21" w:rsidTr="002C4BC3">
        <w:tc>
          <w:tcPr>
            <w:tcW w:w="1843" w:type="dxa"/>
            <w:tcBorders>
              <w:top w:val="single" w:sz="4" w:space="0" w:color="auto"/>
              <w:left w:val="single" w:sz="4" w:space="0" w:color="auto"/>
              <w:bottom w:val="single" w:sz="4" w:space="0" w:color="auto"/>
              <w:right w:val="single" w:sz="4" w:space="0" w:color="auto"/>
            </w:tcBorders>
            <w:hideMark/>
          </w:tcPr>
          <w:p w:rsidR="00A46E21" w:rsidRDefault="00A46E21" w:rsidP="00DA075E">
            <w:pPr>
              <w:pStyle w:val="ConsPlusNormal"/>
              <w:ind w:firstLine="0"/>
              <w:rPr>
                <w:rFonts w:ascii="Times New Roman" w:hAnsi="Times New Roman" w:cs="Times New Roman"/>
                <w:color w:val="000000"/>
                <w:sz w:val="16"/>
                <w:szCs w:val="16"/>
              </w:rPr>
            </w:pPr>
            <w:r>
              <w:rPr>
                <w:rFonts w:ascii="Times New Roman" w:hAnsi="Times New Roman" w:cs="Times New Roman"/>
                <w:color w:val="000000"/>
                <w:sz w:val="16"/>
                <w:szCs w:val="16"/>
              </w:rPr>
              <w:t>1.2.1. Межбюджетные трансферты, передаваемые из бюджета Республики Карелия в бюджет территориального фонда обязательного медицинского страхования  Республики Карелия (далее – ТФ ОМС РК)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540" w:type="dxa"/>
            <w:tcBorders>
              <w:top w:val="single" w:sz="4" w:space="0" w:color="auto"/>
              <w:left w:val="single" w:sz="4" w:space="0" w:color="auto"/>
              <w:bottom w:val="single" w:sz="4" w:space="0" w:color="auto"/>
              <w:right w:val="single" w:sz="4" w:space="0" w:color="auto"/>
            </w:tcBorders>
            <w:hideMark/>
          </w:tcPr>
          <w:p w:rsidR="00A46E21" w:rsidRDefault="00A46E21">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07 </w:t>
            </w:r>
          </w:p>
        </w:tc>
        <w:tc>
          <w:tcPr>
            <w:tcW w:w="912"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5"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bl>
    <w:p w:rsidR="0069736D" w:rsidRDefault="0069736D"/>
    <w:p w:rsidR="0069736D" w:rsidRDefault="0069736D"/>
    <w:p w:rsidR="0069736D" w:rsidRDefault="0069736D"/>
    <w:tbl>
      <w:tblPr>
        <w:tblW w:w="9856" w:type="dxa"/>
        <w:tblLayout w:type="fixed"/>
        <w:tblCellMar>
          <w:left w:w="75" w:type="dxa"/>
          <w:right w:w="75" w:type="dxa"/>
        </w:tblCellMar>
        <w:tblLook w:val="04A0"/>
      </w:tblPr>
      <w:tblGrid>
        <w:gridCol w:w="1843"/>
        <w:gridCol w:w="540"/>
        <w:gridCol w:w="912"/>
        <w:gridCol w:w="888"/>
        <w:gridCol w:w="995"/>
        <w:gridCol w:w="851"/>
        <w:gridCol w:w="992"/>
        <w:gridCol w:w="992"/>
        <w:gridCol w:w="993"/>
        <w:gridCol w:w="850"/>
      </w:tblGrid>
      <w:tr w:rsidR="0069736D" w:rsidTr="000A5AF6">
        <w:tc>
          <w:tcPr>
            <w:tcW w:w="1843" w:type="dxa"/>
            <w:tcBorders>
              <w:top w:val="single" w:sz="4" w:space="0" w:color="auto"/>
              <w:left w:val="single" w:sz="4" w:space="0" w:color="auto"/>
              <w:bottom w:val="single" w:sz="4" w:space="0" w:color="auto"/>
              <w:right w:val="single" w:sz="4" w:space="0" w:color="auto"/>
            </w:tcBorders>
            <w:hideMark/>
          </w:tcPr>
          <w:p w:rsidR="0069736D" w:rsidRDefault="0069736D" w:rsidP="000A5AF6">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1 </w:t>
            </w:r>
          </w:p>
        </w:tc>
        <w:tc>
          <w:tcPr>
            <w:tcW w:w="540" w:type="dxa"/>
            <w:tcBorders>
              <w:top w:val="single" w:sz="4" w:space="0" w:color="auto"/>
              <w:left w:val="single" w:sz="4" w:space="0" w:color="auto"/>
              <w:bottom w:val="single" w:sz="4" w:space="0" w:color="auto"/>
              <w:right w:val="single" w:sz="4" w:space="0" w:color="auto"/>
            </w:tcBorders>
            <w:hideMark/>
          </w:tcPr>
          <w:p w:rsidR="0069736D" w:rsidRDefault="0069736D" w:rsidP="000A5AF6">
            <w:pPr>
              <w:pStyle w:val="ConsPlusNormal"/>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912" w:type="dxa"/>
            <w:tcBorders>
              <w:top w:val="single" w:sz="4" w:space="0" w:color="auto"/>
              <w:left w:val="single" w:sz="4" w:space="0" w:color="auto"/>
              <w:bottom w:val="single" w:sz="4" w:space="0" w:color="auto"/>
              <w:right w:val="single" w:sz="4" w:space="0" w:color="auto"/>
            </w:tcBorders>
            <w:hideMark/>
          </w:tcPr>
          <w:p w:rsidR="0069736D" w:rsidRDefault="0069736D" w:rsidP="000A5AF6">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888" w:type="dxa"/>
            <w:tcBorders>
              <w:top w:val="single" w:sz="4" w:space="0" w:color="auto"/>
              <w:left w:val="single" w:sz="4" w:space="0" w:color="auto"/>
              <w:bottom w:val="single" w:sz="4" w:space="0" w:color="auto"/>
              <w:right w:val="single" w:sz="4" w:space="0" w:color="auto"/>
            </w:tcBorders>
            <w:hideMark/>
          </w:tcPr>
          <w:p w:rsidR="0069736D" w:rsidRDefault="0069736D" w:rsidP="000A5AF6">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4 </w:t>
            </w:r>
          </w:p>
        </w:tc>
        <w:tc>
          <w:tcPr>
            <w:tcW w:w="995" w:type="dxa"/>
            <w:tcBorders>
              <w:top w:val="single" w:sz="4" w:space="0" w:color="auto"/>
              <w:left w:val="single" w:sz="4" w:space="0" w:color="auto"/>
              <w:bottom w:val="single" w:sz="4" w:space="0" w:color="auto"/>
              <w:right w:val="single" w:sz="4" w:space="0" w:color="auto"/>
            </w:tcBorders>
            <w:hideMark/>
          </w:tcPr>
          <w:p w:rsidR="0069736D" w:rsidRDefault="0069736D" w:rsidP="000A5AF6">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5 </w:t>
            </w:r>
          </w:p>
        </w:tc>
        <w:tc>
          <w:tcPr>
            <w:tcW w:w="851" w:type="dxa"/>
            <w:tcBorders>
              <w:top w:val="single" w:sz="4" w:space="0" w:color="auto"/>
              <w:left w:val="single" w:sz="4" w:space="0" w:color="auto"/>
              <w:bottom w:val="single" w:sz="4" w:space="0" w:color="auto"/>
              <w:right w:val="single" w:sz="4" w:space="0" w:color="auto"/>
            </w:tcBorders>
            <w:hideMark/>
          </w:tcPr>
          <w:p w:rsidR="0069736D" w:rsidRDefault="0069736D" w:rsidP="000A5AF6">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6 </w:t>
            </w:r>
          </w:p>
        </w:tc>
        <w:tc>
          <w:tcPr>
            <w:tcW w:w="992" w:type="dxa"/>
            <w:tcBorders>
              <w:top w:val="single" w:sz="4" w:space="0" w:color="auto"/>
              <w:left w:val="single" w:sz="4" w:space="0" w:color="auto"/>
              <w:bottom w:val="single" w:sz="4" w:space="0" w:color="auto"/>
              <w:right w:val="single" w:sz="4" w:space="0" w:color="auto"/>
            </w:tcBorders>
          </w:tcPr>
          <w:p w:rsidR="0069736D" w:rsidRDefault="0069736D" w:rsidP="000A5AF6">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7</w:t>
            </w:r>
          </w:p>
        </w:tc>
        <w:tc>
          <w:tcPr>
            <w:tcW w:w="992" w:type="dxa"/>
            <w:tcBorders>
              <w:top w:val="single" w:sz="4" w:space="0" w:color="auto"/>
              <w:left w:val="single" w:sz="4" w:space="0" w:color="auto"/>
              <w:bottom w:val="single" w:sz="4" w:space="0" w:color="auto"/>
              <w:right w:val="single" w:sz="4" w:space="0" w:color="auto"/>
            </w:tcBorders>
          </w:tcPr>
          <w:p w:rsidR="0069736D" w:rsidRDefault="0069736D" w:rsidP="000A5AF6">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8</w:t>
            </w:r>
          </w:p>
        </w:tc>
        <w:tc>
          <w:tcPr>
            <w:tcW w:w="993" w:type="dxa"/>
            <w:tcBorders>
              <w:top w:val="single" w:sz="4" w:space="0" w:color="auto"/>
              <w:left w:val="single" w:sz="4" w:space="0" w:color="auto"/>
              <w:bottom w:val="single" w:sz="4" w:space="0" w:color="auto"/>
              <w:right w:val="single" w:sz="4" w:space="0" w:color="auto"/>
            </w:tcBorders>
          </w:tcPr>
          <w:p w:rsidR="0069736D" w:rsidRDefault="0069736D" w:rsidP="000A5AF6">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69736D" w:rsidRDefault="0069736D" w:rsidP="000A5AF6">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10</w:t>
            </w:r>
          </w:p>
        </w:tc>
      </w:tr>
      <w:tr w:rsidR="00A46E21" w:rsidTr="007F55A3">
        <w:tc>
          <w:tcPr>
            <w:tcW w:w="1843" w:type="dxa"/>
            <w:tcBorders>
              <w:top w:val="single" w:sz="4" w:space="0" w:color="auto"/>
              <w:left w:val="single" w:sz="4" w:space="0" w:color="auto"/>
              <w:bottom w:val="single" w:sz="4" w:space="0" w:color="auto"/>
              <w:right w:val="single" w:sz="4" w:space="0" w:color="auto"/>
            </w:tcBorders>
            <w:hideMark/>
          </w:tcPr>
          <w:p w:rsidR="00A46E21" w:rsidRDefault="00A46E21" w:rsidP="00A46E21">
            <w:pPr>
              <w:pStyle w:val="a4"/>
              <w:autoSpaceDE w:val="0"/>
              <w:autoSpaceDN w:val="0"/>
              <w:adjustRightInd w:val="0"/>
              <w:spacing w:before="0"/>
              <w:ind w:right="-8" w:firstLine="0"/>
              <w:jc w:val="left"/>
              <w:rPr>
                <w:color w:val="000000"/>
                <w:sz w:val="16"/>
                <w:szCs w:val="16"/>
              </w:rPr>
            </w:pPr>
            <w:r>
              <w:rPr>
                <w:color w:val="000000"/>
                <w:sz w:val="16"/>
                <w:szCs w:val="16"/>
              </w:rPr>
              <w:t xml:space="preserve">1.2.2. Межбюджетные трансферты, передаваемые из бюджета Республики Карелия в бюджет  ТФ ОМС РК на  финансовое  обеспечение расходов, включаемых в структуру тарифа на оплату медицинской помощи в соответствии с </w:t>
            </w:r>
            <w:r w:rsidRPr="00A46E21">
              <w:rPr>
                <w:sz w:val="16"/>
                <w:szCs w:val="16"/>
              </w:rPr>
              <w:t>частью 7</w:t>
            </w:r>
            <w:r>
              <w:rPr>
                <w:color w:val="000000"/>
                <w:sz w:val="16"/>
                <w:szCs w:val="16"/>
              </w:rPr>
              <w:t xml:space="preserve"> статьи 35 Федерального закона от 29 ноября 2010 года              № 326-ФЗ «Об </w:t>
            </w:r>
            <w:proofErr w:type="spellStart"/>
            <w:r>
              <w:rPr>
                <w:color w:val="000000"/>
                <w:sz w:val="16"/>
                <w:szCs w:val="16"/>
              </w:rPr>
              <w:t>обяза-тельном</w:t>
            </w:r>
            <w:proofErr w:type="spellEnd"/>
            <w:r>
              <w:rPr>
                <w:color w:val="000000"/>
                <w:sz w:val="16"/>
                <w:szCs w:val="16"/>
              </w:rPr>
              <w:t xml:space="preserve"> медицинском страховании в </w:t>
            </w:r>
            <w:proofErr w:type="spellStart"/>
            <w:r>
              <w:rPr>
                <w:color w:val="000000"/>
                <w:sz w:val="16"/>
                <w:szCs w:val="16"/>
              </w:rPr>
              <w:t>Рос-сийской</w:t>
            </w:r>
            <w:proofErr w:type="spellEnd"/>
            <w:r>
              <w:rPr>
                <w:color w:val="000000"/>
                <w:sz w:val="16"/>
                <w:szCs w:val="16"/>
              </w:rPr>
              <w:t xml:space="preserve">  Федерации» </w:t>
            </w:r>
          </w:p>
        </w:tc>
        <w:tc>
          <w:tcPr>
            <w:tcW w:w="540" w:type="dxa"/>
            <w:tcBorders>
              <w:top w:val="single" w:sz="4" w:space="0" w:color="auto"/>
              <w:left w:val="single" w:sz="4" w:space="0" w:color="auto"/>
              <w:bottom w:val="single" w:sz="4" w:space="0" w:color="auto"/>
              <w:right w:val="single" w:sz="4" w:space="0" w:color="auto"/>
            </w:tcBorders>
          </w:tcPr>
          <w:p w:rsidR="00A46E21" w:rsidRDefault="00DA075E" w:rsidP="007F55A3">
            <w:pPr>
              <w:pStyle w:val="a4"/>
              <w:autoSpaceDE w:val="0"/>
              <w:autoSpaceDN w:val="0"/>
              <w:adjustRightInd w:val="0"/>
              <w:spacing w:before="0"/>
              <w:ind w:right="0"/>
              <w:jc w:val="center"/>
              <w:rPr>
                <w:color w:val="000000"/>
                <w:sz w:val="16"/>
                <w:szCs w:val="16"/>
              </w:rPr>
            </w:pPr>
            <w:r>
              <w:rPr>
                <w:color w:val="000000"/>
                <w:sz w:val="16"/>
                <w:szCs w:val="16"/>
              </w:rPr>
              <w:t>008</w:t>
            </w:r>
          </w:p>
        </w:tc>
        <w:tc>
          <w:tcPr>
            <w:tcW w:w="912"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5"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A46E21" w:rsidTr="006157CB">
        <w:trPr>
          <w:trHeight w:val="283"/>
        </w:trPr>
        <w:tc>
          <w:tcPr>
            <w:tcW w:w="1843" w:type="dxa"/>
            <w:tcBorders>
              <w:top w:val="single" w:sz="4" w:space="0" w:color="auto"/>
              <w:left w:val="single" w:sz="4" w:space="0" w:color="auto"/>
              <w:bottom w:val="single" w:sz="4" w:space="0" w:color="auto"/>
              <w:right w:val="single" w:sz="4" w:space="0" w:color="auto"/>
            </w:tcBorders>
            <w:hideMark/>
          </w:tcPr>
          <w:p w:rsidR="00A46E21" w:rsidRDefault="00A46E21" w:rsidP="006562B1">
            <w:pPr>
              <w:pStyle w:val="a4"/>
              <w:autoSpaceDE w:val="0"/>
              <w:autoSpaceDN w:val="0"/>
              <w:adjustRightInd w:val="0"/>
              <w:spacing w:before="0"/>
              <w:ind w:right="-8" w:firstLine="0"/>
              <w:jc w:val="left"/>
              <w:rPr>
                <w:color w:val="000000"/>
                <w:sz w:val="16"/>
                <w:szCs w:val="16"/>
              </w:rPr>
            </w:pPr>
            <w:r>
              <w:rPr>
                <w:color w:val="000000"/>
                <w:sz w:val="16"/>
                <w:szCs w:val="16"/>
              </w:rPr>
              <w:t xml:space="preserve">1.3. </w:t>
            </w:r>
            <w:r w:rsidR="006562B1">
              <w:rPr>
                <w:color w:val="000000"/>
                <w:sz w:val="16"/>
                <w:szCs w:val="16"/>
              </w:rPr>
              <w:t>П</w:t>
            </w:r>
            <w:r>
              <w:rPr>
                <w:color w:val="000000"/>
                <w:sz w:val="16"/>
                <w:szCs w:val="16"/>
              </w:rPr>
              <w:t xml:space="preserve">рочие поступления </w:t>
            </w:r>
          </w:p>
        </w:tc>
        <w:tc>
          <w:tcPr>
            <w:tcW w:w="540" w:type="dxa"/>
            <w:tcBorders>
              <w:top w:val="single" w:sz="4" w:space="0" w:color="auto"/>
              <w:left w:val="single" w:sz="4" w:space="0" w:color="auto"/>
              <w:bottom w:val="single" w:sz="4" w:space="0" w:color="auto"/>
              <w:right w:val="single" w:sz="4" w:space="0" w:color="auto"/>
            </w:tcBorders>
            <w:hideMark/>
          </w:tcPr>
          <w:p w:rsidR="00A46E21" w:rsidRDefault="00A46E21" w:rsidP="006157CB">
            <w:pPr>
              <w:pStyle w:val="a4"/>
              <w:autoSpaceDE w:val="0"/>
              <w:autoSpaceDN w:val="0"/>
              <w:adjustRightInd w:val="0"/>
              <w:spacing w:before="0"/>
              <w:ind w:right="0"/>
              <w:jc w:val="center"/>
              <w:rPr>
                <w:color w:val="000000"/>
                <w:sz w:val="16"/>
                <w:szCs w:val="16"/>
              </w:rPr>
            </w:pPr>
            <w:r>
              <w:rPr>
                <w:color w:val="000000"/>
                <w:sz w:val="16"/>
                <w:szCs w:val="16"/>
              </w:rPr>
              <w:t>0</w:t>
            </w:r>
            <w:r w:rsidR="006562B1">
              <w:rPr>
                <w:color w:val="000000"/>
                <w:sz w:val="16"/>
                <w:szCs w:val="16"/>
              </w:rPr>
              <w:t>09</w:t>
            </w:r>
          </w:p>
        </w:tc>
        <w:tc>
          <w:tcPr>
            <w:tcW w:w="912" w:type="dxa"/>
            <w:tcBorders>
              <w:top w:val="single" w:sz="4" w:space="0" w:color="auto"/>
              <w:left w:val="single" w:sz="4" w:space="0" w:color="auto"/>
              <w:bottom w:val="single" w:sz="4" w:space="0" w:color="auto"/>
              <w:right w:val="single" w:sz="4" w:space="0" w:color="auto"/>
            </w:tcBorders>
            <w:hideMark/>
          </w:tcPr>
          <w:p w:rsidR="00A46E21" w:rsidRDefault="00A46E21" w:rsidP="001E0CB0">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5"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A46E21" w:rsidTr="006157CB">
        <w:trPr>
          <w:trHeight w:val="283"/>
        </w:trPr>
        <w:tc>
          <w:tcPr>
            <w:tcW w:w="1843" w:type="dxa"/>
            <w:tcBorders>
              <w:top w:val="single" w:sz="4" w:space="0" w:color="auto"/>
              <w:left w:val="single" w:sz="4" w:space="0" w:color="auto"/>
              <w:bottom w:val="single" w:sz="4" w:space="0" w:color="auto"/>
              <w:right w:val="single" w:sz="4" w:space="0" w:color="auto"/>
            </w:tcBorders>
            <w:hideMark/>
          </w:tcPr>
          <w:p w:rsidR="00A46E21" w:rsidRDefault="00A46E21" w:rsidP="00A46E21">
            <w:pPr>
              <w:pStyle w:val="a4"/>
              <w:autoSpaceDE w:val="0"/>
              <w:autoSpaceDN w:val="0"/>
              <w:adjustRightInd w:val="0"/>
              <w:spacing w:before="0"/>
              <w:ind w:right="-8" w:firstLine="0"/>
              <w:jc w:val="left"/>
              <w:rPr>
                <w:color w:val="000000"/>
                <w:sz w:val="16"/>
                <w:szCs w:val="16"/>
              </w:rPr>
            </w:pPr>
            <w:r>
              <w:rPr>
                <w:color w:val="000000"/>
                <w:sz w:val="16"/>
                <w:szCs w:val="16"/>
              </w:rPr>
              <w:t xml:space="preserve">2. Межбюджетные трансферты бюджета Республики Карелия на финансовое </w:t>
            </w:r>
            <w:proofErr w:type="spellStart"/>
            <w:r>
              <w:rPr>
                <w:color w:val="000000"/>
                <w:sz w:val="16"/>
                <w:szCs w:val="16"/>
              </w:rPr>
              <w:t>обеспече-ние</w:t>
            </w:r>
            <w:proofErr w:type="spellEnd"/>
            <w:r>
              <w:rPr>
                <w:color w:val="000000"/>
                <w:sz w:val="16"/>
                <w:szCs w:val="16"/>
              </w:rPr>
              <w:t xml:space="preserve"> дополнительных видов и условий оказания  медицинской помощи, не </w:t>
            </w:r>
            <w:proofErr w:type="spellStart"/>
            <w:r>
              <w:rPr>
                <w:color w:val="000000"/>
                <w:sz w:val="16"/>
                <w:szCs w:val="16"/>
              </w:rPr>
              <w:t>установлен-ных</w:t>
            </w:r>
            <w:proofErr w:type="spellEnd"/>
            <w:r>
              <w:rPr>
                <w:color w:val="000000"/>
                <w:sz w:val="16"/>
                <w:szCs w:val="16"/>
              </w:rPr>
              <w:t xml:space="preserve"> базовой </w:t>
            </w:r>
            <w:proofErr w:type="spellStart"/>
            <w:r>
              <w:rPr>
                <w:color w:val="000000"/>
                <w:sz w:val="16"/>
                <w:szCs w:val="16"/>
              </w:rPr>
              <w:t>програм-мой</w:t>
            </w:r>
            <w:proofErr w:type="spellEnd"/>
            <w:r>
              <w:rPr>
                <w:color w:val="000000"/>
                <w:sz w:val="16"/>
                <w:szCs w:val="16"/>
              </w:rPr>
              <w:t xml:space="preserve"> ОМС, в том числе:  </w:t>
            </w:r>
          </w:p>
        </w:tc>
        <w:tc>
          <w:tcPr>
            <w:tcW w:w="540" w:type="dxa"/>
            <w:tcBorders>
              <w:top w:val="single" w:sz="4" w:space="0" w:color="auto"/>
              <w:left w:val="single" w:sz="4" w:space="0" w:color="auto"/>
              <w:bottom w:val="single" w:sz="4" w:space="0" w:color="auto"/>
              <w:right w:val="single" w:sz="4" w:space="0" w:color="auto"/>
            </w:tcBorders>
            <w:hideMark/>
          </w:tcPr>
          <w:p w:rsidR="00A46E21" w:rsidRDefault="00A46E21" w:rsidP="006157CB">
            <w:pPr>
              <w:pStyle w:val="a4"/>
              <w:autoSpaceDE w:val="0"/>
              <w:autoSpaceDN w:val="0"/>
              <w:adjustRightInd w:val="0"/>
              <w:spacing w:before="0"/>
              <w:ind w:right="0"/>
              <w:jc w:val="center"/>
              <w:rPr>
                <w:color w:val="000000"/>
                <w:sz w:val="16"/>
                <w:szCs w:val="16"/>
              </w:rPr>
            </w:pPr>
            <w:r>
              <w:rPr>
                <w:color w:val="000000"/>
                <w:sz w:val="16"/>
                <w:szCs w:val="16"/>
              </w:rPr>
              <w:t>1</w:t>
            </w:r>
            <w:r w:rsidR="006562B1">
              <w:rPr>
                <w:color w:val="000000"/>
                <w:sz w:val="16"/>
                <w:szCs w:val="16"/>
              </w:rPr>
              <w:t>1</w:t>
            </w:r>
            <w:r>
              <w:rPr>
                <w:color w:val="000000"/>
                <w:sz w:val="16"/>
                <w:szCs w:val="16"/>
              </w:rPr>
              <w:t>0</w:t>
            </w:r>
          </w:p>
        </w:tc>
        <w:tc>
          <w:tcPr>
            <w:tcW w:w="912"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5"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hideMark/>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A46E21" w:rsidTr="006157CB">
        <w:trPr>
          <w:trHeight w:val="283"/>
        </w:trPr>
        <w:tc>
          <w:tcPr>
            <w:tcW w:w="1843" w:type="dxa"/>
            <w:tcBorders>
              <w:top w:val="single" w:sz="4" w:space="0" w:color="auto"/>
              <w:left w:val="single" w:sz="4" w:space="0" w:color="auto"/>
              <w:bottom w:val="single" w:sz="4" w:space="0" w:color="auto"/>
              <w:right w:val="single" w:sz="4" w:space="0" w:color="auto"/>
            </w:tcBorders>
            <w:hideMark/>
          </w:tcPr>
          <w:p w:rsidR="00A46E21" w:rsidRDefault="00A46E21" w:rsidP="00A46E21">
            <w:pPr>
              <w:pStyle w:val="a4"/>
              <w:autoSpaceDE w:val="0"/>
              <w:autoSpaceDN w:val="0"/>
              <w:adjustRightInd w:val="0"/>
              <w:spacing w:before="0"/>
              <w:ind w:right="-8" w:firstLine="0"/>
              <w:jc w:val="left"/>
              <w:rPr>
                <w:color w:val="000000"/>
                <w:sz w:val="16"/>
                <w:szCs w:val="16"/>
              </w:rPr>
            </w:pPr>
            <w:r>
              <w:rPr>
                <w:color w:val="000000"/>
                <w:sz w:val="16"/>
                <w:szCs w:val="16"/>
              </w:rPr>
              <w:t xml:space="preserve">2.1. Межбюджетные трансферты, передаваемые из бюджета Республики Карелия в бюджет ТФ ОМС РК на финансовое обеспечение скорой медицинской помощи (за  исключением специализированной  (санитарно-авиационной) скорой медицинской помощи) </w:t>
            </w:r>
          </w:p>
        </w:tc>
        <w:tc>
          <w:tcPr>
            <w:tcW w:w="540" w:type="dxa"/>
            <w:tcBorders>
              <w:top w:val="single" w:sz="4" w:space="0" w:color="auto"/>
              <w:left w:val="single" w:sz="4" w:space="0" w:color="auto"/>
              <w:bottom w:val="single" w:sz="4" w:space="0" w:color="auto"/>
              <w:right w:val="single" w:sz="4" w:space="0" w:color="auto"/>
            </w:tcBorders>
            <w:hideMark/>
          </w:tcPr>
          <w:p w:rsidR="00A46E21" w:rsidRDefault="00A46E21" w:rsidP="006157CB">
            <w:pPr>
              <w:pStyle w:val="a4"/>
              <w:autoSpaceDE w:val="0"/>
              <w:autoSpaceDN w:val="0"/>
              <w:adjustRightInd w:val="0"/>
              <w:spacing w:before="0"/>
              <w:ind w:right="0"/>
              <w:jc w:val="center"/>
              <w:rPr>
                <w:color w:val="000000"/>
                <w:sz w:val="16"/>
                <w:szCs w:val="16"/>
              </w:rPr>
            </w:pPr>
            <w:r>
              <w:rPr>
                <w:color w:val="000000"/>
                <w:sz w:val="16"/>
                <w:szCs w:val="16"/>
              </w:rPr>
              <w:t>11</w:t>
            </w:r>
            <w:r w:rsidR="006562B1">
              <w:rPr>
                <w:color w:val="000000"/>
                <w:sz w:val="16"/>
                <w:szCs w:val="16"/>
              </w:rPr>
              <w:t>1</w:t>
            </w:r>
          </w:p>
        </w:tc>
        <w:tc>
          <w:tcPr>
            <w:tcW w:w="912" w:type="dxa"/>
            <w:tcBorders>
              <w:top w:val="single" w:sz="4" w:space="0" w:color="auto"/>
              <w:left w:val="single" w:sz="4" w:space="0" w:color="auto"/>
              <w:bottom w:val="single" w:sz="4" w:space="0" w:color="auto"/>
              <w:right w:val="single" w:sz="4" w:space="0" w:color="auto"/>
            </w:tcBorders>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5" w:type="dxa"/>
            <w:tcBorders>
              <w:top w:val="single" w:sz="4" w:space="0" w:color="auto"/>
              <w:left w:val="single" w:sz="4" w:space="0" w:color="auto"/>
              <w:bottom w:val="single" w:sz="4" w:space="0" w:color="auto"/>
              <w:right w:val="single" w:sz="4" w:space="0" w:color="auto"/>
            </w:tcBorders>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A46E21" w:rsidTr="006157CB">
        <w:trPr>
          <w:trHeight w:val="283"/>
        </w:trPr>
        <w:tc>
          <w:tcPr>
            <w:tcW w:w="1843" w:type="dxa"/>
            <w:tcBorders>
              <w:top w:val="single" w:sz="4" w:space="0" w:color="auto"/>
              <w:left w:val="single" w:sz="4" w:space="0" w:color="auto"/>
              <w:bottom w:val="single" w:sz="4" w:space="0" w:color="auto"/>
              <w:right w:val="single" w:sz="4" w:space="0" w:color="auto"/>
            </w:tcBorders>
            <w:hideMark/>
          </w:tcPr>
          <w:p w:rsidR="00A46E21" w:rsidRDefault="00A46E21" w:rsidP="00A46E21">
            <w:pPr>
              <w:pStyle w:val="a4"/>
              <w:tabs>
                <w:tab w:val="left" w:pos="1693"/>
              </w:tabs>
              <w:autoSpaceDE w:val="0"/>
              <w:autoSpaceDN w:val="0"/>
              <w:adjustRightInd w:val="0"/>
              <w:spacing w:before="0"/>
              <w:ind w:right="-8" w:firstLine="0"/>
              <w:jc w:val="left"/>
              <w:rPr>
                <w:color w:val="000000"/>
                <w:sz w:val="16"/>
                <w:szCs w:val="16"/>
              </w:rPr>
            </w:pPr>
            <w:r>
              <w:rPr>
                <w:color w:val="000000"/>
                <w:sz w:val="16"/>
                <w:szCs w:val="16"/>
              </w:rPr>
              <w:t xml:space="preserve">2.2. Межбюджетные трансферты, передаваемые из бюджета  Республики Карелия в бюджет ТФ ОМС РК на финансовое обеспечение расходов, </w:t>
            </w:r>
          </w:p>
          <w:p w:rsidR="00A46E21" w:rsidRDefault="00A46E21" w:rsidP="00A46E21">
            <w:pPr>
              <w:pStyle w:val="a4"/>
              <w:tabs>
                <w:tab w:val="left" w:pos="1693"/>
              </w:tabs>
              <w:autoSpaceDE w:val="0"/>
              <w:autoSpaceDN w:val="0"/>
              <w:adjustRightInd w:val="0"/>
              <w:spacing w:before="0"/>
              <w:ind w:right="-8" w:firstLine="0"/>
              <w:jc w:val="left"/>
              <w:rPr>
                <w:color w:val="000000"/>
                <w:sz w:val="16"/>
                <w:szCs w:val="16"/>
              </w:rPr>
            </w:pPr>
            <w:r>
              <w:rPr>
                <w:color w:val="000000"/>
                <w:sz w:val="16"/>
                <w:szCs w:val="16"/>
              </w:rPr>
              <w:t xml:space="preserve">включаемых в структуру тарифа на оплату  медицинской помощи в соответствии с </w:t>
            </w:r>
            <w:r w:rsidRPr="00A46E21">
              <w:rPr>
                <w:sz w:val="16"/>
                <w:szCs w:val="16"/>
              </w:rPr>
              <w:t>частью 7</w:t>
            </w:r>
            <w:r w:rsidR="0069736D">
              <w:rPr>
                <w:sz w:val="16"/>
                <w:szCs w:val="16"/>
              </w:rPr>
              <w:t xml:space="preserve"> </w:t>
            </w:r>
            <w:r>
              <w:rPr>
                <w:color w:val="000000"/>
                <w:sz w:val="16"/>
                <w:szCs w:val="16"/>
              </w:rPr>
              <w:t xml:space="preserve">статьи 35 Федерального закона от 29 ноября 2010 года             № 326-ФЗ «Об </w:t>
            </w:r>
            <w:proofErr w:type="spellStart"/>
            <w:r>
              <w:rPr>
                <w:color w:val="000000"/>
                <w:sz w:val="16"/>
                <w:szCs w:val="16"/>
              </w:rPr>
              <w:t>обяза-тельном</w:t>
            </w:r>
            <w:proofErr w:type="spellEnd"/>
            <w:r>
              <w:rPr>
                <w:color w:val="000000"/>
                <w:sz w:val="16"/>
                <w:szCs w:val="16"/>
              </w:rPr>
              <w:t xml:space="preserve"> медицинском  страховании в </w:t>
            </w:r>
            <w:proofErr w:type="spellStart"/>
            <w:r>
              <w:rPr>
                <w:color w:val="000000"/>
                <w:sz w:val="16"/>
                <w:szCs w:val="16"/>
              </w:rPr>
              <w:t>Рос-сийской</w:t>
            </w:r>
            <w:proofErr w:type="spellEnd"/>
            <w:r>
              <w:rPr>
                <w:color w:val="000000"/>
                <w:sz w:val="16"/>
                <w:szCs w:val="16"/>
              </w:rPr>
              <w:t xml:space="preserve">  Федерации»</w:t>
            </w:r>
          </w:p>
        </w:tc>
        <w:tc>
          <w:tcPr>
            <w:tcW w:w="540" w:type="dxa"/>
            <w:tcBorders>
              <w:top w:val="single" w:sz="4" w:space="0" w:color="auto"/>
              <w:left w:val="single" w:sz="4" w:space="0" w:color="auto"/>
              <w:bottom w:val="single" w:sz="4" w:space="0" w:color="auto"/>
              <w:right w:val="single" w:sz="4" w:space="0" w:color="auto"/>
            </w:tcBorders>
            <w:hideMark/>
          </w:tcPr>
          <w:p w:rsidR="00A46E21" w:rsidRDefault="00A46E21" w:rsidP="006157CB">
            <w:pPr>
              <w:pStyle w:val="a4"/>
              <w:autoSpaceDE w:val="0"/>
              <w:autoSpaceDN w:val="0"/>
              <w:adjustRightInd w:val="0"/>
              <w:spacing w:before="0"/>
              <w:ind w:right="0"/>
              <w:jc w:val="center"/>
              <w:rPr>
                <w:color w:val="000000"/>
                <w:sz w:val="16"/>
                <w:szCs w:val="16"/>
              </w:rPr>
            </w:pPr>
            <w:r>
              <w:rPr>
                <w:color w:val="000000"/>
                <w:sz w:val="16"/>
                <w:szCs w:val="16"/>
              </w:rPr>
              <w:t>1</w:t>
            </w:r>
            <w:r w:rsidR="006562B1">
              <w:rPr>
                <w:color w:val="000000"/>
                <w:sz w:val="16"/>
                <w:szCs w:val="16"/>
              </w:rPr>
              <w:t>1</w:t>
            </w:r>
            <w:r>
              <w:rPr>
                <w:color w:val="000000"/>
                <w:sz w:val="16"/>
                <w:szCs w:val="16"/>
              </w:rPr>
              <w:t>2</w:t>
            </w:r>
          </w:p>
        </w:tc>
        <w:tc>
          <w:tcPr>
            <w:tcW w:w="912" w:type="dxa"/>
            <w:tcBorders>
              <w:top w:val="single" w:sz="4" w:space="0" w:color="auto"/>
              <w:left w:val="single" w:sz="4" w:space="0" w:color="auto"/>
              <w:bottom w:val="single" w:sz="4" w:space="0" w:color="auto"/>
              <w:right w:val="single" w:sz="4" w:space="0" w:color="auto"/>
            </w:tcBorders>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88" w:type="dxa"/>
            <w:tcBorders>
              <w:top w:val="single" w:sz="4" w:space="0" w:color="auto"/>
              <w:left w:val="single" w:sz="4" w:space="0" w:color="auto"/>
              <w:bottom w:val="single" w:sz="4" w:space="0" w:color="auto"/>
              <w:right w:val="single" w:sz="4" w:space="0" w:color="auto"/>
            </w:tcBorders>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5" w:type="dxa"/>
            <w:tcBorders>
              <w:top w:val="single" w:sz="4" w:space="0" w:color="auto"/>
              <w:left w:val="single" w:sz="4" w:space="0" w:color="auto"/>
              <w:bottom w:val="single" w:sz="4" w:space="0" w:color="auto"/>
              <w:right w:val="single" w:sz="4" w:space="0" w:color="auto"/>
            </w:tcBorders>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A46E21" w:rsidRDefault="00A46E21" w:rsidP="00666769">
            <w:pPr>
              <w:pStyle w:val="ConsPlusNormal"/>
              <w:ind w:left="-97" w:right="-5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A46E21" w:rsidRDefault="00A46E21" w:rsidP="00666769">
            <w:pPr>
              <w:pStyle w:val="ConsPlusNormal"/>
              <w:ind w:left="-97" w:right="-3"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bl>
    <w:p w:rsidR="005F5F0E" w:rsidRDefault="002C2877" w:rsidP="002C2877">
      <w:pPr>
        <w:rPr>
          <w:color w:val="000000"/>
        </w:rPr>
      </w:pPr>
      <w:r>
        <w:t>________________</w:t>
      </w:r>
    </w:p>
    <w:p w:rsidR="005F5F0E" w:rsidRPr="002C2877" w:rsidRDefault="005F5F0E" w:rsidP="002C2877">
      <w:pPr>
        <w:pStyle w:val="ConsPlusNormal"/>
        <w:ind w:firstLine="567"/>
        <w:jc w:val="both"/>
        <w:rPr>
          <w:rFonts w:ascii="Times New Roman" w:hAnsi="Times New Roman" w:cs="Times New Roman"/>
          <w:color w:val="000000"/>
          <w:sz w:val="22"/>
          <w:szCs w:val="22"/>
        </w:rPr>
      </w:pPr>
      <w:r w:rsidRPr="002C2877">
        <w:rPr>
          <w:rFonts w:ascii="Times New Roman" w:hAnsi="Times New Roman" w:cs="Times New Roman"/>
          <w:color w:val="000000"/>
          <w:sz w:val="22"/>
          <w:szCs w:val="22"/>
        </w:rPr>
        <w:t xml:space="preserve">Без учета бюджетных ассигнований федерального бюджета, а также средств по пункту 2 раздела II по </w:t>
      </w:r>
      <w:r w:rsidRPr="00666769">
        <w:rPr>
          <w:rFonts w:ascii="Times New Roman" w:hAnsi="Times New Roman" w:cs="Times New Roman"/>
          <w:sz w:val="22"/>
          <w:szCs w:val="22"/>
        </w:rPr>
        <w:t>строке 08</w:t>
      </w:r>
      <w:r w:rsidRPr="002C2877">
        <w:rPr>
          <w:rFonts w:ascii="Times New Roman" w:hAnsi="Times New Roman" w:cs="Times New Roman"/>
          <w:color w:val="000000"/>
          <w:sz w:val="22"/>
          <w:szCs w:val="22"/>
        </w:rPr>
        <w:t>.</w:t>
      </w:r>
    </w:p>
    <w:p w:rsidR="005F5F0E" w:rsidRPr="002C2877" w:rsidRDefault="005F5F0E" w:rsidP="002C2877">
      <w:pPr>
        <w:pStyle w:val="ConsPlusNormal"/>
        <w:tabs>
          <w:tab w:val="left" w:pos="7420"/>
          <w:tab w:val="left" w:pos="8400"/>
          <w:tab w:val="left" w:pos="9100"/>
        </w:tabs>
        <w:ind w:firstLine="567"/>
        <w:jc w:val="both"/>
        <w:rPr>
          <w:rFonts w:ascii="Times New Roman" w:hAnsi="Times New Roman" w:cs="Times New Roman"/>
          <w:color w:val="000000"/>
          <w:sz w:val="22"/>
          <w:szCs w:val="22"/>
        </w:rPr>
      </w:pPr>
      <w:r w:rsidRPr="002C2877">
        <w:rPr>
          <w:rFonts w:ascii="Times New Roman" w:hAnsi="Times New Roman" w:cs="Times New Roman"/>
          <w:color w:val="000000"/>
          <w:sz w:val="22"/>
          <w:szCs w:val="22"/>
        </w:rPr>
        <w:t xml:space="preserve">Численность населения Республики Карелия по прогнозу </w:t>
      </w:r>
      <w:proofErr w:type="spellStart"/>
      <w:r w:rsidRPr="002C2877">
        <w:rPr>
          <w:rFonts w:ascii="Times New Roman" w:hAnsi="Times New Roman" w:cs="Times New Roman"/>
          <w:color w:val="000000"/>
          <w:sz w:val="22"/>
          <w:szCs w:val="22"/>
        </w:rPr>
        <w:t>Карелиястата</w:t>
      </w:r>
      <w:proofErr w:type="spellEnd"/>
      <w:r w:rsidRPr="002C2877">
        <w:rPr>
          <w:rFonts w:ascii="Times New Roman" w:hAnsi="Times New Roman" w:cs="Times New Roman"/>
          <w:color w:val="000000"/>
          <w:sz w:val="22"/>
          <w:szCs w:val="22"/>
        </w:rPr>
        <w:t xml:space="preserve">  на начало  2015 года –</w:t>
      </w:r>
      <w:r w:rsidR="00666769">
        <w:rPr>
          <w:rFonts w:ascii="Times New Roman" w:hAnsi="Times New Roman" w:cs="Times New Roman"/>
          <w:color w:val="000000"/>
          <w:sz w:val="22"/>
          <w:szCs w:val="22"/>
        </w:rPr>
        <w:t xml:space="preserve"> </w:t>
      </w:r>
      <w:r w:rsidRPr="002C2877">
        <w:rPr>
          <w:rFonts w:ascii="Times New Roman" w:hAnsi="Times New Roman" w:cs="Times New Roman"/>
          <w:color w:val="000000"/>
          <w:sz w:val="22"/>
          <w:szCs w:val="22"/>
        </w:rPr>
        <w:t>629 924 человека; на начало 2016 года – 625 997 человек; на начало 2017 года – 621 889 человек; численность застрахованного населения Республики Карелия на  1 апреля 2014 года  – 688 139 человек.</w:t>
      </w:r>
    </w:p>
    <w:p w:rsidR="005F5F0E" w:rsidRPr="003355BB" w:rsidRDefault="005F5F0E" w:rsidP="005F5F0E">
      <w:pPr>
        <w:pStyle w:val="ConsPlusNormal"/>
        <w:tabs>
          <w:tab w:val="left" w:pos="8820"/>
          <w:tab w:val="left" w:pos="9100"/>
        </w:tabs>
        <w:ind w:right="534" w:firstLine="0"/>
        <w:jc w:val="both"/>
        <w:rPr>
          <w:rFonts w:ascii="Times New Roman" w:hAnsi="Times New Roman" w:cs="Times New Roman"/>
          <w:color w:val="000000"/>
          <w:sz w:val="24"/>
          <w:szCs w:val="24"/>
        </w:rPr>
      </w:pPr>
    </w:p>
    <w:p w:rsidR="005F5F0E" w:rsidRDefault="00F53B6F" w:rsidP="00F53B6F">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w:t>
      </w:r>
    </w:p>
    <w:p w:rsidR="00DB7E11" w:rsidRDefault="005F5F0E" w:rsidP="005F5F0E">
      <w:pPr>
        <w:pStyle w:val="ConsPlusNormal"/>
        <w:ind w:firstLine="0"/>
        <w:rPr>
          <w:rFonts w:ascii="Times New Roman" w:hAnsi="Times New Roman" w:cs="Times New Roman"/>
          <w:color w:val="000000"/>
          <w:sz w:val="28"/>
          <w:szCs w:val="28"/>
        </w:rPr>
        <w:sectPr w:rsidR="00DB7E11" w:rsidSect="00D80DB4">
          <w:pgSz w:w="11906" w:h="16838"/>
          <w:pgMar w:top="1134" w:right="1276" w:bottom="1134" w:left="1701" w:header="720" w:footer="720" w:gutter="0"/>
          <w:pgNumType w:start="1"/>
          <w:cols w:space="720"/>
          <w:titlePg/>
          <w:docGrid w:linePitch="360"/>
        </w:sectPr>
      </w:pPr>
      <w:r>
        <w:rPr>
          <w:rFonts w:ascii="Times New Roman" w:hAnsi="Times New Roman" w:cs="Times New Roman"/>
          <w:color w:val="000000"/>
          <w:sz w:val="28"/>
          <w:szCs w:val="28"/>
        </w:rPr>
        <w:t xml:space="preserve">                                                                            </w:t>
      </w:r>
    </w:p>
    <w:p w:rsidR="005F5F0E" w:rsidRDefault="005F5F0E" w:rsidP="00DB7E11">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11 к  Программе</w:t>
      </w:r>
    </w:p>
    <w:p w:rsidR="005F5F0E" w:rsidRDefault="005F5F0E" w:rsidP="005F5F0E">
      <w:pPr>
        <w:pStyle w:val="ConsPlusNormal"/>
        <w:ind w:firstLine="0"/>
        <w:rPr>
          <w:rFonts w:ascii="Times New Roman" w:hAnsi="Times New Roman" w:cs="Times New Roman"/>
          <w:color w:val="000000"/>
          <w:sz w:val="28"/>
          <w:szCs w:val="28"/>
        </w:rPr>
      </w:pPr>
    </w:p>
    <w:tbl>
      <w:tblPr>
        <w:tblW w:w="10427" w:type="dxa"/>
        <w:tblInd w:w="108" w:type="dxa"/>
        <w:tblLayout w:type="fixed"/>
        <w:tblLook w:val="04A0"/>
      </w:tblPr>
      <w:tblGrid>
        <w:gridCol w:w="1116"/>
        <w:gridCol w:w="339"/>
        <w:gridCol w:w="246"/>
        <w:gridCol w:w="950"/>
        <w:gridCol w:w="184"/>
        <w:gridCol w:w="52"/>
        <w:gridCol w:w="236"/>
        <w:gridCol w:w="236"/>
        <w:gridCol w:w="327"/>
        <w:gridCol w:w="992"/>
        <w:gridCol w:w="851"/>
        <w:gridCol w:w="992"/>
        <w:gridCol w:w="1134"/>
        <w:gridCol w:w="674"/>
        <w:gridCol w:w="176"/>
        <w:gridCol w:w="60"/>
        <w:gridCol w:w="236"/>
        <w:gridCol w:w="697"/>
        <w:gridCol w:w="649"/>
        <w:gridCol w:w="27"/>
        <w:gridCol w:w="253"/>
      </w:tblGrid>
      <w:tr w:rsidR="005F5F0E" w:rsidTr="00666769">
        <w:trPr>
          <w:gridAfter w:val="1"/>
          <w:wAfter w:w="253" w:type="dxa"/>
          <w:trHeight w:val="315"/>
        </w:trPr>
        <w:tc>
          <w:tcPr>
            <w:tcW w:w="10174" w:type="dxa"/>
            <w:gridSpan w:val="20"/>
            <w:noWrap/>
            <w:vAlign w:val="bottom"/>
            <w:hideMark/>
          </w:tcPr>
          <w:p w:rsidR="005F5F0E" w:rsidRPr="00666769" w:rsidRDefault="005F5F0E">
            <w:pPr>
              <w:tabs>
                <w:tab w:val="left" w:pos="9427"/>
              </w:tabs>
              <w:ind w:left="-93"/>
              <w:jc w:val="center"/>
              <w:rPr>
                <w:bCs/>
                <w:sz w:val="24"/>
                <w:szCs w:val="24"/>
              </w:rPr>
            </w:pPr>
            <w:r w:rsidRPr="00666769">
              <w:rPr>
                <w:bCs/>
                <w:sz w:val="24"/>
                <w:szCs w:val="24"/>
              </w:rPr>
              <w:t xml:space="preserve">Стоимость Программы </w:t>
            </w:r>
          </w:p>
        </w:tc>
      </w:tr>
      <w:tr w:rsidR="005F5F0E" w:rsidTr="00666769">
        <w:trPr>
          <w:gridAfter w:val="1"/>
          <w:wAfter w:w="253" w:type="dxa"/>
          <w:trHeight w:val="315"/>
        </w:trPr>
        <w:tc>
          <w:tcPr>
            <w:tcW w:w="10174" w:type="dxa"/>
            <w:gridSpan w:val="20"/>
            <w:noWrap/>
            <w:vAlign w:val="bottom"/>
            <w:hideMark/>
          </w:tcPr>
          <w:p w:rsidR="005F5F0E" w:rsidRPr="00666769" w:rsidRDefault="005F5F0E">
            <w:pPr>
              <w:tabs>
                <w:tab w:val="left" w:pos="9717"/>
              </w:tabs>
              <w:jc w:val="center"/>
              <w:rPr>
                <w:bCs/>
                <w:sz w:val="24"/>
                <w:szCs w:val="24"/>
              </w:rPr>
            </w:pPr>
            <w:r w:rsidRPr="00666769">
              <w:rPr>
                <w:bCs/>
                <w:sz w:val="24"/>
                <w:szCs w:val="24"/>
              </w:rPr>
              <w:t xml:space="preserve">по условиям предоставления бесплатной медицинской помощи на 2015  год </w:t>
            </w:r>
          </w:p>
        </w:tc>
      </w:tr>
      <w:tr w:rsidR="005F5F0E" w:rsidTr="005C6C12">
        <w:trPr>
          <w:trHeight w:val="315"/>
        </w:trPr>
        <w:tc>
          <w:tcPr>
            <w:tcW w:w="1455" w:type="dxa"/>
            <w:gridSpan w:val="2"/>
            <w:noWrap/>
            <w:vAlign w:val="bottom"/>
          </w:tcPr>
          <w:p w:rsidR="005F5F0E" w:rsidRDefault="005F5F0E">
            <w:pPr>
              <w:rPr>
                <w:sz w:val="24"/>
                <w:szCs w:val="24"/>
              </w:rPr>
            </w:pPr>
          </w:p>
        </w:tc>
        <w:tc>
          <w:tcPr>
            <w:tcW w:w="1196" w:type="dxa"/>
            <w:gridSpan w:val="2"/>
            <w:noWrap/>
            <w:vAlign w:val="bottom"/>
          </w:tcPr>
          <w:p w:rsidR="005F5F0E" w:rsidRDefault="005F5F0E">
            <w:pPr>
              <w:rPr>
                <w:sz w:val="24"/>
                <w:szCs w:val="24"/>
              </w:rPr>
            </w:pPr>
          </w:p>
        </w:tc>
        <w:tc>
          <w:tcPr>
            <w:tcW w:w="236" w:type="dxa"/>
            <w:gridSpan w:val="2"/>
            <w:noWrap/>
            <w:vAlign w:val="bottom"/>
          </w:tcPr>
          <w:p w:rsidR="005F5F0E" w:rsidRDefault="005F5F0E">
            <w:pPr>
              <w:rPr>
                <w:sz w:val="24"/>
                <w:szCs w:val="24"/>
              </w:rPr>
            </w:pPr>
          </w:p>
        </w:tc>
        <w:tc>
          <w:tcPr>
            <w:tcW w:w="236" w:type="dxa"/>
            <w:noWrap/>
            <w:vAlign w:val="bottom"/>
          </w:tcPr>
          <w:p w:rsidR="005F5F0E" w:rsidRDefault="005F5F0E">
            <w:pPr>
              <w:rPr>
                <w:sz w:val="24"/>
                <w:szCs w:val="24"/>
              </w:rPr>
            </w:pPr>
          </w:p>
        </w:tc>
        <w:tc>
          <w:tcPr>
            <w:tcW w:w="236" w:type="dxa"/>
            <w:noWrap/>
            <w:vAlign w:val="bottom"/>
          </w:tcPr>
          <w:p w:rsidR="005F5F0E" w:rsidRDefault="005F5F0E">
            <w:pPr>
              <w:rPr>
                <w:sz w:val="24"/>
                <w:szCs w:val="24"/>
              </w:rPr>
            </w:pPr>
          </w:p>
        </w:tc>
        <w:tc>
          <w:tcPr>
            <w:tcW w:w="327" w:type="dxa"/>
            <w:noWrap/>
            <w:vAlign w:val="bottom"/>
          </w:tcPr>
          <w:p w:rsidR="005F5F0E" w:rsidRDefault="005F5F0E">
            <w:pPr>
              <w:rPr>
                <w:sz w:val="24"/>
                <w:szCs w:val="24"/>
              </w:rPr>
            </w:pPr>
          </w:p>
        </w:tc>
        <w:tc>
          <w:tcPr>
            <w:tcW w:w="992" w:type="dxa"/>
            <w:noWrap/>
            <w:vAlign w:val="bottom"/>
          </w:tcPr>
          <w:p w:rsidR="005F5F0E" w:rsidRDefault="005F5F0E">
            <w:pPr>
              <w:rPr>
                <w:sz w:val="24"/>
                <w:szCs w:val="24"/>
              </w:rPr>
            </w:pPr>
          </w:p>
        </w:tc>
        <w:tc>
          <w:tcPr>
            <w:tcW w:w="3651" w:type="dxa"/>
            <w:gridSpan w:val="4"/>
            <w:tcBorders>
              <w:bottom w:val="single" w:sz="4" w:space="0" w:color="auto"/>
            </w:tcBorders>
            <w:noWrap/>
            <w:vAlign w:val="bottom"/>
          </w:tcPr>
          <w:p w:rsidR="005F5F0E" w:rsidRDefault="005F5F0E">
            <w:pPr>
              <w:rPr>
                <w:sz w:val="24"/>
                <w:szCs w:val="24"/>
              </w:rPr>
            </w:pPr>
          </w:p>
        </w:tc>
        <w:tc>
          <w:tcPr>
            <w:tcW w:w="236" w:type="dxa"/>
            <w:gridSpan w:val="2"/>
            <w:tcBorders>
              <w:bottom w:val="single" w:sz="4" w:space="0" w:color="auto"/>
            </w:tcBorders>
            <w:noWrap/>
            <w:vAlign w:val="bottom"/>
          </w:tcPr>
          <w:p w:rsidR="005F5F0E" w:rsidRDefault="005F5F0E">
            <w:pPr>
              <w:rPr>
                <w:sz w:val="24"/>
                <w:szCs w:val="24"/>
              </w:rPr>
            </w:pPr>
          </w:p>
        </w:tc>
        <w:tc>
          <w:tcPr>
            <w:tcW w:w="236" w:type="dxa"/>
            <w:tcBorders>
              <w:bottom w:val="single" w:sz="4" w:space="0" w:color="auto"/>
            </w:tcBorders>
            <w:noWrap/>
            <w:vAlign w:val="bottom"/>
          </w:tcPr>
          <w:p w:rsidR="005F5F0E" w:rsidRDefault="005F5F0E">
            <w:pPr>
              <w:rPr>
                <w:sz w:val="24"/>
                <w:szCs w:val="24"/>
              </w:rPr>
            </w:pPr>
          </w:p>
        </w:tc>
        <w:tc>
          <w:tcPr>
            <w:tcW w:w="697" w:type="dxa"/>
            <w:tcBorders>
              <w:bottom w:val="single" w:sz="4" w:space="0" w:color="auto"/>
            </w:tcBorders>
            <w:noWrap/>
            <w:vAlign w:val="bottom"/>
          </w:tcPr>
          <w:p w:rsidR="005F5F0E" w:rsidRDefault="005F5F0E">
            <w:pPr>
              <w:rPr>
                <w:sz w:val="24"/>
                <w:szCs w:val="24"/>
              </w:rPr>
            </w:pPr>
          </w:p>
        </w:tc>
        <w:tc>
          <w:tcPr>
            <w:tcW w:w="649" w:type="dxa"/>
            <w:noWrap/>
            <w:vAlign w:val="bottom"/>
          </w:tcPr>
          <w:p w:rsidR="005F5F0E" w:rsidRDefault="005F5F0E">
            <w:pPr>
              <w:rPr>
                <w:sz w:val="24"/>
                <w:szCs w:val="24"/>
              </w:rPr>
            </w:pPr>
          </w:p>
        </w:tc>
        <w:tc>
          <w:tcPr>
            <w:tcW w:w="280" w:type="dxa"/>
            <w:gridSpan w:val="2"/>
            <w:noWrap/>
            <w:vAlign w:val="bottom"/>
          </w:tcPr>
          <w:p w:rsidR="005F5F0E" w:rsidRDefault="005F5F0E">
            <w:pPr>
              <w:rPr>
                <w:sz w:val="24"/>
                <w:szCs w:val="24"/>
              </w:rPr>
            </w:pPr>
          </w:p>
        </w:tc>
      </w:tr>
      <w:tr w:rsidR="005F5F0E" w:rsidTr="00150F53">
        <w:trPr>
          <w:gridAfter w:val="1"/>
          <w:wAfter w:w="253" w:type="dxa"/>
          <w:trHeight w:val="535"/>
        </w:trPr>
        <w:tc>
          <w:tcPr>
            <w:tcW w:w="1116"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666769">
            <w:pPr>
              <w:jc w:val="center"/>
              <w:rPr>
                <w:b/>
                <w:bCs/>
                <w:sz w:val="16"/>
                <w:szCs w:val="16"/>
              </w:rPr>
            </w:pPr>
          </w:p>
        </w:tc>
        <w:tc>
          <w:tcPr>
            <w:tcW w:w="585" w:type="dxa"/>
            <w:gridSpan w:val="2"/>
            <w:vMerge w:val="restart"/>
            <w:tcBorders>
              <w:top w:val="single" w:sz="4" w:space="0" w:color="auto"/>
              <w:left w:val="single" w:sz="4" w:space="0" w:color="auto"/>
              <w:bottom w:val="single" w:sz="4" w:space="0" w:color="auto"/>
              <w:right w:val="single" w:sz="4" w:space="0" w:color="auto"/>
            </w:tcBorders>
            <w:hideMark/>
          </w:tcPr>
          <w:p w:rsidR="005F5F0E" w:rsidRDefault="005F5F0E" w:rsidP="0094449C">
            <w:pPr>
              <w:jc w:val="center"/>
              <w:rPr>
                <w:sz w:val="16"/>
                <w:szCs w:val="16"/>
              </w:rPr>
            </w:pPr>
            <w:r>
              <w:rPr>
                <w:sz w:val="16"/>
                <w:szCs w:val="16"/>
              </w:rPr>
              <w:t xml:space="preserve">№ </w:t>
            </w:r>
            <w:proofErr w:type="spellStart"/>
            <w:r>
              <w:rPr>
                <w:sz w:val="16"/>
                <w:szCs w:val="16"/>
              </w:rPr>
              <w:t>ст</w:t>
            </w:r>
            <w:r w:rsidR="0094449C">
              <w:rPr>
                <w:sz w:val="16"/>
                <w:szCs w:val="16"/>
              </w:rPr>
              <w:t>ро</w:t>
            </w:r>
            <w:proofErr w:type="spellEnd"/>
            <w:r w:rsidR="00AF5B21">
              <w:rPr>
                <w:sz w:val="16"/>
                <w:szCs w:val="16"/>
              </w:rPr>
              <w:t>-</w:t>
            </w:r>
            <w:r w:rsidR="0094449C">
              <w:rPr>
                <w:sz w:val="16"/>
                <w:szCs w:val="16"/>
              </w:rPr>
              <w:t xml:space="preserve"> </w:t>
            </w:r>
            <w:proofErr w:type="spellStart"/>
            <w:r>
              <w:rPr>
                <w:sz w:val="16"/>
                <w:szCs w:val="16"/>
              </w:rPr>
              <w:t>ки</w:t>
            </w:r>
            <w:proofErr w:type="spellEnd"/>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5F5F0E" w:rsidRDefault="005F5F0E" w:rsidP="00666769">
            <w:pPr>
              <w:jc w:val="center"/>
              <w:rPr>
                <w:sz w:val="16"/>
                <w:szCs w:val="16"/>
              </w:rPr>
            </w:pPr>
            <w:r>
              <w:rPr>
                <w:sz w:val="16"/>
                <w:szCs w:val="16"/>
              </w:rPr>
              <w:t>Единица измерения</w:t>
            </w:r>
          </w:p>
        </w:tc>
        <w:tc>
          <w:tcPr>
            <w:tcW w:w="851" w:type="dxa"/>
            <w:gridSpan w:val="4"/>
            <w:vMerge w:val="restart"/>
            <w:tcBorders>
              <w:top w:val="single" w:sz="4" w:space="0" w:color="auto"/>
              <w:left w:val="single" w:sz="4" w:space="0" w:color="auto"/>
              <w:bottom w:val="single" w:sz="4" w:space="0" w:color="auto"/>
              <w:right w:val="single" w:sz="4" w:space="0" w:color="auto"/>
            </w:tcBorders>
            <w:hideMark/>
          </w:tcPr>
          <w:p w:rsidR="005F5F0E" w:rsidRDefault="005F5F0E" w:rsidP="00AF5B21">
            <w:pPr>
              <w:jc w:val="center"/>
              <w:rPr>
                <w:sz w:val="16"/>
                <w:szCs w:val="16"/>
              </w:rPr>
            </w:pPr>
            <w:r>
              <w:rPr>
                <w:sz w:val="16"/>
                <w:szCs w:val="16"/>
              </w:rPr>
              <w:t xml:space="preserve">Объем </w:t>
            </w:r>
            <w:proofErr w:type="spellStart"/>
            <w:r>
              <w:rPr>
                <w:sz w:val="16"/>
                <w:szCs w:val="16"/>
              </w:rPr>
              <w:t>меди</w:t>
            </w:r>
            <w:r w:rsidR="00666769">
              <w:rPr>
                <w:sz w:val="16"/>
                <w:szCs w:val="16"/>
              </w:rPr>
              <w:t>-</w:t>
            </w:r>
            <w:r>
              <w:rPr>
                <w:sz w:val="16"/>
                <w:szCs w:val="16"/>
              </w:rPr>
              <w:t>цинской</w:t>
            </w:r>
            <w:proofErr w:type="spellEnd"/>
            <w:r>
              <w:rPr>
                <w:sz w:val="16"/>
                <w:szCs w:val="16"/>
              </w:rPr>
              <w:t xml:space="preserve"> помощи в </w:t>
            </w:r>
            <w:proofErr w:type="spellStart"/>
            <w:r>
              <w:rPr>
                <w:sz w:val="16"/>
                <w:szCs w:val="16"/>
              </w:rPr>
              <w:t>расче</w:t>
            </w:r>
            <w:r w:rsidR="00666769">
              <w:rPr>
                <w:sz w:val="16"/>
                <w:szCs w:val="16"/>
              </w:rPr>
              <w:t>-</w:t>
            </w:r>
            <w:r>
              <w:rPr>
                <w:sz w:val="16"/>
                <w:szCs w:val="16"/>
              </w:rPr>
              <w:t>те</w:t>
            </w:r>
            <w:proofErr w:type="spellEnd"/>
            <w:r>
              <w:rPr>
                <w:sz w:val="16"/>
                <w:szCs w:val="16"/>
              </w:rPr>
              <w:t xml:space="preserve"> на 1 жителя (</w:t>
            </w:r>
            <w:proofErr w:type="spellStart"/>
            <w:r>
              <w:rPr>
                <w:sz w:val="16"/>
                <w:szCs w:val="16"/>
              </w:rPr>
              <w:t>нор</w:t>
            </w:r>
            <w:r w:rsidR="00666769">
              <w:rPr>
                <w:sz w:val="16"/>
                <w:szCs w:val="16"/>
              </w:rPr>
              <w:t>-</w:t>
            </w:r>
            <w:r>
              <w:rPr>
                <w:sz w:val="16"/>
                <w:szCs w:val="16"/>
              </w:rPr>
              <w:t>матив</w:t>
            </w:r>
            <w:proofErr w:type="spellEnd"/>
            <w:r>
              <w:rPr>
                <w:sz w:val="16"/>
                <w:szCs w:val="16"/>
              </w:rPr>
              <w:t xml:space="preserve"> объемов </w:t>
            </w:r>
            <w:proofErr w:type="spellStart"/>
            <w:r>
              <w:rPr>
                <w:sz w:val="16"/>
                <w:szCs w:val="16"/>
              </w:rPr>
              <w:t>предо</w:t>
            </w:r>
            <w:r w:rsidR="00666769">
              <w:rPr>
                <w:sz w:val="16"/>
                <w:szCs w:val="16"/>
              </w:rPr>
              <w:t>-</w:t>
            </w:r>
            <w:r>
              <w:rPr>
                <w:sz w:val="16"/>
                <w:szCs w:val="16"/>
              </w:rPr>
              <w:t>став</w:t>
            </w:r>
            <w:r w:rsidR="00666769">
              <w:rPr>
                <w:sz w:val="16"/>
                <w:szCs w:val="16"/>
              </w:rPr>
              <w:t>-</w:t>
            </w:r>
            <w:r>
              <w:rPr>
                <w:sz w:val="16"/>
                <w:szCs w:val="16"/>
              </w:rPr>
              <w:t>ления</w:t>
            </w:r>
            <w:proofErr w:type="spellEnd"/>
            <w:r>
              <w:rPr>
                <w:sz w:val="16"/>
                <w:szCs w:val="16"/>
              </w:rPr>
              <w:t xml:space="preserve"> </w:t>
            </w:r>
            <w:proofErr w:type="spellStart"/>
            <w:r>
              <w:rPr>
                <w:sz w:val="16"/>
                <w:szCs w:val="16"/>
              </w:rPr>
              <w:t>меди</w:t>
            </w:r>
            <w:r w:rsidR="00666769">
              <w:rPr>
                <w:sz w:val="16"/>
                <w:szCs w:val="16"/>
              </w:rPr>
              <w:t>-</w:t>
            </w:r>
            <w:r>
              <w:rPr>
                <w:sz w:val="16"/>
                <w:szCs w:val="16"/>
              </w:rPr>
              <w:t>цинской</w:t>
            </w:r>
            <w:proofErr w:type="spellEnd"/>
            <w:r>
              <w:rPr>
                <w:sz w:val="16"/>
                <w:szCs w:val="16"/>
              </w:rPr>
              <w:t xml:space="preserve"> помощи в </w:t>
            </w:r>
            <w:proofErr w:type="spellStart"/>
            <w:r>
              <w:rPr>
                <w:sz w:val="16"/>
                <w:szCs w:val="16"/>
              </w:rPr>
              <w:t>расче</w:t>
            </w:r>
            <w:r w:rsidR="00666769">
              <w:rPr>
                <w:sz w:val="16"/>
                <w:szCs w:val="16"/>
              </w:rPr>
              <w:t>-</w:t>
            </w:r>
            <w:r>
              <w:rPr>
                <w:sz w:val="16"/>
                <w:szCs w:val="16"/>
              </w:rPr>
              <w:t>те</w:t>
            </w:r>
            <w:proofErr w:type="spellEnd"/>
            <w:r>
              <w:rPr>
                <w:sz w:val="16"/>
                <w:szCs w:val="16"/>
              </w:rPr>
              <w:t xml:space="preserve"> на 1 </w:t>
            </w:r>
            <w:proofErr w:type="spellStart"/>
            <w:r>
              <w:rPr>
                <w:sz w:val="16"/>
                <w:szCs w:val="16"/>
              </w:rPr>
              <w:t>застра</w:t>
            </w:r>
            <w:r w:rsidR="00666769">
              <w:rPr>
                <w:sz w:val="16"/>
                <w:szCs w:val="16"/>
              </w:rPr>
              <w:t>-</w:t>
            </w:r>
            <w:r>
              <w:rPr>
                <w:sz w:val="16"/>
                <w:szCs w:val="16"/>
              </w:rPr>
              <w:t>хован</w:t>
            </w:r>
            <w:r w:rsidR="00666769">
              <w:rPr>
                <w:sz w:val="16"/>
                <w:szCs w:val="16"/>
              </w:rPr>
              <w:t>-</w:t>
            </w:r>
            <w:r>
              <w:rPr>
                <w:sz w:val="16"/>
                <w:szCs w:val="16"/>
              </w:rPr>
              <w:t>ное</w:t>
            </w:r>
            <w:proofErr w:type="spellEnd"/>
            <w:r>
              <w:rPr>
                <w:sz w:val="16"/>
                <w:szCs w:val="16"/>
              </w:rPr>
              <w:t xml:space="preserve"> лицо)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666769">
            <w:pPr>
              <w:jc w:val="center"/>
              <w:rPr>
                <w:sz w:val="16"/>
                <w:szCs w:val="16"/>
              </w:rPr>
            </w:pPr>
            <w:r>
              <w:rPr>
                <w:sz w:val="16"/>
                <w:szCs w:val="16"/>
              </w:rPr>
              <w:t xml:space="preserve">Стоимость единицы объема </w:t>
            </w:r>
            <w:proofErr w:type="spellStart"/>
            <w:r>
              <w:rPr>
                <w:sz w:val="16"/>
                <w:szCs w:val="16"/>
              </w:rPr>
              <w:t>медицин</w:t>
            </w:r>
            <w:r w:rsidR="0052726C">
              <w:rPr>
                <w:sz w:val="16"/>
                <w:szCs w:val="16"/>
              </w:rPr>
              <w:t>-</w:t>
            </w:r>
            <w:r>
              <w:rPr>
                <w:sz w:val="16"/>
                <w:szCs w:val="16"/>
              </w:rPr>
              <w:t>ской</w:t>
            </w:r>
            <w:proofErr w:type="spellEnd"/>
            <w:r>
              <w:rPr>
                <w:sz w:val="16"/>
                <w:szCs w:val="16"/>
              </w:rPr>
              <w:t xml:space="preserve"> помощи (норматив </w:t>
            </w:r>
            <w:proofErr w:type="spellStart"/>
            <w:r>
              <w:rPr>
                <w:sz w:val="16"/>
                <w:szCs w:val="16"/>
              </w:rPr>
              <w:t>финансо</w:t>
            </w:r>
            <w:r w:rsidR="0052726C">
              <w:rPr>
                <w:sz w:val="16"/>
                <w:szCs w:val="16"/>
              </w:rPr>
              <w:t>-</w:t>
            </w:r>
            <w:r>
              <w:rPr>
                <w:sz w:val="16"/>
                <w:szCs w:val="16"/>
              </w:rPr>
              <w:t>вых</w:t>
            </w:r>
            <w:proofErr w:type="spellEnd"/>
            <w:r>
              <w:rPr>
                <w:sz w:val="16"/>
                <w:szCs w:val="16"/>
              </w:rPr>
              <w:t xml:space="preserve"> затрат на единицу объема </w:t>
            </w:r>
            <w:proofErr w:type="spellStart"/>
            <w:r>
              <w:rPr>
                <w:sz w:val="16"/>
                <w:szCs w:val="16"/>
              </w:rPr>
              <w:t>предостав</w:t>
            </w:r>
            <w:r w:rsidR="0052726C">
              <w:rPr>
                <w:sz w:val="16"/>
                <w:szCs w:val="16"/>
              </w:rPr>
              <w:t>-</w:t>
            </w:r>
            <w:r>
              <w:rPr>
                <w:sz w:val="16"/>
                <w:szCs w:val="16"/>
              </w:rPr>
              <w:t>ления</w:t>
            </w:r>
            <w:proofErr w:type="spellEnd"/>
            <w:r>
              <w:rPr>
                <w:sz w:val="16"/>
                <w:szCs w:val="16"/>
              </w:rPr>
              <w:t xml:space="preserve"> </w:t>
            </w:r>
            <w:proofErr w:type="spellStart"/>
            <w:r>
              <w:rPr>
                <w:sz w:val="16"/>
                <w:szCs w:val="16"/>
              </w:rPr>
              <w:t>медицин</w:t>
            </w:r>
            <w:r w:rsidR="0052726C">
              <w:rPr>
                <w:sz w:val="16"/>
                <w:szCs w:val="16"/>
              </w:rPr>
              <w:t>-</w:t>
            </w:r>
            <w:r>
              <w:rPr>
                <w:sz w:val="16"/>
                <w:szCs w:val="16"/>
              </w:rPr>
              <w:t>ской</w:t>
            </w:r>
            <w:proofErr w:type="spellEnd"/>
            <w:r>
              <w:rPr>
                <w:sz w:val="16"/>
                <w:szCs w:val="16"/>
              </w:rPr>
              <w:t xml:space="preserve"> помощи)</w:t>
            </w:r>
          </w:p>
        </w:tc>
        <w:tc>
          <w:tcPr>
            <w:tcW w:w="1843" w:type="dxa"/>
            <w:gridSpan w:val="2"/>
            <w:tcBorders>
              <w:top w:val="single" w:sz="4" w:space="0" w:color="auto"/>
              <w:left w:val="single" w:sz="4" w:space="0" w:color="auto"/>
              <w:bottom w:val="single" w:sz="4" w:space="0" w:color="auto"/>
              <w:right w:val="single" w:sz="4" w:space="0" w:color="auto"/>
            </w:tcBorders>
            <w:hideMark/>
          </w:tcPr>
          <w:p w:rsidR="005F5F0E" w:rsidRDefault="005F5F0E" w:rsidP="00666769">
            <w:pPr>
              <w:jc w:val="center"/>
              <w:rPr>
                <w:sz w:val="16"/>
                <w:szCs w:val="16"/>
              </w:rPr>
            </w:pPr>
            <w:proofErr w:type="spellStart"/>
            <w:r>
              <w:rPr>
                <w:sz w:val="16"/>
                <w:szCs w:val="16"/>
              </w:rPr>
              <w:t>Подушевые</w:t>
            </w:r>
            <w:proofErr w:type="spellEnd"/>
            <w:r>
              <w:rPr>
                <w:sz w:val="16"/>
                <w:szCs w:val="16"/>
              </w:rPr>
              <w:t xml:space="preserve"> нормативы финансирования Программы</w:t>
            </w:r>
          </w:p>
        </w:tc>
        <w:tc>
          <w:tcPr>
            <w:tcW w:w="2977" w:type="dxa"/>
            <w:gridSpan w:val="6"/>
            <w:tcBorders>
              <w:top w:val="single" w:sz="4" w:space="0" w:color="auto"/>
              <w:left w:val="single" w:sz="4" w:space="0" w:color="auto"/>
              <w:bottom w:val="single" w:sz="4" w:space="0" w:color="auto"/>
              <w:right w:val="single" w:sz="4" w:space="0" w:color="auto"/>
            </w:tcBorders>
            <w:hideMark/>
          </w:tcPr>
          <w:p w:rsidR="005F5F0E" w:rsidRDefault="005F5F0E" w:rsidP="00666769">
            <w:pPr>
              <w:jc w:val="center"/>
              <w:rPr>
                <w:sz w:val="16"/>
                <w:szCs w:val="16"/>
              </w:rPr>
            </w:pPr>
            <w:r>
              <w:rPr>
                <w:sz w:val="16"/>
                <w:szCs w:val="16"/>
              </w:rPr>
              <w:t>Стоимость Программы по источникам  ее финансового обеспечения</w:t>
            </w:r>
          </w:p>
        </w:tc>
        <w:tc>
          <w:tcPr>
            <w:tcW w:w="676" w:type="dxa"/>
            <w:gridSpan w:val="2"/>
            <w:tcBorders>
              <w:left w:val="single" w:sz="4" w:space="0" w:color="auto"/>
            </w:tcBorders>
            <w:noWrap/>
            <w:vAlign w:val="center"/>
          </w:tcPr>
          <w:p w:rsidR="005F5F0E" w:rsidRDefault="005F5F0E">
            <w:pPr>
              <w:jc w:val="center"/>
              <w:rPr>
                <w:sz w:val="16"/>
                <w:szCs w:val="16"/>
              </w:rPr>
            </w:pPr>
          </w:p>
        </w:tc>
      </w:tr>
      <w:tr w:rsidR="005F5F0E" w:rsidTr="00150F53">
        <w:trPr>
          <w:gridAfter w:val="1"/>
          <w:wAfter w:w="253" w:type="dxa"/>
          <w:trHeight w:val="300"/>
        </w:trPr>
        <w:tc>
          <w:tcPr>
            <w:tcW w:w="1116" w:type="dxa"/>
            <w:vMerge/>
            <w:tcBorders>
              <w:top w:val="single" w:sz="4" w:space="0" w:color="auto"/>
              <w:left w:val="single" w:sz="4" w:space="0" w:color="auto"/>
              <w:bottom w:val="single" w:sz="4" w:space="0" w:color="auto"/>
              <w:right w:val="single" w:sz="4" w:space="0" w:color="auto"/>
            </w:tcBorders>
            <w:hideMark/>
          </w:tcPr>
          <w:p w:rsidR="005F5F0E" w:rsidRDefault="005F5F0E" w:rsidP="00666769">
            <w:pPr>
              <w:jc w:val="center"/>
              <w:rPr>
                <w:b/>
                <w:bCs/>
                <w:sz w:val="16"/>
                <w:szCs w:val="16"/>
              </w:rPr>
            </w:pPr>
          </w:p>
        </w:tc>
        <w:tc>
          <w:tcPr>
            <w:tcW w:w="585" w:type="dxa"/>
            <w:gridSpan w:val="2"/>
            <w:vMerge/>
            <w:tcBorders>
              <w:top w:val="single" w:sz="4" w:space="0" w:color="auto"/>
              <w:left w:val="single" w:sz="4" w:space="0" w:color="auto"/>
              <w:bottom w:val="single" w:sz="4" w:space="0" w:color="auto"/>
              <w:right w:val="single" w:sz="4" w:space="0" w:color="auto"/>
            </w:tcBorders>
            <w:hideMark/>
          </w:tcPr>
          <w:p w:rsidR="005F5F0E" w:rsidRDefault="005F5F0E" w:rsidP="00666769">
            <w:pPr>
              <w:jc w:val="center"/>
              <w:rPr>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5F5F0E" w:rsidRDefault="005F5F0E" w:rsidP="00666769">
            <w:pPr>
              <w:jc w:val="center"/>
              <w:rPr>
                <w:sz w:val="16"/>
                <w:szCs w:val="16"/>
              </w:rPr>
            </w:pPr>
          </w:p>
        </w:tc>
        <w:tc>
          <w:tcPr>
            <w:tcW w:w="851" w:type="dxa"/>
            <w:gridSpan w:val="4"/>
            <w:vMerge/>
            <w:tcBorders>
              <w:top w:val="single" w:sz="4" w:space="0" w:color="auto"/>
              <w:left w:val="single" w:sz="4" w:space="0" w:color="auto"/>
              <w:bottom w:val="single" w:sz="4" w:space="0" w:color="auto"/>
              <w:right w:val="single" w:sz="4" w:space="0" w:color="auto"/>
            </w:tcBorders>
            <w:hideMark/>
          </w:tcPr>
          <w:p w:rsidR="005F5F0E" w:rsidRDefault="005F5F0E" w:rsidP="00666769">
            <w:pPr>
              <w:jc w:val="center"/>
              <w:rPr>
                <w:sz w:val="16"/>
                <w:szCs w:val="16"/>
              </w:rPr>
            </w:pPr>
          </w:p>
        </w:tc>
        <w:tc>
          <w:tcPr>
            <w:tcW w:w="992" w:type="dxa"/>
            <w:vMerge/>
            <w:tcBorders>
              <w:top w:val="single" w:sz="4" w:space="0" w:color="auto"/>
              <w:left w:val="single" w:sz="4" w:space="0" w:color="auto"/>
              <w:bottom w:val="single" w:sz="4" w:space="0" w:color="auto"/>
              <w:right w:val="single" w:sz="4" w:space="0" w:color="auto"/>
            </w:tcBorders>
            <w:hideMark/>
          </w:tcPr>
          <w:p w:rsidR="005F5F0E" w:rsidRDefault="005F5F0E" w:rsidP="00666769">
            <w:pPr>
              <w:jc w:val="center"/>
              <w:rPr>
                <w:sz w:val="16"/>
                <w:szCs w:val="16"/>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5F5F0E" w:rsidRDefault="005F5F0E" w:rsidP="00666769">
            <w:pPr>
              <w:jc w:val="center"/>
              <w:rPr>
                <w:sz w:val="16"/>
                <w:szCs w:val="16"/>
              </w:rPr>
            </w:pPr>
            <w:r>
              <w:rPr>
                <w:sz w:val="16"/>
                <w:szCs w:val="16"/>
              </w:rPr>
              <w:t>руб.</w:t>
            </w:r>
          </w:p>
        </w:tc>
        <w:tc>
          <w:tcPr>
            <w:tcW w:w="1984" w:type="dxa"/>
            <w:gridSpan w:val="3"/>
            <w:tcBorders>
              <w:top w:val="single" w:sz="4" w:space="0" w:color="auto"/>
              <w:left w:val="single" w:sz="4" w:space="0" w:color="auto"/>
              <w:bottom w:val="single" w:sz="4" w:space="0" w:color="auto"/>
              <w:right w:val="single" w:sz="4" w:space="0" w:color="auto"/>
            </w:tcBorders>
            <w:hideMark/>
          </w:tcPr>
          <w:p w:rsidR="005F5F0E" w:rsidRDefault="005F5F0E" w:rsidP="00666769">
            <w:pPr>
              <w:jc w:val="center"/>
              <w:rPr>
                <w:sz w:val="16"/>
                <w:szCs w:val="16"/>
              </w:rPr>
            </w:pPr>
            <w:r>
              <w:rPr>
                <w:sz w:val="16"/>
                <w:szCs w:val="16"/>
              </w:rPr>
              <w:t>тыс. руб.</w:t>
            </w:r>
          </w:p>
        </w:tc>
        <w:tc>
          <w:tcPr>
            <w:tcW w:w="993" w:type="dxa"/>
            <w:gridSpan w:val="3"/>
            <w:vMerge w:val="restart"/>
            <w:tcBorders>
              <w:top w:val="single" w:sz="4" w:space="0" w:color="auto"/>
              <w:left w:val="single" w:sz="4" w:space="0" w:color="auto"/>
              <w:bottom w:val="single" w:sz="4" w:space="0" w:color="auto"/>
              <w:right w:val="single" w:sz="4" w:space="0" w:color="auto"/>
            </w:tcBorders>
            <w:hideMark/>
          </w:tcPr>
          <w:p w:rsidR="005F5F0E" w:rsidRDefault="005F5F0E" w:rsidP="00666769">
            <w:pPr>
              <w:jc w:val="center"/>
              <w:rPr>
                <w:sz w:val="16"/>
                <w:szCs w:val="16"/>
              </w:rPr>
            </w:pPr>
            <w:r>
              <w:rPr>
                <w:sz w:val="16"/>
                <w:szCs w:val="16"/>
              </w:rPr>
              <w:t>в %</w:t>
            </w:r>
            <w:r>
              <w:rPr>
                <w:sz w:val="16"/>
                <w:szCs w:val="16"/>
              </w:rPr>
              <w:br/>
              <w:t>к итогу</w:t>
            </w:r>
          </w:p>
        </w:tc>
        <w:tc>
          <w:tcPr>
            <w:tcW w:w="676" w:type="dxa"/>
            <w:gridSpan w:val="2"/>
            <w:tcBorders>
              <w:top w:val="nil"/>
              <w:left w:val="single" w:sz="4" w:space="0" w:color="auto"/>
              <w:bottom w:val="nil"/>
              <w:right w:val="nil"/>
            </w:tcBorders>
            <w:noWrap/>
            <w:vAlign w:val="center"/>
          </w:tcPr>
          <w:p w:rsidR="005F5F0E" w:rsidRDefault="005F5F0E">
            <w:pPr>
              <w:jc w:val="center"/>
              <w:rPr>
                <w:sz w:val="16"/>
                <w:szCs w:val="16"/>
              </w:rPr>
            </w:pPr>
          </w:p>
        </w:tc>
      </w:tr>
      <w:tr w:rsidR="005F5F0E" w:rsidTr="00150F53">
        <w:trPr>
          <w:gridAfter w:val="1"/>
          <w:wAfter w:w="253" w:type="dxa"/>
          <w:trHeight w:val="1290"/>
        </w:trPr>
        <w:tc>
          <w:tcPr>
            <w:tcW w:w="1116"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b/>
                <w:bCs/>
                <w:sz w:val="16"/>
                <w:szCs w:val="16"/>
              </w:rPr>
            </w:pPr>
          </w:p>
        </w:tc>
        <w:tc>
          <w:tcPr>
            <w:tcW w:w="585" w:type="dxa"/>
            <w:gridSpan w:val="2"/>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851" w:type="dxa"/>
            <w:gridSpan w:val="4"/>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666769">
            <w:pPr>
              <w:jc w:val="center"/>
              <w:rPr>
                <w:sz w:val="16"/>
                <w:szCs w:val="16"/>
              </w:rPr>
            </w:pPr>
            <w:r>
              <w:rPr>
                <w:sz w:val="16"/>
                <w:szCs w:val="16"/>
              </w:rPr>
              <w:t xml:space="preserve">за счет средств </w:t>
            </w:r>
            <w:proofErr w:type="spellStart"/>
            <w:r>
              <w:rPr>
                <w:sz w:val="16"/>
                <w:szCs w:val="16"/>
              </w:rPr>
              <w:t>консо</w:t>
            </w:r>
            <w:r w:rsidR="00AF5B21">
              <w:rPr>
                <w:sz w:val="16"/>
                <w:szCs w:val="16"/>
              </w:rPr>
              <w:t>-</w:t>
            </w:r>
            <w:r>
              <w:rPr>
                <w:sz w:val="16"/>
                <w:szCs w:val="16"/>
              </w:rPr>
              <w:t>лидиро-ванного</w:t>
            </w:r>
            <w:proofErr w:type="spellEnd"/>
            <w:r>
              <w:rPr>
                <w:sz w:val="16"/>
                <w:szCs w:val="16"/>
              </w:rPr>
              <w:t xml:space="preserve"> бюджета </w:t>
            </w:r>
            <w:proofErr w:type="spellStart"/>
            <w:r>
              <w:rPr>
                <w:sz w:val="16"/>
                <w:szCs w:val="16"/>
              </w:rPr>
              <w:t>Респуб</w:t>
            </w:r>
            <w:r w:rsidR="00AF5B21">
              <w:rPr>
                <w:sz w:val="16"/>
                <w:szCs w:val="16"/>
              </w:rPr>
              <w:t>-</w:t>
            </w:r>
            <w:r>
              <w:rPr>
                <w:sz w:val="16"/>
                <w:szCs w:val="16"/>
              </w:rPr>
              <w:t>лики</w:t>
            </w:r>
            <w:proofErr w:type="spellEnd"/>
            <w:r>
              <w:rPr>
                <w:sz w:val="16"/>
                <w:szCs w:val="16"/>
              </w:rPr>
              <w:t xml:space="preserve"> Карелия</w:t>
            </w:r>
          </w:p>
        </w:tc>
        <w:tc>
          <w:tcPr>
            <w:tcW w:w="992" w:type="dxa"/>
            <w:tcBorders>
              <w:top w:val="single" w:sz="4" w:space="0" w:color="auto"/>
              <w:left w:val="single" w:sz="4" w:space="0" w:color="auto"/>
              <w:bottom w:val="single" w:sz="4" w:space="0" w:color="auto"/>
              <w:right w:val="single" w:sz="4" w:space="0" w:color="auto"/>
            </w:tcBorders>
            <w:hideMark/>
          </w:tcPr>
          <w:p w:rsidR="005F5F0E" w:rsidRDefault="005F5F0E" w:rsidP="00666769">
            <w:pPr>
              <w:jc w:val="center"/>
              <w:rPr>
                <w:sz w:val="16"/>
                <w:szCs w:val="16"/>
              </w:rPr>
            </w:pPr>
            <w:r>
              <w:rPr>
                <w:sz w:val="16"/>
                <w:szCs w:val="16"/>
              </w:rPr>
              <w:t xml:space="preserve">за счет средств </w:t>
            </w:r>
            <w:proofErr w:type="spellStart"/>
            <w:r>
              <w:rPr>
                <w:sz w:val="16"/>
                <w:szCs w:val="16"/>
              </w:rPr>
              <w:t>обяза</w:t>
            </w:r>
            <w:r w:rsidR="00AF5B21">
              <w:rPr>
                <w:sz w:val="16"/>
                <w:szCs w:val="16"/>
              </w:rPr>
              <w:t>-</w:t>
            </w:r>
            <w:r>
              <w:rPr>
                <w:sz w:val="16"/>
                <w:szCs w:val="16"/>
              </w:rPr>
              <w:t>тельного</w:t>
            </w:r>
            <w:proofErr w:type="spellEnd"/>
            <w:r>
              <w:rPr>
                <w:sz w:val="16"/>
                <w:szCs w:val="16"/>
              </w:rPr>
              <w:t xml:space="preserve"> </w:t>
            </w:r>
            <w:proofErr w:type="spellStart"/>
            <w:r>
              <w:rPr>
                <w:sz w:val="16"/>
                <w:szCs w:val="16"/>
              </w:rPr>
              <w:t>медицин</w:t>
            </w:r>
            <w:r w:rsidR="00AF5B21">
              <w:rPr>
                <w:sz w:val="16"/>
                <w:szCs w:val="16"/>
              </w:rPr>
              <w:t>-</w:t>
            </w:r>
            <w:r>
              <w:rPr>
                <w:sz w:val="16"/>
                <w:szCs w:val="16"/>
              </w:rPr>
              <w:t>ского</w:t>
            </w:r>
            <w:proofErr w:type="spellEnd"/>
            <w:r>
              <w:rPr>
                <w:sz w:val="16"/>
                <w:szCs w:val="16"/>
              </w:rPr>
              <w:t xml:space="preserve"> </w:t>
            </w:r>
            <w:proofErr w:type="spellStart"/>
            <w:r>
              <w:rPr>
                <w:sz w:val="16"/>
                <w:szCs w:val="16"/>
              </w:rPr>
              <w:t>страхова</w:t>
            </w:r>
            <w:r w:rsidR="00AF5B21">
              <w:rPr>
                <w:sz w:val="16"/>
                <w:szCs w:val="16"/>
              </w:rPr>
              <w:t>-</w:t>
            </w:r>
            <w:r>
              <w:rPr>
                <w:sz w:val="16"/>
                <w:szCs w:val="16"/>
              </w:rPr>
              <w:t>ния</w:t>
            </w:r>
            <w:proofErr w:type="spellEnd"/>
            <w:r>
              <w:rPr>
                <w:sz w:val="16"/>
                <w:szCs w:val="16"/>
              </w:rPr>
              <w:t xml:space="preserve"> (далее – ОМС)</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666769">
            <w:pPr>
              <w:jc w:val="center"/>
              <w:rPr>
                <w:sz w:val="16"/>
                <w:szCs w:val="16"/>
              </w:rPr>
            </w:pPr>
            <w:r>
              <w:rPr>
                <w:sz w:val="16"/>
                <w:szCs w:val="16"/>
              </w:rPr>
              <w:t xml:space="preserve">за счет средств </w:t>
            </w:r>
            <w:proofErr w:type="spellStart"/>
            <w:r>
              <w:rPr>
                <w:sz w:val="16"/>
                <w:szCs w:val="16"/>
              </w:rPr>
              <w:t>консоли</w:t>
            </w:r>
            <w:r w:rsidR="00AF5B21">
              <w:rPr>
                <w:sz w:val="16"/>
                <w:szCs w:val="16"/>
              </w:rPr>
              <w:t>-</w:t>
            </w:r>
            <w:r>
              <w:rPr>
                <w:sz w:val="16"/>
                <w:szCs w:val="16"/>
              </w:rPr>
              <w:t>дированного</w:t>
            </w:r>
            <w:proofErr w:type="spellEnd"/>
            <w:r>
              <w:rPr>
                <w:sz w:val="16"/>
                <w:szCs w:val="16"/>
              </w:rPr>
              <w:t xml:space="preserve"> бюджета Республики Карелия</w:t>
            </w:r>
          </w:p>
        </w:tc>
        <w:tc>
          <w:tcPr>
            <w:tcW w:w="850" w:type="dxa"/>
            <w:gridSpan w:val="2"/>
            <w:tcBorders>
              <w:top w:val="single" w:sz="4" w:space="0" w:color="auto"/>
              <w:left w:val="single" w:sz="4" w:space="0" w:color="auto"/>
              <w:bottom w:val="single" w:sz="4" w:space="0" w:color="auto"/>
              <w:right w:val="single" w:sz="4" w:space="0" w:color="auto"/>
            </w:tcBorders>
            <w:hideMark/>
          </w:tcPr>
          <w:p w:rsidR="005F5F0E" w:rsidRDefault="005F5F0E" w:rsidP="00666769">
            <w:pPr>
              <w:jc w:val="center"/>
              <w:rPr>
                <w:sz w:val="16"/>
                <w:szCs w:val="16"/>
              </w:rPr>
            </w:pPr>
            <w:r>
              <w:rPr>
                <w:sz w:val="16"/>
                <w:szCs w:val="16"/>
              </w:rPr>
              <w:t>средства ОМС</w:t>
            </w:r>
          </w:p>
        </w:tc>
        <w:tc>
          <w:tcPr>
            <w:tcW w:w="993" w:type="dxa"/>
            <w:gridSpan w:val="3"/>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676" w:type="dxa"/>
            <w:gridSpan w:val="2"/>
            <w:tcBorders>
              <w:top w:val="nil"/>
              <w:left w:val="single" w:sz="4" w:space="0" w:color="auto"/>
              <w:bottom w:val="nil"/>
              <w:right w:val="nil"/>
            </w:tcBorders>
            <w:noWrap/>
            <w:vAlign w:val="center"/>
          </w:tcPr>
          <w:p w:rsidR="005F5F0E" w:rsidRDefault="005F5F0E">
            <w:pPr>
              <w:jc w:val="center"/>
              <w:rPr>
                <w:sz w:val="16"/>
                <w:szCs w:val="16"/>
              </w:rPr>
            </w:pPr>
          </w:p>
        </w:tc>
      </w:tr>
      <w:tr w:rsidR="005F5F0E" w:rsidTr="00150F53">
        <w:trPr>
          <w:gridAfter w:val="1"/>
          <w:wAfter w:w="253" w:type="dxa"/>
          <w:trHeight w:val="153"/>
        </w:trPr>
        <w:tc>
          <w:tcPr>
            <w:tcW w:w="1116" w:type="dxa"/>
            <w:tcBorders>
              <w:top w:val="single" w:sz="4" w:space="0" w:color="auto"/>
              <w:left w:val="single" w:sz="4" w:space="0" w:color="auto"/>
              <w:bottom w:val="single" w:sz="4" w:space="0" w:color="auto"/>
              <w:right w:val="single" w:sz="4" w:space="0" w:color="auto"/>
            </w:tcBorders>
            <w:noWrap/>
          </w:tcPr>
          <w:p w:rsidR="005F5F0E" w:rsidRDefault="00AF5B21">
            <w:pPr>
              <w:jc w:val="center"/>
              <w:rPr>
                <w:sz w:val="16"/>
                <w:szCs w:val="16"/>
              </w:rPr>
            </w:pPr>
            <w:r>
              <w:rPr>
                <w:sz w:val="16"/>
                <w:szCs w:val="16"/>
              </w:rPr>
              <w:t>1</w:t>
            </w:r>
          </w:p>
        </w:tc>
        <w:tc>
          <w:tcPr>
            <w:tcW w:w="585" w:type="dxa"/>
            <w:gridSpan w:val="2"/>
            <w:tcBorders>
              <w:top w:val="single" w:sz="4" w:space="0" w:color="auto"/>
              <w:left w:val="nil"/>
              <w:bottom w:val="single" w:sz="4" w:space="0" w:color="auto"/>
              <w:right w:val="single" w:sz="4" w:space="0" w:color="auto"/>
            </w:tcBorders>
            <w:noWrap/>
          </w:tcPr>
          <w:p w:rsidR="005F5F0E" w:rsidRDefault="00AF5B21">
            <w:pPr>
              <w:jc w:val="center"/>
              <w:rPr>
                <w:sz w:val="16"/>
                <w:szCs w:val="16"/>
              </w:rPr>
            </w:pPr>
            <w:r>
              <w:rPr>
                <w:sz w:val="16"/>
                <w:szCs w:val="16"/>
              </w:rPr>
              <w:t>2</w:t>
            </w:r>
          </w:p>
        </w:tc>
        <w:tc>
          <w:tcPr>
            <w:tcW w:w="1134" w:type="dxa"/>
            <w:gridSpan w:val="2"/>
            <w:tcBorders>
              <w:top w:val="single" w:sz="4" w:space="0" w:color="auto"/>
              <w:left w:val="nil"/>
              <w:bottom w:val="single" w:sz="4" w:space="0" w:color="auto"/>
              <w:right w:val="nil"/>
            </w:tcBorders>
            <w:noWrap/>
          </w:tcPr>
          <w:p w:rsidR="005F5F0E" w:rsidRDefault="00AF5B21">
            <w:pPr>
              <w:jc w:val="center"/>
              <w:rPr>
                <w:sz w:val="16"/>
                <w:szCs w:val="16"/>
              </w:rPr>
            </w:pPr>
            <w:r>
              <w:rPr>
                <w:sz w:val="16"/>
                <w:szCs w:val="16"/>
              </w:rPr>
              <w:t>3</w:t>
            </w:r>
          </w:p>
        </w:tc>
        <w:tc>
          <w:tcPr>
            <w:tcW w:w="851" w:type="dxa"/>
            <w:gridSpan w:val="4"/>
            <w:tcBorders>
              <w:top w:val="single" w:sz="4" w:space="0" w:color="auto"/>
              <w:left w:val="single" w:sz="4" w:space="0" w:color="auto"/>
              <w:bottom w:val="single" w:sz="4" w:space="0" w:color="auto"/>
              <w:right w:val="nil"/>
            </w:tcBorders>
            <w:noWrap/>
          </w:tcPr>
          <w:p w:rsidR="005F5F0E" w:rsidRDefault="00AF5B21">
            <w:pPr>
              <w:jc w:val="center"/>
              <w:rPr>
                <w:sz w:val="16"/>
                <w:szCs w:val="16"/>
              </w:rPr>
            </w:pPr>
            <w:r>
              <w:rPr>
                <w:sz w:val="16"/>
                <w:szCs w:val="16"/>
              </w:rPr>
              <w:t>4</w:t>
            </w:r>
          </w:p>
        </w:tc>
        <w:tc>
          <w:tcPr>
            <w:tcW w:w="992" w:type="dxa"/>
            <w:tcBorders>
              <w:top w:val="single" w:sz="4" w:space="0" w:color="auto"/>
              <w:left w:val="single" w:sz="4" w:space="0" w:color="auto"/>
              <w:bottom w:val="single" w:sz="4" w:space="0" w:color="auto"/>
              <w:right w:val="nil"/>
            </w:tcBorders>
            <w:noWrap/>
          </w:tcPr>
          <w:p w:rsidR="005F5F0E" w:rsidRDefault="00AF5B21">
            <w:pPr>
              <w:jc w:val="center"/>
              <w:rPr>
                <w:sz w:val="16"/>
                <w:szCs w:val="16"/>
              </w:rPr>
            </w:pPr>
            <w:r>
              <w:rPr>
                <w:sz w:val="16"/>
                <w:szCs w:val="16"/>
              </w:rPr>
              <w:t>5</w:t>
            </w:r>
          </w:p>
        </w:tc>
        <w:tc>
          <w:tcPr>
            <w:tcW w:w="851" w:type="dxa"/>
            <w:tcBorders>
              <w:top w:val="single" w:sz="4" w:space="0" w:color="auto"/>
              <w:left w:val="single" w:sz="4" w:space="0" w:color="auto"/>
              <w:bottom w:val="single" w:sz="4" w:space="0" w:color="auto"/>
              <w:right w:val="single" w:sz="4" w:space="0" w:color="auto"/>
            </w:tcBorders>
            <w:noWrap/>
          </w:tcPr>
          <w:p w:rsidR="005F5F0E" w:rsidRDefault="00AF5B21">
            <w:pPr>
              <w:jc w:val="center"/>
              <w:rPr>
                <w:sz w:val="16"/>
                <w:szCs w:val="16"/>
              </w:rPr>
            </w:pPr>
            <w:r>
              <w:rPr>
                <w:sz w:val="16"/>
                <w:szCs w:val="16"/>
              </w:rPr>
              <w:t>6</w:t>
            </w:r>
          </w:p>
        </w:tc>
        <w:tc>
          <w:tcPr>
            <w:tcW w:w="992" w:type="dxa"/>
            <w:tcBorders>
              <w:top w:val="single" w:sz="4" w:space="0" w:color="auto"/>
              <w:left w:val="nil"/>
              <w:bottom w:val="single" w:sz="4" w:space="0" w:color="auto"/>
              <w:right w:val="single" w:sz="4" w:space="0" w:color="auto"/>
            </w:tcBorders>
            <w:noWrap/>
          </w:tcPr>
          <w:p w:rsidR="005F5F0E" w:rsidRDefault="00AF5B21">
            <w:pPr>
              <w:jc w:val="center"/>
              <w:rPr>
                <w:sz w:val="16"/>
                <w:szCs w:val="16"/>
              </w:rPr>
            </w:pPr>
            <w:r>
              <w:rPr>
                <w:sz w:val="16"/>
                <w:szCs w:val="16"/>
              </w:rPr>
              <w:t>7</w:t>
            </w:r>
          </w:p>
        </w:tc>
        <w:tc>
          <w:tcPr>
            <w:tcW w:w="1134" w:type="dxa"/>
            <w:tcBorders>
              <w:top w:val="single" w:sz="4" w:space="0" w:color="auto"/>
              <w:left w:val="nil"/>
              <w:bottom w:val="single" w:sz="4" w:space="0" w:color="auto"/>
              <w:right w:val="single" w:sz="4" w:space="0" w:color="auto"/>
            </w:tcBorders>
            <w:noWrap/>
          </w:tcPr>
          <w:p w:rsidR="005F5F0E" w:rsidRDefault="00AF5B21">
            <w:pPr>
              <w:jc w:val="center"/>
              <w:rPr>
                <w:sz w:val="16"/>
                <w:szCs w:val="16"/>
              </w:rPr>
            </w:pPr>
            <w:r>
              <w:rPr>
                <w:sz w:val="16"/>
                <w:szCs w:val="16"/>
              </w:rPr>
              <w:t>8</w:t>
            </w:r>
          </w:p>
        </w:tc>
        <w:tc>
          <w:tcPr>
            <w:tcW w:w="850" w:type="dxa"/>
            <w:gridSpan w:val="2"/>
            <w:tcBorders>
              <w:top w:val="single" w:sz="4" w:space="0" w:color="auto"/>
              <w:left w:val="nil"/>
              <w:bottom w:val="single" w:sz="4" w:space="0" w:color="auto"/>
              <w:right w:val="single" w:sz="4" w:space="0" w:color="auto"/>
            </w:tcBorders>
            <w:noWrap/>
          </w:tcPr>
          <w:p w:rsidR="005F5F0E" w:rsidRDefault="00AF5B21">
            <w:pPr>
              <w:jc w:val="center"/>
              <w:rPr>
                <w:sz w:val="16"/>
                <w:szCs w:val="16"/>
              </w:rPr>
            </w:pPr>
            <w:r>
              <w:rPr>
                <w:sz w:val="16"/>
                <w:szCs w:val="16"/>
              </w:rPr>
              <w:t>9</w:t>
            </w:r>
          </w:p>
        </w:tc>
        <w:tc>
          <w:tcPr>
            <w:tcW w:w="993" w:type="dxa"/>
            <w:gridSpan w:val="3"/>
            <w:tcBorders>
              <w:top w:val="single" w:sz="4" w:space="0" w:color="auto"/>
              <w:left w:val="nil"/>
              <w:bottom w:val="single" w:sz="4" w:space="0" w:color="auto"/>
              <w:right w:val="single" w:sz="4" w:space="0" w:color="auto"/>
            </w:tcBorders>
            <w:noWrap/>
          </w:tcPr>
          <w:p w:rsidR="005F5F0E" w:rsidRDefault="00AF5B21">
            <w:pPr>
              <w:jc w:val="center"/>
              <w:rPr>
                <w:sz w:val="16"/>
                <w:szCs w:val="16"/>
              </w:rPr>
            </w:pPr>
            <w:r>
              <w:rPr>
                <w:sz w:val="16"/>
                <w:szCs w:val="16"/>
              </w:rPr>
              <w:t>10</w:t>
            </w:r>
          </w:p>
        </w:tc>
        <w:tc>
          <w:tcPr>
            <w:tcW w:w="676" w:type="dxa"/>
            <w:gridSpan w:val="2"/>
            <w:tcBorders>
              <w:top w:val="nil"/>
              <w:left w:val="single" w:sz="4" w:space="0" w:color="auto"/>
              <w:bottom w:val="nil"/>
              <w:right w:val="nil"/>
            </w:tcBorders>
            <w:noWrap/>
            <w:vAlign w:val="bottom"/>
          </w:tcPr>
          <w:p w:rsidR="005F5F0E" w:rsidRDefault="005F5F0E">
            <w:pPr>
              <w:rPr>
                <w:sz w:val="16"/>
                <w:szCs w:val="16"/>
              </w:rPr>
            </w:pPr>
          </w:p>
        </w:tc>
      </w:tr>
      <w:tr w:rsidR="005F5F0E" w:rsidTr="00150F53">
        <w:trPr>
          <w:gridAfter w:val="1"/>
          <w:wAfter w:w="253" w:type="dxa"/>
          <w:trHeight w:val="885"/>
        </w:trPr>
        <w:tc>
          <w:tcPr>
            <w:tcW w:w="1116" w:type="dxa"/>
            <w:tcBorders>
              <w:top w:val="single" w:sz="4" w:space="0" w:color="auto"/>
              <w:left w:val="single" w:sz="4" w:space="0" w:color="auto"/>
              <w:bottom w:val="single" w:sz="4" w:space="0" w:color="auto"/>
              <w:right w:val="single" w:sz="4" w:space="0" w:color="auto"/>
            </w:tcBorders>
            <w:hideMark/>
          </w:tcPr>
          <w:p w:rsidR="005F5F0E" w:rsidRDefault="005F5F0E" w:rsidP="0094449C">
            <w:pPr>
              <w:ind w:right="-126"/>
              <w:rPr>
                <w:bCs/>
                <w:sz w:val="16"/>
                <w:szCs w:val="16"/>
              </w:rPr>
            </w:pPr>
            <w:r>
              <w:rPr>
                <w:bCs/>
                <w:sz w:val="16"/>
                <w:szCs w:val="16"/>
              </w:rPr>
              <w:t xml:space="preserve">I. </w:t>
            </w:r>
            <w:proofErr w:type="spellStart"/>
            <w:r>
              <w:rPr>
                <w:bCs/>
                <w:sz w:val="16"/>
                <w:szCs w:val="16"/>
              </w:rPr>
              <w:t>Меди</w:t>
            </w:r>
            <w:r w:rsidR="00AF5B21">
              <w:rPr>
                <w:bCs/>
                <w:sz w:val="16"/>
                <w:szCs w:val="16"/>
              </w:rPr>
              <w:t>-</w:t>
            </w:r>
            <w:r>
              <w:rPr>
                <w:bCs/>
                <w:sz w:val="16"/>
                <w:szCs w:val="16"/>
              </w:rPr>
              <w:t>цинская</w:t>
            </w:r>
            <w:proofErr w:type="spellEnd"/>
            <w:r>
              <w:rPr>
                <w:bCs/>
                <w:sz w:val="16"/>
                <w:szCs w:val="16"/>
              </w:rPr>
              <w:t xml:space="preserve"> помощь, </w:t>
            </w:r>
            <w:proofErr w:type="spellStart"/>
            <w:r>
              <w:rPr>
                <w:bCs/>
                <w:sz w:val="16"/>
                <w:szCs w:val="16"/>
              </w:rPr>
              <w:t>предостав</w:t>
            </w:r>
            <w:r w:rsidR="00AF5B21">
              <w:rPr>
                <w:bCs/>
                <w:sz w:val="16"/>
                <w:szCs w:val="16"/>
              </w:rPr>
              <w:t>-</w:t>
            </w:r>
            <w:r>
              <w:rPr>
                <w:bCs/>
                <w:sz w:val="16"/>
                <w:szCs w:val="16"/>
              </w:rPr>
              <w:t>ляемая</w:t>
            </w:r>
            <w:proofErr w:type="spellEnd"/>
            <w:r>
              <w:rPr>
                <w:bCs/>
                <w:sz w:val="16"/>
                <w:szCs w:val="16"/>
              </w:rPr>
              <w:t xml:space="preserve"> за счет </w:t>
            </w:r>
            <w:proofErr w:type="spellStart"/>
            <w:r>
              <w:rPr>
                <w:bCs/>
                <w:sz w:val="16"/>
                <w:szCs w:val="16"/>
              </w:rPr>
              <w:t>консо</w:t>
            </w:r>
            <w:r w:rsidR="0094449C">
              <w:rPr>
                <w:bCs/>
                <w:sz w:val="16"/>
                <w:szCs w:val="16"/>
              </w:rPr>
              <w:t>лиди</w:t>
            </w:r>
            <w:r w:rsidR="00AF5B21">
              <w:rPr>
                <w:bCs/>
                <w:sz w:val="16"/>
                <w:szCs w:val="16"/>
              </w:rPr>
              <w:t>-</w:t>
            </w:r>
            <w:r>
              <w:rPr>
                <w:bCs/>
                <w:sz w:val="16"/>
                <w:szCs w:val="16"/>
              </w:rPr>
              <w:t>рованного</w:t>
            </w:r>
            <w:proofErr w:type="spellEnd"/>
            <w:r>
              <w:rPr>
                <w:bCs/>
                <w:sz w:val="16"/>
                <w:szCs w:val="16"/>
              </w:rPr>
              <w:t xml:space="preserve"> бюджета Республики Карелия</w:t>
            </w:r>
            <w:r w:rsidR="0094449C">
              <w:rPr>
                <w:bCs/>
                <w:sz w:val="16"/>
                <w:szCs w:val="16"/>
              </w:rPr>
              <w:t>,</w:t>
            </w:r>
            <w:r>
              <w:rPr>
                <w:bCs/>
                <w:sz w:val="16"/>
                <w:szCs w:val="16"/>
              </w:rPr>
              <w:br/>
            </w:r>
            <w:r>
              <w:rPr>
                <w:sz w:val="16"/>
                <w:szCs w:val="16"/>
              </w:rPr>
              <w:t>в том числе*:</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bCs/>
                <w:sz w:val="16"/>
                <w:szCs w:val="16"/>
              </w:rPr>
            </w:pPr>
            <w:r>
              <w:rPr>
                <w:bCs/>
                <w:sz w:val="16"/>
                <w:szCs w:val="16"/>
              </w:rPr>
              <w:t>01</w:t>
            </w:r>
          </w:p>
        </w:tc>
        <w:tc>
          <w:tcPr>
            <w:tcW w:w="1134" w:type="dxa"/>
            <w:gridSpan w:val="2"/>
            <w:tcBorders>
              <w:top w:val="single" w:sz="4" w:space="0" w:color="auto"/>
              <w:left w:val="single" w:sz="4" w:space="0" w:color="auto"/>
              <w:bottom w:val="single" w:sz="4" w:space="0" w:color="auto"/>
              <w:right w:val="single" w:sz="4" w:space="0" w:color="auto"/>
            </w:tcBorders>
            <w:noWrap/>
          </w:tcPr>
          <w:p w:rsidR="005F5F0E" w:rsidRDefault="005F5F0E" w:rsidP="00AF5B21">
            <w:pPr>
              <w:jc w:val="center"/>
              <w:rPr>
                <w:bCs/>
                <w:sz w:val="16"/>
                <w:szCs w:val="16"/>
                <w:lang w:val="en-US"/>
              </w:rPr>
            </w:pPr>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lang w:val="en-US"/>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bCs/>
                <w:sz w:val="16"/>
                <w:szCs w:val="16"/>
              </w:rPr>
            </w:pPr>
            <w:r>
              <w:rPr>
                <w:bCs/>
                <w:sz w:val="16"/>
                <w:szCs w:val="16"/>
              </w:rPr>
              <w:t>2 285,83</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bCs/>
                <w:sz w:val="16"/>
                <w:szCs w:val="16"/>
                <w:lang w:val="en-US"/>
              </w:rPr>
            </w:pPr>
            <w:r>
              <w:rPr>
                <w:bCs/>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bCs/>
                <w:sz w:val="16"/>
                <w:szCs w:val="16"/>
              </w:rPr>
            </w:pPr>
            <w:r>
              <w:rPr>
                <w:bCs/>
                <w:sz w:val="16"/>
                <w:szCs w:val="16"/>
              </w:rPr>
              <w:t>1 439 901,50</w:t>
            </w:r>
          </w:p>
        </w:tc>
        <w:tc>
          <w:tcPr>
            <w:tcW w:w="850"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bCs/>
                <w:sz w:val="16"/>
                <w:szCs w:val="16"/>
                <w:lang w:val="en-US"/>
              </w:rPr>
            </w:pPr>
            <w:r>
              <w:rPr>
                <w:bCs/>
                <w:sz w:val="16"/>
                <w:szCs w:val="16"/>
                <w:lang w:val="en-US"/>
              </w:rPr>
              <w:t>X</w:t>
            </w:r>
          </w:p>
        </w:tc>
        <w:tc>
          <w:tcPr>
            <w:tcW w:w="993"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bCs/>
                <w:sz w:val="16"/>
                <w:szCs w:val="16"/>
              </w:rPr>
            </w:pPr>
            <w:r>
              <w:rPr>
                <w:bCs/>
                <w:sz w:val="16"/>
                <w:szCs w:val="16"/>
              </w:rPr>
              <w:t>0,14</w:t>
            </w:r>
          </w:p>
        </w:tc>
        <w:tc>
          <w:tcPr>
            <w:tcW w:w="676" w:type="dxa"/>
            <w:gridSpan w:val="2"/>
            <w:tcBorders>
              <w:top w:val="nil"/>
              <w:left w:val="single" w:sz="4" w:space="0" w:color="auto"/>
              <w:bottom w:val="nil"/>
              <w:right w:val="nil"/>
            </w:tcBorders>
            <w:noWrap/>
            <w:vAlign w:val="center"/>
          </w:tcPr>
          <w:p w:rsidR="005F5F0E" w:rsidRDefault="005F5F0E">
            <w:pPr>
              <w:rPr>
                <w:sz w:val="16"/>
                <w:szCs w:val="16"/>
              </w:rPr>
            </w:pPr>
          </w:p>
        </w:tc>
      </w:tr>
      <w:tr w:rsidR="005F5F0E" w:rsidTr="00150F53">
        <w:trPr>
          <w:gridAfter w:val="1"/>
          <w:wAfter w:w="253" w:type="dxa"/>
          <w:trHeight w:val="390"/>
        </w:trPr>
        <w:tc>
          <w:tcPr>
            <w:tcW w:w="1116" w:type="dxa"/>
            <w:tcBorders>
              <w:top w:val="single" w:sz="4" w:space="0" w:color="auto"/>
              <w:left w:val="single" w:sz="4" w:space="0" w:color="auto"/>
              <w:bottom w:val="single" w:sz="4" w:space="0" w:color="auto"/>
              <w:right w:val="single" w:sz="4" w:space="0" w:color="auto"/>
            </w:tcBorders>
            <w:vAlign w:val="center"/>
            <w:hideMark/>
          </w:tcPr>
          <w:p w:rsidR="005F5F0E" w:rsidRDefault="005F5F0E" w:rsidP="0094449C">
            <w:pPr>
              <w:rPr>
                <w:sz w:val="16"/>
                <w:szCs w:val="16"/>
              </w:rPr>
            </w:pPr>
            <w:r>
              <w:rPr>
                <w:sz w:val="16"/>
                <w:szCs w:val="16"/>
              </w:rPr>
              <w:t xml:space="preserve">1. </w:t>
            </w:r>
            <w:r w:rsidR="0094449C">
              <w:rPr>
                <w:sz w:val="16"/>
                <w:szCs w:val="16"/>
              </w:rPr>
              <w:t>С</w:t>
            </w:r>
            <w:r>
              <w:rPr>
                <w:sz w:val="16"/>
                <w:szCs w:val="16"/>
              </w:rPr>
              <w:t>корая медицинская помощь</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rPr>
            </w:pPr>
            <w:r>
              <w:rPr>
                <w:sz w:val="16"/>
                <w:szCs w:val="16"/>
              </w:rPr>
              <w:t>02</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rPr>
            </w:pPr>
            <w:r>
              <w:rPr>
                <w:sz w:val="16"/>
                <w:szCs w:val="16"/>
              </w:rPr>
              <w:t>вызов</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rPr>
            </w:pPr>
            <w:r>
              <w:rPr>
                <w:sz w:val="16"/>
                <w:szCs w:val="16"/>
              </w:rPr>
              <w:t>0,000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color w:val="000000"/>
                <w:sz w:val="16"/>
                <w:szCs w:val="16"/>
              </w:rPr>
            </w:pPr>
            <w:r>
              <w:rPr>
                <w:color w:val="000000"/>
                <w:sz w:val="16"/>
                <w:szCs w:val="16"/>
              </w:rPr>
              <w:t>114 601,67</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rPr>
            </w:pPr>
            <w:r>
              <w:rPr>
                <w:sz w:val="16"/>
                <w:szCs w:val="16"/>
              </w:rPr>
              <w:t>34,38</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rPr>
            </w:pPr>
            <w:r>
              <w:rPr>
                <w:sz w:val="16"/>
                <w:szCs w:val="16"/>
              </w:rPr>
              <w:t>21 658,80</w:t>
            </w:r>
          </w:p>
        </w:tc>
        <w:tc>
          <w:tcPr>
            <w:tcW w:w="850"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lang w:val="en-US"/>
              </w:rPr>
            </w:pPr>
            <w:r>
              <w:rPr>
                <w:sz w:val="16"/>
                <w:szCs w:val="16"/>
                <w:lang w:val="en-US"/>
              </w:rPr>
              <w:t>X</w:t>
            </w:r>
          </w:p>
        </w:tc>
        <w:tc>
          <w:tcPr>
            <w:tcW w:w="993"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lang w:val="en-US"/>
              </w:rPr>
            </w:pPr>
            <w:r>
              <w:rPr>
                <w:sz w:val="16"/>
                <w:szCs w:val="16"/>
                <w:lang w:val="en-US"/>
              </w:rPr>
              <w:t>X</w:t>
            </w:r>
          </w:p>
        </w:tc>
        <w:tc>
          <w:tcPr>
            <w:tcW w:w="676" w:type="dxa"/>
            <w:gridSpan w:val="2"/>
            <w:tcBorders>
              <w:top w:val="nil"/>
              <w:left w:val="single" w:sz="4" w:space="0" w:color="auto"/>
              <w:bottom w:val="nil"/>
              <w:right w:val="nil"/>
            </w:tcBorders>
            <w:noWrap/>
            <w:vAlign w:val="center"/>
          </w:tcPr>
          <w:p w:rsidR="005F5F0E" w:rsidRDefault="005F5F0E">
            <w:pPr>
              <w:rPr>
                <w:sz w:val="16"/>
                <w:szCs w:val="16"/>
              </w:rPr>
            </w:pPr>
          </w:p>
        </w:tc>
      </w:tr>
      <w:tr w:rsidR="005F5F0E" w:rsidTr="00150F53">
        <w:trPr>
          <w:gridAfter w:val="1"/>
          <w:wAfter w:w="253" w:type="dxa"/>
          <w:trHeight w:val="660"/>
        </w:trPr>
        <w:tc>
          <w:tcPr>
            <w:tcW w:w="1116" w:type="dxa"/>
            <w:tcBorders>
              <w:top w:val="single" w:sz="4" w:space="0" w:color="auto"/>
              <w:left w:val="single" w:sz="4" w:space="0" w:color="auto"/>
              <w:bottom w:val="single" w:sz="4" w:space="0" w:color="auto"/>
              <w:right w:val="single" w:sz="4" w:space="0" w:color="auto"/>
            </w:tcBorders>
            <w:vAlign w:val="center"/>
            <w:hideMark/>
          </w:tcPr>
          <w:p w:rsidR="005F5F0E" w:rsidRDefault="005F5F0E" w:rsidP="0094449C">
            <w:pPr>
              <w:rPr>
                <w:sz w:val="16"/>
                <w:szCs w:val="16"/>
              </w:rPr>
            </w:pPr>
            <w:r>
              <w:rPr>
                <w:sz w:val="16"/>
                <w:szCs w:val="16"/>
              </w:rPr>
              <w:t xml:space="preserve">2. </w:t>
            </w:r>
            <w:r w:rsidR="0094449C">
              <w:rPr>
                <w:sz w:val="16"/>
                <w:szCs w:val="16"/>
              </w:rPr>
              <w:t>П</w:t>
            </w:r>
            <w:r>
              <w:rPr>
                <w:sz w:val="16"/>
                <w:szCs w:val="16"/>
              </w:rPr>
              <w:t xml:space="preserve">ри </w:t>
            </w:r>
            <w:proofErr w:type="spellStart"/>
            <w:r>
              <w:rPr>
                <w:sz w:val="16"/>
                <w:szCs w:val="16"/>
              </w:rPr>
              <w:t>забо</w:t>
            </w:r>
            <w:r w:rsidR="00150F53">
              <w:rPr>
                <w:sz w:val="16"/>
                <w:szCs w:val="16"/>
              </w:rPr>
              <w:t>-</w:t>
            </w:r>
            <w:r>
              <w:rPr>
                <w:sz w:val="16"/>
                <w:szCs w:val="16"/>
              </w:rPr>
              <w:t>леваниях</w:t>
            </w:r>
            <w:proofErr w:type="spellEnd"/>
            <w:r>
              <w:rPr>
                <w:sz w:val="16"/>
                <w:szCs w:val="16"/>
              </w:rPr>
              <w:t xml:space="preserve">, не включенных в </w:t>
            </w:r>
            <w:proofErr w:type="spellStart"/>
            <w:r>
              <w:rPr>
                <w:sz w:val="16"/>
                <w:szCs w:val="16"/>
              </w:rPr>
              <w:t>террито</w:t>
            </w:r>
            <w:r w:rsidR="00150F53">
              <w:rPr>
                <w:sz w:val="16"/>
                <w:szCs w:val="16"/>
              </w:rPr>
              <w:t>-</w:t>
            </w:r>
            <w:r>
              <w:rPr>
                <w:sz w:val="16"/>
                <w:szCs w:val="16"/>
              </w:rPr>
              <w:t>риальную</w:t>
            </w:r>
            <w:proofErr w:type="spellEnd"/>
            <w:r>
              <w:rPr>
                <w:sz w:val="16"/>
                <w:szCs w:val="16"/>
              </w:rPr>
              <w:t xml:space="preserve"> программу  </w:t>
            </w:r>
            <w:proofErr w:type="spellStart"/>
            <w:r>
              <w:rPr>
                <w:sz w:val="16"/>
                <w:szCs w:val="16"/>
              </w:rPr>
              <w:t>обязатель</w:t>
            </w:r>
            <w:r w:rsidR="00150F53">
              <w:rPr>
                <w:sz w:val="16"/>
                <w:szCs w:val="16"/>
              </w:rPr>
              <w:t>-</w:t>
            </w:r>
            <w:r>
              <w:rPr>
                <w:sz w:val="16"/>
                <w:szCs w:val="16"/>
              </w:rPr>
              <w:t>ного</w:t>
            </w:r>
            <w:proofErr w:type="spellEnd"/>
            <w:r>
              <w:rPr>
                <w:sz w:val="16"/>
                <w:szCs w:val="16"/>
              </w:rPr>
              <w:t xml:space="preserve"> </w:t>
            </w:r>
            <w:proofErr w:type="spellStart"/>
            <w:r>
              <w:rPr>
                <w:sz w:val="16"/>
                <w:szCs w:val="16"/>
              </w:rPr>
              <w:t>меди</w:t>
            </w:r>
            <w:r w:rsidR="00150F53">
              <w:rPr>
                <w:sz w:val="16"/>
                <w:szCs w:val="16"/>
              </w:rPr>
              <w:t>-</w:t>
            </w:r>
            <w:r>
              <w:rPr>
                <w:sz w:val="16"/>
                <w:szCs w:val="16"/>
              </w:rPr>
              <w:t>цинского</w:t>
            </w:r>
            <w:proofErr w:type="spellEnd"/>
            <w:r>
              <w:rPr>
                <w:sz w:val="16"/>
                <w:szCs w:val="16"/>
              </w:rPr>
              <w:t xml:space="preserve"> страхования (далее – ТП ОМС):</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rPr>
            </w:pPr>
            <w:r>
              <w:rPr>
                <w:sz w:val="16"/>
                <w:szCs w:val="16"/>
              </w:rPr>
              <w:t>03</w:t>
            </w:r>
          </w:p>
        </w:tc>
        <w:tc>
          <w:tcPr>
            <w:tcW w:w="1134" w:type="dxa"/>
            <w:gridSpan w:val="2"/>
            <w:tcBorders>
              <w:top w:val="single" w:sz="4" w:space="0" w:color="auto"/>
              <w:left w:val="single" w:sz="4" w:space="0" w:color="auto"/>
              <w:bottom w:val="single" w:sz="4" w:space="0" w:color="auto"/>
              <w:right w:val="single" w:sz="4" w:space="0" w:color="auto"/>
            </w:tcBorders>
            <w:noWrap/>
          </w:tcPr>
          <w:p w:rsidR="005F5F0E" w:rsidRDefault="005F5F0E" w:rsidP="00AF5B21">
            <w:pPr>
              <w:jc w:val="center"/>
              <w:rPr>
                <w:sz w:val="16"/>
                <w:szCs w:val="16"/>
                <w:lang w:val="en-US"/>
              </w:rPr>
            </w:pPr>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lang w:val="en-US"/>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rPr>
            </w:pPr>
            <w:r>
              <w:rPr>
                <w:sz w:val="16"/>
                <w:szCs w:val="16"/>
              </w:rPr>
              <w:t>1 198,77</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lang w:val="en-US"/>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rPr>
            </w:pPr>
            <w:r>
              <w:rPr>
                <w:sz w:val="16"/>
                <w:szCs w:val="16"/>
              </w:rPr>
              <w:t>755 134,60</w:t>
            </w:r>
          </w:p>
        </w:tc>
        <w:tc>
          <w:tcPr>
            <w:tcW w:w="850"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lang w:val="en-US"/>
              </w:rPr>
            </w:pPr>
            <w:r>
              <w:rPr>
                <w:sz w:val="16"/>
                <w:szCs w:val="16"/>
                <w:lang w:val="en-US"/>
              </w:rPr>
              <w:t>X</w:t>
            </w:r>
          </w:p>
        </w:tc>
        <w:tc>
          <w:tcPr>
            <w:tcW w:w="993"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lang w:val="en-US"/>
              </w:rPr>
            </w:pPr>
            <w:r>
              <w:rPr>
                <w:sz w:val="16"/>
                <w:szCs w:val="16"/>
                <w:lang w:val="en-US"/>
              </w:rPr>
              <w:t>X</w:t>
            </w:r>
          </w:p>
        </w:tc>
        <w:tc>
          <w:tcPr>
            <w:tcW w:w="676" w:type="dxa"/>
            <w:gridSpan w:val="2"/>
            <w:tcBorders>
              <w:top w:val="nil"/>
              <w:left w:val="single" w:sz="4" w:space="0" w:color="auto"/>
              <w:bottom w:val="nil"/>
              <w:right w:val="nil"/>
            </w:tcBorders>
            <w:noWrap/>
            <w:vAlign w:val="center"/>
          </w:tcPr>
          <w:p w:rsidR="005F5F0E" w:rsidRDefault="005F5F0E">
            <w:pPr>
              <w:rPr>
                <w:sz w:val="16"/>
                <w:szCs w:val="16"/>
              </w:rPr>
            </w:pPr>
          </w:p>
        </w:tc>
      </w:tr>
      <w:tr w:rsidR="005F5F0E" w:rsidTr="00150F53">
        <w:trPr>
          <w:gridAfter w:val="1"/>
          <w:wAfter w:w="253" w:type="dxa"/>
          <w:trHeight w:val="720"/>
        </w:trPr>
        <w:tc>
          <w:tcPr>
            <w:tcW w:w="1116"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150F53">
            <w:pPr>
              <w:rPr>
                <w:sz w:val="16"/>
                <w:szCs w:val="16"/>
              </w:rPr>
            </w:pPr>
            <w:r>
              <w:rPr>
                <w:sz w:val="16"/>
                <w:szCs w:val="16"/>
              </w:rPr>
              <w:t xml:space="preserve">- в </w:t>
            </w:r>
            <w:proofErr w:type="spellStart"/>
            <w:r>
              <w:rPr>
                <w:sz w:val="16"/>
                <w:szCs w:val="16"/>
              </w:rPr>
              <w:t>амбула</w:t>
            </w:r>
            <w:r w:rsidR="00150F53">
              <w:rPr>
                <w:sz w:val="16"/>
                <w:szCs w:val="16"/>
              </w:rPr>
              <w:t>-</w:t>
            </w:r>
            <w:r>
              <w:rPr>
                <w:sz w:val="16"/>
                <w:szCs w:val="16"/>
              </w:rPr>
              <w:t>торных</w:t>
            </w:r>
            <w:proofErr w:type="spellEnd"/>
            <w:r>
              <w:rPr>
                <w:sz w:val="16"/>
                <w:szCs w:val="16"/>
              </w:rPr>
              <w:t xml:space="preserve"> условиях</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rPr>
            </w:pPr>
            <w:r>
              <w:rPr>
                <w:sz w:val="16"/>
                <w:szCs w:val="16"/>
              </w:rPr>
              <w:t>04.1</w:t>
            </w:r>
          </w:p>
        </w:tc>
        <w:tc>
          <w:tcPr>
            <w:tcW w:w="1134" w:type="dxa"/>
            <w:gridSpan w:val="2"/>
            <w:tcBorders>
              <w:top w:val="single" w:sz="4" w:space="0" w:color="auto"/>
              <w:left w:val="single" w:sz="4" w:space="0" w:color="auto"/>
              <w:bottom w:val="single" w:sz="4" w:space="0" w:color="auto"/>
              <w:right w:val="single" w:sz="4" w:space="0" w:color="auto"/>
            </w:tcBorders>
            <w:hideMark/>
          </w:tcPr>
          <w:p w:rsidR="005F5F0E" w:rsidRDefault="005F5F0E" w:rsidP="00AF5B21">
            <w:pPr>
              <w:jc w:val="center"/>
              <w:rPr>
                <w:sz w:val="16"/>
                <w:szCs w:val="16"/>
              </w:rPr>
            </w:pPr>
            <w:r>
              <w:rPr>
                <w:sz w:val="16"/>
                <w:szCs w:val="16"/>
              </w:rPr>
              <w:t xml:space="preserve">посещение с </w:t>
            </w:r>
            <w:proofErr w:type="spellStart"/>
            <w:r>
              <w:rPr>
                <w:sz w:val="16"/>
                <w:szCs w:val="16"/>
              </w:rPr>
              <w:t>профилакти</w:t>
            </w:r>
            <w:r w:rsidR="00150F53">
              <w:rPr>
                <w:sz w:val="16"/>
                <w:szCs w:val="16"/>
              </w:rPr>
              <w:t>-</w:t>
            </w:r>
            <w:r>
              <w:rPr>
                <w:sz w:val="16"/>
                <w:szCs w:val="16"/>
              </w:rPr>
              <w:t>ческой</w:t>
            </w:r>
            <w:proofErr w:type="spellEnd"/>
            <w:r>
              <w:rPr>
                <w:sz w:val="16"/>
                <w:szCs w:val="16"/>
              </w:rPr>
              <w:t xml:space="preserve"> и иными целями</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rPr>
            </w:pPr>
            <w:r>
              <w:rPr>
                <w:sz w:val="16"/>
                <w:szCs w:val="16"/>
              </w:rPr>
              <w:t>0,559</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rPr>
            </w:pPr>
            <w:r>
              <w:rPr>
                <w:sz w:val="16"/>
                <w:szCs w:val="16"/>
              </w:rPr>
              <w:t>486,41</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rPr>
            </w:pPr>
            <w:r>
              <w:rPr>
                <w:sz w:val="16"/>
                <w:szCs w:val="16"/>
              </w:rPr>
              <w:t>271,90</w:t>
            </w:r>
          </w:p>
        </w:tc>
        <w:tc>
          <w:tcPr>
            <w:tcW w:w="992" w:type="dxa"/>
            <w:tcBorders>
              <w:top w:val="single" w:sz="4" w:space="0" w:color="auto"/>
              <w:left w:val="single" w:sz="4" w:space="0" w:color="auto"/>
              <w:bottom w:val="single" w:sz="4" w:space="0" w:color="auto"/>
              <w:right w:val="single" w:sz="4" w:space="0" w:color="auto"/>
            </w:tcBorders>
            <w:noWrap/>
          </w:tcPr>
          <w:p w:rsidR="005F5F0E" w:rsidRDefault="005F5F0E" w:rsidP="00AF5B21">
            <w:pPr>
              <w:jc w:val="center"/>
              <w:rPr>
                <w:sz w:val="16"/>
                <w:szCs w:val="16"/>
                <w:lang w:val="en-US"/>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rPr>
            </w:pPr>
            <w:r>
              <w:rPr>
                <w:sz w:val="16"/>
                <w:szCs w:val="16"/>
              </w:rPr>
              <w:t>171 281,50</w:t>
            </w:r>
          </w:p>
        </w:tc>
        <w:tc>
          <w:tcPr>
            <w:tcW w:w="850"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lang w:val="en-US"/>
              </w:rPr>
            </w:pPr>
            <w:r>
              <w:rPr>
                <w:sz w:val="16"/>
                <w:szCs w:val="16"/>
                <w:lang w:val="en-US"/>
              </w:rPr>
              <w:t>X</w:t>
            </w:r>
          </w:p>
        </w:tc>
        <w:tc>
          <w:tcPr>
            <w:tcW w:w="993"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rPr>
            </w:pPr>
            <w:r>
              <w:rPr>
                <w:sz w:val="16"/>
                <w:szCs w:val="16"/>
                <w:lang w:val="en-US"/>
              </w:rPr>
              <w:t>X</w:t>
            </w:r>
          </w:p>
        </w:tc>
        <w:tc>
          <w:tcPr>
            <w:tcW w:w="676" w:type="dxa"/>
            <w:gridSpan w:val="2"/>
            <w:tcBorders>
              <w:top w:val="nil"/>
              <w:left w:val="single" w:sz="4" w:space="0" w:color="auto"/>
              <w:bottom w:val="nil"/>
              <w:right w:val="nil"/>
            </w:tcBorders>
            <w:noWrap/>
            <w:vAlign w:val="center"/>
          </w:tcPr>
          <w:p w:rsidR="005F5F0E" w:rsidRDefault="005F5F0E">
            <w:pPr>
              <w:rPr>
                <w:sz w:val="16"/>
                <w:szCs w:val="16"/>
              </w:rPr>
            </w:pPr>
          </w:p>
        </w:tc>
      </w:tr>
      <w:tr w:rsidR="005F5F0E" w:rsidTr="00150F53">
        <w:trPr>
          <w:gridAfter w:val="1"/>
          <w:wAfter w:w="253" w:type="dxa"/>
          <w:trHeight w:val="300"/>
        </w:trPr>
        <w:tc>
          <w:tcPr>
            <w:tcW w:w="1116" w:type="dxa"/>
            <w:vMerge/>
            <w:tcBorders>
              <w:top w:val="single" w:sz="4" w:space="0" w:color="auto"/>
              <w:left w:val="single" w:sz="4" w:space="0" w:color="auto"/>
              <w:bottom w:val="single" w:sz="4" w:space="0" w:color="auto"/>
              <w:right w:val="single" w:sz="4" w:space="0" w:color="auto"/>
            </w:tcBorders>
            <w:hideMark/>
          </w:tcPr>
          <w:p w:rsidR="005F5F0E" w:rsidRDefault="005F5F0E" w:rsidP="00150F53">
            <w:pPr>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rPr>
            </w:pPr>
            <w:r>
              <w:rPr>
                <w:sz w:val="16"/>
                <w:szCs w:val="16"/>
              </w:rPr>
              <w:t>04.2</w:t>
            </w:r>
          </w:p>
        </w:tc>
        <w:tc>
          <w:tcPr>
            <w:tcW w:w="1134" w:type="dxa"/>
            <w:gridSpan w:val="2"/>
            <w:tcBorders>
              <w:top w:val="single" w:sz="4" w:space="0" w:color="auto"/>
              <w:left w:val="single" w:sz="4" w:space="0" w:color="auto"/>
              <w:bottom w:val="single" w:sz="4" w:space="0" w:color="auto"/>
              <w:right w:val="single" w:sz="4" w:space="0" w:color="auto"/>
            </w:tcBorders>
            <w:hideMark/>
          </w:tcPr>
          <w:p w:rsidR="005F5F0E" w:rsidRDefault="005F5F0E" w:rsidP="00AF5B21">
            <w:pPr>
              <w:jc w:val="center"/>
              <w:rPr>
                <w:sz w:val="16"/>
                <w:szCs w:val="16"/>
              </w:rPr>
            </w:pPr>
            <w:r>
              <w:rPr>
                <w:sz w:val="16"/>
                <w:szCs w:val="16"/>
              </w:rPr>
              <w:t>обращение</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color w:val="000000"/>
                <w:sz w:val="16"/>
                <w:szCs w:val="16"/>
              </w:rPr>
            </w:pPr>
            <w:r>
              <w:rPr>
                <w:color w:val="000000"/>
                <w:sz w:val="16"/>
                <w:szCs w:val="16"/>
              </w:rPr>
              <w:t>0,200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color w:val="000000"/>
                <w:sz w:val="16"/>
                <w:szCs w:val="16"/>
              </w:rPr>
            </w:pPr>
            <w:r>
              <w:rPr>
                <w:color w:val="000000"/>
                <w:sz w:val="16"/>
                <w:szCs w:val="16"/>
              </w:rPr>
              <w:t>1 438,50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color w:val="000000"/>
                <w:sz w:val="16"/>
                <w:szCs w:val="16"/>
              </w:rPr>
            </w:pPr>
            <w:r>
              <w:rPr>
                <w:color w:val="000000"/>
                <w:sz w:val="16"/>
                <w:szCs w:val="16"/>
              </w:rPr>
              <w:t>287,70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lang w:val="en-US"/>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color w:val="000000"/>
                <w:sz w:val="16"/>
                <w:szCs w:val="16"/>
              </w:rPr>
            </w:pPr>
            <w:r>
              <w:rPr>
                <w:color w:val="000000"/>
                <w:sz w:val="16"/>
                <w:szCs w:val="16"/>
              </w:rPr>
              <w:t>181 229,10</w:t>
            </w:r>
          </w:p>
        </w:tc>
        <w:tc>
          <w:tcPr>
            <w:tcW w:w="850"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rPr>
            </w:pPr>
            <w:r>
              <w:rPr>
                <w:sz w:val="16"/>
                <w:szCs w:val="16"/>
                <w:lang w:val="en-US"/>
              </w:rPr>
              <w:t>X</w:t>
            </w:r>
          </w:p>
        </w:tc>
        <w:tc>
          <w:tcPr>
            <w:tcW w:w="993"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AF5B21">
            <w:pPr>
              <w:jc w:val="center"/>
              <w:rPr>
                <w:sz w:val="16"/>
                <w:szCs w:val="16"/>
                <w:lang w:val="en-US"/>
              </w:rPr>
            </w:pPr>
            <w:r>
              <w:rPr>
                <w:sz w:val="16"/>
                <w:szCs w:val="16"/>
                <w:lang w:val="en-US"/>
              </w:rPr>
              <w:t>X</w:t>
            </w:r>
          </w:p>
        </w:tc>
        <w:tc>
          <w:tcPr>
            <w:tcW w:w="676" w:type="dxa"/>
            <w:gridSpan w:val="2"/>
            <w:tcBorders>
              <w:top w:val="nil"/>
              <w:left w:val="single" w:sz="4" w:space="0" w:color="auto"/>
              <w:bottom w:val="nil"/>
              <w:right w:val="nil"/>
            </w:tcBorders>
            <w:noWrap/>
            <w:vAlign w:val="center"/>
          </w:tcPr>
          <w:p w:rsidR="005F5F0E" w:rsidRDefault="005F5F0E">
            <w:pPr>
              <w:rPr>
                <w:sz w:val="16"/>
                <w:szCs w:val="16"/>
              </w:rPr>
            </w:pPr>
          </w:p>
        </w:tc>
      </w:tr>
      <w:tr w:rsidR="005F5F0E" w:rsidTr="00150F53">
        <w:trPr>
          <w:gridAfter w:val="1"/>
          <w:wAfter w:w="253" w:type="dxa"/>
          <w:trHeight w:val="510"/>
        </w:trPr>
        <w:tc>
          <w:tcPr>
            <w:tcW w:w="1116"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150F53">
            <w:pPr>
              <w:rPr>
                <w:sz w:val="16"/>
                <w:szCs w:val="16"/>
              </w:rPr>
            </w:pPr>
            <w:r>
              <w:rPr>
                <w:sz w:val="16"/>
                <w:szCs w:val="16"/>
              </w:rPr>
              <w:t xml:space="preserve">- в </w:t>
            </w:r>
            <w:proofErr w:type="spellStart"/>
            <w:r>
              <w:rPr>
                <w:sz w:val="16"/>
                <w:szCs w:val="16"/>
              </w:rPr>
              <w:t>стацио</w:t>
            </w:r>
            <w:r w:rsidR="00150F53">
              <w:rPr>
                <w:sz w:val="16"/>
                <w:szCs w:val="16"/>
              </w:rPr>
              <w:t>-</w:t>
            </w:r>
            <w:r>
              <w:rPr>
                <w:sz w:val="16"/>
                <w:szCs w:val="16"/>
              </w:rPr>
              <w:t>нарных</w:t>
            </w:r>
            <w:proofErr w:type="spellEnd"/>
            <w:r>
              <w:rPr>
                <w:sz w:val="16"/>
                <w:szCs w:val="16"/>
              </w:rPr>
              <w:t xml:space="preserve"> условиях</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rPr>
              <w:t>05.1</w:t>
            </w:r>
          </w:p>
        </w:tc>
        <w:tc>
          <w:tcPr>
            <w:tcW w:w="1134" w:type="dxa"/>
            <w:gridSpan w:val="2"/>
            <w:tcBorders>
              <w:top w:val="single" w:sz="4" w:space="0" w:color="auto"/>
              <w:left w:val="single" w:sz="4" w:space="0" w:color="auto"/>
              <w:bottom w:val="single" w:sz="4" w:space="0" w:color="auto"/>
              <w:right w:val="single" w:sz="4" w:space="0" w:color="auto"/>
            </w:tcBorders>
            <w:hideMark/>
          </w:tcPr>
          <w:p w:rsidR="005F5F0E" w:rsidRDefault="005F5F0E" w:rsidP="00150F53">
            <w:pPr>
              <w:jc w:val="center"/>
              <w:rPr>
                <w:sz w:val="16"/>
                <w:szCs w:val="16"/>
              </w:rPr>
            </w:pPr>
            <w:r>
              <w:rPr>
                <w:sz w:val="16"/>
                <w:szCs w:val="16"/>
              </w:rPr>
              <w:t xml:space="preserve">случай </w:t>
            </w:r>
            <w:proofErr w:type="spellStart"/>
            <w:r>
              <w:rPr>
                <w:sz w:val="16"/>
                <w:szCs w:val="16"/>
              </w:rPr>
              <w:t>госпитали</w:t>
            </w:r>
            <w:r w:rsidR="00150F53">
              <w:rPr>
                <w:sz w:val="16"/>
                <w:szCs w:val="16"/>
              </w:rPr>
              <w:t>-</w:t>
            </w:r>
            <w:r>
              <w:rPr>
                <w:sz w:val="16"/>
                <w:szCs w:val="16"/>
              </w:rPr>
              <w:t>зации</w:t>
            </w:r>
            <w:proofErr w:type="spellEnd"/>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color w:val="000000"/>
                <w:sz w:val="16"/>
                <w:szCs w:val="16"/>
              </w:rPr>
            </w:pPr>
            <w:r>
              <w:rPr>
                <w:color w:val="000000"/>
                <w:sz w:val="16"/>
                <w:szCs w:val="16"/>
              </w:rPr>
              <w:t>0,020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color w:val="000000"/>
                <w:sz w:val="16"/>
                <w:szCs w:val="16"/>
              </w:rPr>
            </w:pPr>
            <w:r>
              <w:rPr>
                <w:color w:val="000000"/>
                <w:sz w:val="16"/>
                <w:szCs w:val="16"/>
              </w:rPr>
              <w:t>31 943,00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color w:val="000000"/>
                <w:sz w:val="16"/>
                <w:szCs w:val="16"/>
              </w:rPr>
            </w:pPr>
            <w:r>
              <w:rPr>
                <w:color w:val="000000"/>
                <w:sz w:val="16"/>
                <w:szCs w:val="16"/>
              </w:rPr>
              <w:t>585,17</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rPr>
              <w:t>368 612,60</w:t>
            </w:r>
          </w:p>
        </w:tc>
        <w:tc>
          <w:tcPr>
            <w:tcW w:w="850"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lang w:val="en-US"/>
              </w:rPr>
            </w:pPr>
            <w:r>
              <w:rPr>
                <w:sz w:val="16"/>
                <w:szCs w:val="16"/>
                <w:lang w:val="en-US"/>
              </w:rPr>
              <w:t>X</w:t>
            </w:r>
          </w:p>
        </w:tc>
        <w:tc>
          <w:tcPr>
            <w:tcW w:w="993"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lang w:val="en-US"/>
              </w:rPr>
              <w:t>X</w:t>
            </w:r>
          </w:p>
        </w:tc>
        <w:tc>
          <w:tcPr>
            <w:tcW w:w="676" w:type="dxa"/>
            <w:gridSpan w:val="2"/>
            <w:tcBorders>
              <w:top w:val="nil"/>
              <w:left w:val="single" w:sz="4" w:space="0" w:color="auto"/>
              <w:bottom w:val="nil"/>
              <w:right w:val="nil"/>
            </w:tcBorders>
            <w:noWrap/>
            <w:vAlign w:val="center"/>
          </w:tcPr>
          <w:p w:rsidR="005F5F0E" w:rsidRDefault="005F5F0E">
            <w:pPr>
              <w:rPr>
                <w:sz w:val="16"/>
                <w:szCs w:val="16"/>
              </w:rPr>
            </w:pPr>
          </w:p>
        </w:tc>
      </w:tr>
      <w:tr w:rsidR="005F5F0E" w:rsidTr="00150F53">
        <w:trPr>
          <w:gridAfter w:val="1"/>
          <w:wAfter w:w="253" w:type="dxa"/>
          <w:trHeight w:val="300"/>
        </w:trPr>
        <w:tc>
          <w:tcPr>
            <w:tcW w:w="1116" w:type="dxa"/>
            <w:vMerge/>
            <w:tcBorders>
              <w:top w:val="single" w:sz="4" w:space="0" w:color="auto"/>
              <w:left w:val="single" w:sz="4" w:space="0" w:color="auto"/>
              <w:bottom w:val="single" w:sz="4" w:space="0" w:color="auto"/>
              <w:right w:val="single" w:sz="4" w:space="0" w:color="auto"/>
            </w:tcBorders>
            <w:hideMark/>
          </w:tcPr>
          <w:p w:rsidR="005F5F0E" w:rsidRDefault="005F5F0E" w:rsidP="00150F53">
            <w:pPr>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rPr>
              <w:t>05.2</w:t>
            </w:r>
          </w:p>
        </w:tc>
        <w:tc>
          <w:tcPr>
            <w:tcW w:w="1134" w:type="dxa"/>
            <w:gridSpan w:val="2"/>
            <w:tcBorders>
              <w:top w:val="single" w:sz="4" w:space="0" w:color="auto"/>
              <w:left w:val="single" w:sz="4" w:space="0" w:color="auto"/>
              <w:bottom w:val="single" w:sz="4" w:space="0" w:color="auto"/>
              <w:right w:val="single" w:sz="4" w:space="0" w:color="auto"/>
            </w:tcBorders>
            <w:hideMark/>
          </w:tcPr>
          <w:p w:rsidR="005F5F0E" w:rsidRDefault="005F5F0E" w:rsidP="00150F53">
            <w:pPr>
              <w:jc w:val="center"/>
              <w:rPr>
                <w:sz w:val="16"/>
                <w:szCs w:val="16"/>
              </w:rPr>
            </w:pPr>
            <w:r>
              <w:rPr>
                <w:sz w:val="16"/>
                <w:szCs w:val="16"/>
              </w:rPr>
              <w:t>койко-день</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color w:val="000000"/>
                <w:sz w:val="16"/>
                <w:szCs w:val="16"/>
              </w:rPr>
            </w:pPr>
            <w:r>
              <w:rPr>
                <w:color w:val="000000"/>
                <w:sz w:val="16"/>
                <w:szCs w:val="16"/>
              </w:rPr>
              <w:t>0,000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color w:val="000000"/>
                <w:sz w:val="16"/>
                <w:szCs w:val="16"/>
              </w:rPr>
            </w:pPr>
            <w:r>
              <w:rPr>
                <w:color w:val="000000"/>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lang w:val="en-US"/>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lang w:val="en-US"/>
              </w:rPr>
            </w:pPr>
            <w:r>
              <w:rPr>
                <w:sz w:val="16"/>
                <w:szCs w:val="16"/>
                <w:lang w:val="en-US"/>
              </w:rPr>
              <w:t>X</w:t>
            </w:r>
          </w:p>
        </w:tc>
        <w:tc>
          <w:tcPr>
            <w:tcW w:w="993"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lang w:val="en-US"/>
              </w:rPr>
            </w:pPr>
            <w:r>
              <w:rPr>
                <w:sz w:val="16"/>
                <w:szCs w:val="16"/>
                <w:lang w:val="en-US"/>
              </w:rPr>
              <w:t>X</w:t>
            </w:r>
          </w:p>
        </w:tc>
        <w:tc>
          <w:tcPr>
            <w:tcW w:w="676" w:type="dxa"/>
            <w:gridSpan w:val="2"/>
            <w:tcBorders>
              <w:top w:val="nil"/>
              <w:left w:val="single" w:sz="4" w:space="0" w:color="auto"/>
              <w:bottom w:val="nil"/>
              <w:right w:val="nil"/>
            </w:tcBorders>
            <w:noWrap/>
            <w:vAlign w:val="center"/>
          </w:tcPr>
          <w:p w:rsidR="005F5F0E" w:rsidRDefault="005F5F0E">
            <w:pPr>
              <w:rPr>
                <w:sz w:val="16"/>
                <w:szCs w:val="16"/>
              </w:rPr>
            </w:pPr>
          </w:p>
        </w:tc>
      </w:tr>
      <w:tr w:rsidR="005F5F0E" w:rsidTr="00150F53">
        <w:trPr>
          <w:gridAfter w:val="1"/>
          <w:wAfter w:w="253" w:type="dxa"/>
          <w:trHeight w:val="510"/>
        </w:trPr>
        <w:tc>
          <w:tcPr>
            <w:tcW w:w="1116" w:type="dxa"/>
            <w:tcBorders>
              <w:top w:val="single" w:sz="4" w:space="0" w:color="auto"/>
              <w:left w:val="single" w:sz="4" w:space="0" w:color="auto"/>
              <w:bottom w:val="single" w:sz="4" w:space="0" w:color="auto"/>
              <w:right w:val="single" w:sz="4" w:space="0" w:color="auto"/>
            </w:tcBorders>
            <w:hideMark/>
          </w:tcPr>
          <w:p w:rsidR="005F5F0E" w:rsidRDefault="005F5F0E" w:rsidP="00150F53">
            <w:pPr>
              <w:rPr>
                <w:sz w:val="16"/>
                <w:szCs w:val="16"/>
              </w:rPr>
            </w:pPr>
            <w:r>
              <w:rPr>
                <w:sz w:val="16"/>
                <w:szCs w:val="16"/>
              </w:rPr>
              <w:t>- в дневных стационарах</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rPr>
              <w:t>06</w:t>
            </w:r>
          </w:p>
        </w:tc>
        <w:tc>
          <w:tcPr>
            <w:tcW w:w="1134" w:type="dxa"/>
            <w:gridSpan w:val="2"/>
            <w:tcBorders>
              <w:top w:val="single" w:sz="4" w:space="0" w:color="auto"/>
              <w:left w:val="single" w:sz="4" w:space="0" w:color="auto"/>
              <w:bottom w:val="single" w:sz="4" w:space="0" w:color="auto"/>
              <w:right w:val="single" w:sz="4" w:space="0" w:color="auto"/>
            </w:tcBorders>
            <w:hideMark/>
          </w:tcPr>
          <w:p w:rsidR="005F5F0E" w:rsidRDefault="005F5F0E" w:rsidP="00150F53">
            <w:pPr>
              <w:jc w:val="center"/>
              <w:rPr>
                <w:sz w:val="16"/>
                <w:szCs w:val="16"/>
              </w:rPr>
            </w:pPr>
            <w:proofErr w:type="spellStart"/>
            <w:r>
              <w:rPr>
                <w:sz w:val="16"/>
                <w:szCs w:val="16"/>
              </w:rPr>
              <w:t>пациенто</w:t>
            </w:r>
            <w:proofErr w:type="spellEnd"/>
            <w:r>
              <w:rPr>
                <w:sz w:val="16"/>
                <w:szCs w:val="16"/>
              </w:rPr>
              <w:t>-</w:t>
            </w:r>
            <w:r>
              <w:rPr>
                <w:sz w:val="16"/>
                <w:szCs w:val="16"/>
              </w:rPr>
              <w:br/>
              <w:t>день</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rPr>
              <w:t>0,115</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rPr>
              <w:t>469,57</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rPr>
              <w:t>54,00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lang w:val="en-US"/>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rPr>
              <w:t>34 011,40</w:t>
            </w:r>
          </w:p>
        </w:tc>
        <w:tc>
          <w:tcPr>
            <w:tcW w:w="850"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lang w:val="en-US"/>
              </w:rPr>
            </w:pPr>
            <w:r>
              <w:rPr>
                <w:sz w:val="16"/>
                <w:szCs w:val="16"/>
                <w:lang w:val="en-US"/>
              </w:rPr>
              <w:t>X</w:t>
            </w:r>
          </w:p>
        </w:tc>
        <w:tc>
          <w:tcPr>
            <w:tcW w:w="993"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lang w:val="en-US"/>
              </w:rPr>
              <w:t>X</w:t>
            </w:r>
          </w:p>
        </w:tc>
        <w:tc>
          <w:tcPr>
            <w:tcW w:w="676" w:type="dxa"/>
            <w:gridSpan w:val="2"/>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bl>
    <w:p w:rsidR="00150F53" w:rsidRDefault="00150F53"/>
    <w:p w:rsidR="00150F53" w:rsidRDefault="00150F53"/>
    <w:p w:rsidR="00150F53" w:rsidRDefault="00150F53"/>
    <w:p w:rsidR="00150F53" w:rsidRDefault="00150F53"/>
    <w:tbl>
      <w:tblPr>
        <w:tblW w:w="10174" w:type="dxa"/>
        <w:tblInd w:w="108" w:type="dxa"/>
        <w:tblLayout w:type="fixed"/>
        <w:tblLook w:val="04A0"/>
      </w:tblPr>
      <w:tblGrid>
        <w:gridCol w:w="1116"/>
        <w:gridCol w:w="585"/>
        <w:gridCol w:w="1134"/>
        <w:gridCol w:w="851"/>
        <w:gridCol w:w="992"/>
        <w:gridCol w:w="851"/>
        <w:gridCol w:w="992"/>
        <w:gridCol w:w="1134"/>
        <w:gridCol w:w="850"/>
        <w:gridCol w:w="993"/>
        <w:gridCol w:w="676"/>
      </w:tblGrid>
      <w:tr w:rsidR="00150F53" w:rsidTr="00BD0A4E">
        <w:trPr>
          <w:trHeight w:val="153"/>
        </w:trPr>
        <w:tc>
          <w:tcPr>
            <w:tcW w:w="1116" w:type="dxa"/>
            <w:tcBorders>
              <w:top w:val="single" w:sz="4" w:space="0" w:color="auto"/>
              <w:left w:val="single" w:sz="4" w:space="0" w:color="auto"/>
              <w:bottom w:val="single" w:sz="4" w:space="0" w:color="auto"/>
              <w:right w:val="single" w:sz="4" w:space="0" w:color="auto"/>
            </w:tcBorders>
            <w:noWrap/>
          </w:tcPr>
          <w:p w:rsidR="00150F53" w:rsidRDefault="00150F53" w:rsidP="00204534">
            <w:pPr>
              <w:jc w:val="center"/>
              <w:rPr>
                <w:sz w:val="16"/>
                <w:szCs w:val="16"/>
              </w:rPr>
            </w:pPr>
            <w:r>
              <w:rPr>
                <w:sz w:val="16"/>
                <w:szCs w:val="16"/>
              </w:rPr>
              <w:t>1</w:t>
            </w:r>
          </w:p>
        </w:tc>
        <w:tc>
          <w:tcPr>
            <w:tcW w:w="585" w:type="dxa"/>
            <w:tcBorders>
              <w:top w:val="single" w:sz="4" w:space="0" w:color="auto"/>
              <w:left w:val="nil"/>
              <w:bottom w:val="single" w:sz="4" w:space="0" w:color="auto"/>
              <w:right w:val="single" w:sz="4" w:space="0" w:color="auto"/>
            </w:tcBorders>
            <w:noWrap/>
          </w:tcPr>
          <w:p w:rsidR="00150F53" w:rsidRDefault="00150F53" w:rsidP="00204534">
            <w:pPr>
              <w:jc w:val="center"/>
              <w:rPr>
                <w:sz w:val="16"/>
                <w:szCs w:val="16"/>
              </w:rPr>
            </w:pPr>
            <w:r>
              <w:rPr>
                <w:sz w:val="16"/>
                <w:szCs w:val="16"/>
              </w:rPr>
              <w:t>2</w:t>
            </w:r>
          </w:p>
        </w:tc>
        <w:tc>
          <w:tcPr>
            <w:tcW w:w="1134" w:type="dxa"/>
            <w:tcBorders>
              <w:top w:val="single" w:sz="4" w:space="0" w:color="auto"/>
              <w:left w:val="nil"/>
              <w:bottom w:val="single" w:sz="4" w:space="0" w:color="auto"/>
              <w:right w:val="nil"/>
            </w:tcBorders>
            <w:noWrap/>
          </w:tcPr>
          <w:p w:rsidR="00150F53" w:rsidRDefault="00150F53" w:rsidP="00204534">
            <w:pPr>
              <w:jc w:val="center"/>
              <w:rPr>
                <w:sz w:val="16"/>
                <w:szCs w:val="16"/>
              </w:rPr>
            </w:pPr>
            <w:r>
              <w:rPr>
                <w:sz w:val="16"/>
                <w:szCs w:val="16"/>
              </w:rPr>
              <w:t>3</w:t>
            </w:r>
          </w:p>
        </w:tc>
        <w:tc>
          <w:tcPr>
            <w:tcW w:w="851" w:type="dxa"/>
            <w:tcBorders>
              <w:top w:val="single" w:sz="4" w:space="0" w:color="auto"/>
              <w:left w:val="single" w:sz="4" w:space="0" w:color="auto"/>
              <w:bottom w:val="single" w:sz="4" w:space="0" w:color="auto"/>
              <w:right w:val="nil"/>
            </w:tcBorders>
            <w:noWrap/>
          </w:tcPr>
          <w:p w:rsidR="00150F53" w:rsidRDefault="00150F53" w:rsidP="00204534">
            <w:pPr>
              <w:jc w:val="center"/>
              <w:rPr>
                <w:sz w:val="16"/>
                <w:szCs w:val="16"/>
              </w:rPr>
            </w:pPr>
            <w:r>
              <w:rPr>
                <w:sz w:val="16"/>
                <w:szCs w:val="16"/>
              </w:rPr>
              <w:t>4</w:t>
            </w:r>
          </w:p>
        </w:tc>
        <w:tc>
          <w:tcPr>
            <w:tcW w:w="992" w:type="dxa"/>
            <w:tcBorders>
              <w:top w:val="single" w:sz="4" w:space="0" w:color="auto"/>
              <w:left w:val="single" w:sz="4" w:space="0" w:color="auto"/>
              <w:bottom w:val="single" w:sz="4" w:space="0" w:color="auto"/>
              <w:right w:val="nil"/>
            </w:tcBorders>
            <w:noWrap/>
          </w:tcPr>
          <w:p w:rsidR="00150F53" w:rsidRDefault="00150F53" w:rsidP="00204534">
            <w:pPr>
              <w:jc w:val="center"/>
              <w:rPr>
                <w:sz w:val="16"/>
                <w:szCs w:val="16"/>
              </w:rPr>
            </w:pPr>
            <w:r>
              <w:rPr>
                <w:sz w:val="16"/>
                <w:szCs w:val="16"/>
              </w:rPr>
              <w:t>5</w:t>
            </w:r>
          </w:p>
        </w:tc>
        <w:tc>
          <w:tcPr>
            <w:tcW w:w="851" w:type="dxa"/>
            <w:tcBorders>
              <w:top w:val="single" w:sz="4" w:space="0" w:color="auto"/>
              <w:left w:val="single" w:sz="4" w:space="0" w:color="auto"/>
              <w:bottom w:val="single" w:sz="4" w:space="0" w:color="auto"/>
              <w:right w:val="single" w:sz="4" w:space="0" w:color="auto"/>
            </w:tcBorders>
            <w:noWrap/>
          </w:tcPr>
          <w:p w:rsidR="00150F53" w:rsidRDefault="00150F53" w:rsidP="00204534">
            <w:pPr>
              <w:jc w:val="center"/>
              <w:rPr>
                <w:sz w:val="16"/>
                <w:szCs w:val="16"/>
              </w:rPr>
            </w:pPr>
            <w:r>
              <w:rPr>
                <w:sz w:val="16"/>
                <w:szCs w:val="16"/>
              </w:rPr>
              <w:t>6</w:t>
            </w:r>
          </w:p>
        </w:tc>
        <w:tc>
          <w:tcPr>
            <w:tcW w:w="992" w:type="dxa"/>
            <w:tcBorders>
              <w:top w:val="single" w:sz="4" w:space="0" w:color="auto"/>
              <w:left w:val="nil"/>
              <w:bottom w:val="single" w:sz="4" w:space="0" w:color="auto"/>
              <w:right w:val="single" w:sz="4" w:space="0" w:color="auto"/>
            </w:tcBorders>
            <w:noWrap/>
          </w:tcPr>
          <w:p w:rsidR="00150F53" w:rsidRDefault="00150F53" w:rsidP="00204534">
            <w:pPr>
              <w:jc w:val="center"/>
              <w:rPr>
                <w:sz w:val="16"/>
                <w:szCs w:val="16"/>
              </w:rPr>
            </w:pPr>
            <w:r>
              <w:rPr>
                <w:sz w:val="16"/>
                <w:szCs w:val="16"/>
              </w:rPr>
              <w:t>7</w:t>
            </w:r>
          </w:p>
        </w:tc>
        <w:tc>
          <w:tcPr>
            <w:tcW w:w="1134" w:type="dxa"/>
            <w:tcBorders>
              <w:top w:val="single" w:sz="4" w:space="0" w:color="auto"/>
              <w:left w:val="nil"/>
              <w:bottom w:val="single" w:sz="4" w:space="0" w:color="auto"/>
              <w:right w:val="single" w:sz="4" w:space="0" w:color="auto"/>
            </w:tcBorders>
            <w:noWrap/>
          </w:tcPr>
          <w:p w:rsidR="00150F53" w:rsidRDefault="00150F53" w:rsidP="00204534">
            <w:pPr>
              <w:jc w:val="center"/>
              <w:rPr>
                <w:sz w:val="16"/>
                <w:szCs w:val="16"/>
              </w:rPr>
            </w:pPr>
            <w:r>
              <w:rPr>
                <w:sz w:val="16"/>
                <w:szCs w:val="16"/>
              </w:rPr>
              <w:t>8</w:t>
            </w:r>
          </w:p>
        </w:tc>
        <w:tc>
          <w:tcPr>
            <w:tcW w:w="850" w:type="dxa"/>
            <w:tcBorders>
              <w:top w:val="single" w:sz="4" w:space="0" w:color="auto"/>
              <w:left w:val="nil"/>
              <w:bottom w:val="single" w:sz="4" w:space="0" w:color="auto"/>
              <w:right w:val="single" w:sz="4" w:space="0" w:color="auto"/>
            </w:tcBorders>
            <w:noWrap/>
          </w:tcPr>
          <w:p w:rsidR="00150F53" w:rsidRDefault="00150F53" w:rsidP="00204534">
            <w:pPr>
              <w:jc w:val="center"/>
              <w:rPr>
                <w:sz w:val="16"/>
                <w:szCs w:val="16"/>
              </w:rPr>
            </w:pPr>
            <w:r>
              <w:rPr>
                <w:sz w:val="16"/>
                <w:szCs w:val="16"/>
              </w:rPr>
              <w:t>9</w:t>
            </w:r>
          </w:p>
        </w:tc>
        <w:tc>
          <w:tcPr>
            <w:tcW w:w="993" w:type="dxa"/>
            <w:tcBorders>
              <w:top w:val="single" w:sz="4" w:space="0" w:color="auto"/>
              <w:left w:val="nil"/>
              <w:bottom w:val="single" w:sz="4" w:space="0" w:color="auto"/>
              <w:right w:val="single" w:sz="4" w:space="0" w:color="auto"/>
            </w:tcBorders>
            <w:noWrap/>
          </w:tcPr>
          <w:p w:rsidR="00150F53" w:rsidRDefault="00150F53" w:rsidP="00204534">
            <w:pPr>
              <w:jc w:val="center"/>
              <w:rPr>
                <w:sz w:val="16"/>
                <w:szCs w:val="16"/>
              </w:rPr>
            </w:pPr>
            <w:r>
              <w:rPr>
                <w:sz w:val="16"/>
                <w:szCs w:val="16"/>
              </w:rPr>
              <w:t>10</w:t>
            </w:r>
          </w:p>
        </w:tc>
        <w:tc>
          <w:tcPr>
            <w:tcW w:w="676" w:type="dxa"/>
            <w:tcBorders>
              <w:top w:val="nil"/>
              <w:left w:val="single" w:sz="4" w:space="0" w:color="auto"/>
              <w:bottom w:val="nil"/>
              <w:right w:val="nil"/>
            </w:tcBorders>
            <w:noWrap/>
            <w:vAlign w:val="bottom"/>
          </w:tcPr>
          <w:p w:rsidR="00150F53" w:rsidRDefault="00150F53" w:rsidP="00204534">
            <w:pPr>
              <w:rPr>
                <w:sz w:val="16"/>
                <w:szCs w:val="16"/>
              </w:rPr>
            </w:pPr>
          </w:p>
        </w:tc>
      </w:tr>
      <w:tr w:rsidR="005F5F0E" w:rsidTr="00BD0A4E">
        <w:trPr>
          <w:trHeight w:val="960"/>
        </w:trPr>
        <w:tc>
          <w:tcPr>
            <w:tcW w:w="1116" w:type="dxa"/>
            <w:tcBorders>
              <w:top w:val="single" w:sz="4" w:space="0" w:color="auto"/>
              <w:left w:val="single" w:sz="4" w:space="0" w:color="auto"/>
              <w:bottom w:val="single" w:sz="4" w:space="0" w:color="auto"/>
              <w:right w:val="single" w:sz="4" w:space="0" w:color="auto"/>
            </w:tcBorders>
            <w:hideMark/>
          </w:tcPr>
          <w:p w:rsidR="005F5F0E" w:rsidRDefault="005F5F0E" w:rsidP="0094449C">
            <w:pPr>
              <w:rPr>
                <w:sz w:val="16"/>
                <w:szCs w:val="16"/>
              </w:rPr>
            </w:pPr>
            <w:r>
              <w:rPr>
                <w:sz w:val="16"/>
                <w:szCs w:val="16"/>
              </w:rPr>
              <w:t xml:space="preserve">3. </w:t>
            </w:r>
            <w:r w:rsidR="0094449C">
              <w:rPr>
                <w:sz w:val="16"/>
                <w:szCs w:val="16"/>
              </w:rPr>
              <w:t>П</w:t>
            </w:r>
            <w:r>
              <w:rPr>
                <w:sz w:val="16"/>
                <w:szCs w:val="16"/>
              </w:rPr>
              <w:t xml:space="preserve">ри </w:t>
            </w:r>
            <w:proofErr w:type="spellStart"/>
            <w:r>
              <w:rPr>
                <w:sz w:val="16"/>
                <w:szCs w:val="16"/>
              </w:rPr>
              <w:t>забо</w:t>
            </w:r>
            <w:r w:rsidR="00150F53">
              <w:rPr>
                <w:sz w:val="16"/>
                <w:szCs w:val="16"/>
              </w:rPr>
              <w:t>-</w:t>
            </w:r>
            <w:r>
              <w:rPr>
                <w:sz w:val="16"/>
                <w:szCs w:val="16"/>
              </w:rPr>
              <w:t>леваниях</w:t>
            </w:r>
            <w:proofErr w:type="spellEnd"/>
            <w:r>
              <w:rPr>
                <w:sz w:val="16"/>
                <w:szCs w:val="16"/>
              </w:rPr>
              <w:t xml:space="preserve">, включенных в базовую программу </w:t>
            </w:r>
            <w:proofErr w:type="spellStart"/>
            <w:r>
              <w:rPr>
                <w:sz w:val="16"/>
                <w:szCs w:val="16"/>
              </w:rPr>
              <w:t>обязатель</w:t>
            </w:r>
            <w:r w:rsidR="00150F53">
              <w:rPr>
                <w:sz w:val="16"/>
                <w:szCs w:val="16"/>
              </w:rPr>
              <w:t>-</w:t>
            </w:r>
            <w:r>
              <w:rPr>
                <w:sz w:val="16"/>
                <w:szCs w:val="16"/>
              </w:rPr>
              <w:t>ного</w:t>
            </w:r>
            <w:proofErr w:type="spellEnd"/>
            <w:r>
              <w:rPr>
                <w:sz w:val="16"/>
                <w:szCs w:val="16"/>
              </w:rPr>
              <w:t xml:space="preserve"> </w:t>
            </w:r>
            <w:proofErr w:type="spellStart"/>
            <w:r>
              <w:rPr>
                <w:sz w:val="16"/>
                <w:szCs w:val="16"/>
              </w:rPr>
              <w:t>меди</w:t>
            </w:r>
            <w:r w:rsidR="00150F53">
              <w:rPr>
                <w:sz w:val="16"/>
                <w:szCs w:val="16"/>
              </w:rPr>
              <w:t>-</w:t>
            </w:r>
            <w:r>
              <w:rPr>
                <w:sz w:val="16"/>
                <w:szCs w:val="16"/>
              </w:rPr>
              <w:t>цинского</w:t>
            </w:r>
            <w:proofErr w:type="spellEnd"/>
            <w:r>
              <w:rPr>
                <w:sz w:val="16"/>
                <w:szCs w:val="16"/>
              </w:rPr>
              <w:t xml:space="preserve"> страхования (далее – базовая программа ОМС), гражданам Российской Федерации, не </w:t>
            </w:r>
            <w:proofErr w:type="spellStart"/>
            <w:r>
              <w:rPr>
                <w:sz w:val="16"/>
                <w:szCs w:val="16"/>
              </w:rPr>
              <w:t>иден</w:t>
            </w:r>
            <w:r w:rsidR="00150F53">
              <w:rPr>
                <w:sz w:val="16"/>
                <w:szCs w:val="16"/>
              </w:rPr>
              <w:t>-</w:t>
            </w:r>
            <w:r>
              <w:rPr>
                <w:sz w:val="16"/>
                <w:szCs w:val="16"/>
              </w:rPr>
              <w:t>тифициро</w:t>
            </w:r>
            <w:r w:rsidR="00150F53">
              <w:rPr>
                <w:sz w:val="16"/>
                <w:szCs w:val="16"/>
              </w:rPr>
              <w:t>-</w:t>
            </w:r>
            <w:r>
              <w:rPr>
                <w:sz w:val="16"/>
                <w:szCs w:val="16"/>
              </w:rPr>
              <w:t>ванным</w:t>
            </w:r>
            <w:proofErr w:type="spellEnd"/>
            <w:r>
              <w:rPr>
                <w:sz w:val="16"/>
                <w:szCs w:val="16"/>
              </w:rPr>
              <w:t xml:space="preserve"> и не </w:t>
            </w:r>
            <w:proofErr w:type="spellStart"/>
            <w:r>
              <w:rPr>
                <w:sz w:val="16"/>
                <w:szCs w:val="16"/>
              </w:rPr>
              <w:t>застрахо</w:t>
            </w:r>
            <w:r w:rsidR="00150F53">
              <w:rPr>
                <w:sz w:val="16"/>
                <w:szCs w:val="16"/>
              </w:rPr>
              <w:t>-</w:t>
            </w:r>
            <w:r>
              <w:rPr>
                <w:sz w:val="16"/>
                <w:szCs w:val="16"/>
              </w:rPr>
              <w:t>ванным</w:t>
            </w:r>
            <w:proofErr w:type="spellEnd"/>
            <w:r>
              <w:rPr>
                <w:sz w:val="16"/>
                <w:szCs w:val="16"/>
              </w:rPr>
              <w:t xml:space="preserve"> в системе ОМС:</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rPr>
              <w:t>07</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rPr>
              <w:t>98,49</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rPr>
              <w:t>62 042,00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lang w:val="en-US"/>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50F53">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BD0A4E">
        <w:trPr>
          <w:trHeight w:val="405"/>
        </w:trPr>
        <w:tc>
          <w:tcPr>
            <w:tcW w:w="1116" w:type="dxa"/>
            <w:tcBorders>
              <w:top w:val="single" w:sz="4" w:space="0" w:color="auto"/>
              <w:left w:val="single" w:sz="4" w:space="0" w:color="auto"/>
              <w:bottom w:val="single" w:sz="4" w:space="0" w:color="auto"/>
              <w:right w:val="single" w:sz="4" w:space="0" w:color="auto"/>
            </w:tcBorders>
            <w:hideMark/>
          </w:tcPr>
          <w:p w:rsidR="005F5F0E" w:rsidRDefault="005F5F0E" w:rsidP="00BD0A4E">
            <w:pPr>
              <w:rPr>
                <w:sz w:val="16"/>
                <w:szCs w:val="16"/>
              </w:rPr>
            </w:pPr>
            <w:r>
              <w:rPr>
                <w:sz w:val="16"/>
                <w:szCs w:val="16"/>
              </w:rPr>
              <w:t>- скорая медицинская помощь</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08</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вызов</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0,025</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2 525,91</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62,39</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lang w:val="en-US"/>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39 301,00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BD0A4E">
        <w:trPr>
          <w:trHeight w:val="360"/>
        </w:trPr>
        <w:tc>
          <w:tcPr>
            <w:tcW w:w="1116" w:type="dxa"/>
            <w:tcBorders>
              <w:top w:val="single" w:sz="4" w:space="0" w:color="auto"/>
              <w:left w:val="single" w:sz="4" w:space="0" w:color="auto"/>
              <w:bottom w:val="single" w:sz="4" w:space="0" w:color="auto"/>
              <w:right w:val="single" w:sz="4" w:space="0" w:color="auto"/>
            </w:tcBorders>
            <w:hideMark/>
          </w:tcPr>
          <w:p w:rsidR="005F5F0E" w:rsidRDefault="005F5F0E" w:rsidP="00BD0A4E">
            <w:pPr>
              <w:rPr>
                <w:sz w:val="16"/>
                <w:szCs w:val="16"/>
              </w:rPr>
            </w:pPr>
            <w:r>
              <w:rPr>
                <w:sz w:val="16"/>
                <w:szCs w:val="16"/>
              </w:rPr>
              <w:t xml:space="preserve">- в </w:t>
            </w:r>
            <w:proofErr w:type="spellStart"/>
            <w:r>
              <w:rPr>
                <w:sz w:val="16"/>
                <w:szCs w:val="16"/>
              </w:rPr>
              <w:t>амбу</w:t>
            </w:r>
            <w:r w:rsidR="00BD0A4E">
              <w:rPr>
                <w:sz w:val="16"/>
                <w:szCs w:val="16"/>
              </w:rPr>
              <w:t>-</w:t>
            </w:r>
            <w:r>
              <w:rPr>
                <w:sz w:val="16"/>
                <w:szCs w:val="16"/>
              </w:rPr>
              <w:t>латорных</w:t>
            </w:r>
            <w:proofErr w:type="spellEnd"/>
            <w:r>
              <w:rPr>
                <w:sz w:val="16"/>
                <w:szCs w:val="16"/>
              </w:rPr>
              <w:t xml:space="preserve"> условиях</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09</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посещение</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0,041</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405,48</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16,62</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10 469,30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lang w:val="en-US"/>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BD0A4E">
        <w:trPr>
          <w:trHeight w:val="510"/>
        </w:trPr>
        <w:tc>
          <w:tcPr>
            <w:tcW w:w="1116" w:type="dxa"/>
            <w:tcBorders>
              <w:top w:val="single" w:sz="4" w:space="0" w:color="auto"/>
              <w:left w:val="single" w:sz="4" w:space="0" w:color="auto"/>
              <w:bottom w:val="single" w:sz="4" w:space="0" w:color="auto"/>
              <w:right w:val="single" w:sz="4" w:space="0" w:color="auto"/>
            </w:tcBorders>
            <w:hideMark/>
          </w:tcPr>
          <w:p w:rsidR="005F5F0E" w:rsidRDefault="005F5F0E" w:rsidP="00BD0A4E">
            <w:pPr>
              <w:rPr>
                <w:sz w:val="16"/>
                <w:szCs w:val="16"/>
              </w:rPr>
            </w:pPr>
            <w:r>
              <w:rPr>
                <w:sz w:val="16"/>
                <w:szCs w:val="16"/>
              </w:rPr>
              <w:t xml:space="preserve">- в </w:t>
            </w:r>
            <w:proofErr w:type="spellStart"/>
            <w:r>
              <w:rPr>
                <w:sz w:val="16"/>
                <w:szCs w:val="16"/>
              </w:rPr>
              <w:t>стацио</w:t>
            </w:r>
            <w:r w:rsidR="00BD0A4E">
              <w:rPr>
                <w:sz w:val="16"/>
                <w:szCs w:val="16"/>
              </w:rPr>
              <w:t>-</w:t>
            </w:r>
            <w:r>
              <w:rPr>
                <w:sz w:val="16"/>
                <w:szCs w:val="16"/>
              </w:rPr>
              <w:t>нарных</w:t>
            </w:r>
            <w:proofErr w:type="spellEnd"/>
            <w:r>
              <w:rPr>
                <w:sz w:val="16"/>
                <w:szCs w:val="16"/>
              </w:rPr>
              <w:t xml:space="preserve"> условиях</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10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BD0A4E">
            <w:pPr>
              <w:jc w:val="center"/>
              <w:rPr>
                <w:sz w:val="16"/>
                <w:szCs w:val="16"/>
              </w:rPr>
            </w:pPr>
            <w:r>
              <w:rPr>
                <w:sz w:val="16"/>
                <w:szCs w:val="16"/>
              </w:rPr>
              <w:t xml:space="preserve">случай </w:t>
            </w:r>
            <w:proofErr w:type="spellStart"/>
            <w:r>
              <w:rPr>
                <w:sz w:val="16"/>
                <w:szCs w:val="16"/>
              </w:rPr>
              <w:t>госпитали</w:t>
            </w:r>
            <w:r w:rsidR="00BD0A4E">
              <w:rPr>
                <w:sz w:val="16"/>
                <w:szCs w:val="16"/>
              </w:rPr>
              <w:t>-</w:t>
            </w:r>
            <w:r>
              <w:rPr>
                <w:sz w:val="16"/>
                <w:szCs w:val="16"/>
              </w:rPr>
              <w:t>зации</w:t>
            </w:r>
            <w:proofErr w:type="spellEnd"/>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0,001</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19 480,00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19,48</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lang w:val="en-US"/>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12 270,90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lang w:val="en-US"/>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lang w:val="en-US"/>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BD0A4E">
        <w:trPr>
          <w:trHeight w:val="510"/>
        </w:trPr>
        <w:tc>
          <w:tcPr>
            <w:tcW w:w="1116" w:type="dxa"/>
            <w:tcBorders>
              <w:top w:val="single" w:sz="4" w:space="0" w:color="auto"/>
              <w:left w:val="single" w:sz="4" w:space="0" w:color="auto"/>
              <w:bottom w:val="single" w:sz="4" w:space="0" w:color="auto"/>
              <w:right w:val="single" w:sz="4" w:space="0" w:color="auto"/>
            </w:tcBorders>
            <w:hideMark/>
          </w:tcPr>
          <w:p w:rsidR="005F5F0E" w:rsidRDefault="005F5F0E" w:rsidP="00BD0A4E">
            <w:pPr>
              <w:rPr>
                <w:sz w:val="16"/>
                <w:szCs w:val="16"/>
              </w:rPr>
            </w:pPr>
            <w:r>
              <w:rPr>
                <w:sz w:val="16"/>
                <w:szCs w:val="16"/>
              </w:rPr>
              <w:t>- в дневных стационарах</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BD0A4E">
            <w:pPr>
              <w:jc w:val="center"/>
              <w:rPr>
                <w:sz w:val="16"/>
                <w:szCs w:val="16"/>
              </w:rPr>
            </w:pPr>
            <w:proofErr w:type="spellStart"/>
            <w:r>
              <w:rPr>
                <w:sz w:val="16"/>
                <w:szCs w:val="16"/>
              </w:rPr>
              <w:t>пациенто</w:t>
            </w:r>
            <w:proofErr w:type="spellEnd"/>
            <w:r>
              <w:rPr>
                <w:sz w:val="16"/>
                <w:szCs w:val="16"/>
              </w:rPr>
              <w:t>-</w:t>
            </w:r>
            <w:r>
              <w:rPr>
                <w:sz w:val="16"/>
                <w:szCs w:val="16"/>
              </w:rPr>
              <w:br/>
              <w:t>день</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0,000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lang w:val="en-US"/>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lang w:val="en-US"/>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lang w:val="en-US"/>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BD0A4E">
        <w:trPr>
          <w:trHeight w:val="300"/>
        </w:trPr>
        <w:tc>
          <w:tcPr>
            <w:tcW w:w="1116" w:type="dxa"/>
            <w:tcBorders>
              <w:top w:val="single" w:sz="4" w:space="0" w:color="auto"/>
              <w:left w:val="single" w:sz="4" w:space="0" w:color="auto"/>
              <w:bottom w:val="single" w:sz="4" w:space="0" w:color="auto"/>
              <w:right w:val="single" w:sz="4" w:space="0" w:color="auto"/>
            </w:tcBorders>
            <w:hideMark/>
          </w:tcPr>
          <w:p w:rsidR="005F5F0E" w:rsidRDefault="005F5F0E" w:rsidP="00F8415F">
            <w:pPr>
              <w:rPr>
                <w:sz w:val="16"/>
                <w:szCs w:val="16"/>
              </w:rPr>
            </w:pPr>
            <w:r>
              <w:rPr>
                <w:sz w:val="16"/>
                <w:szCs w:val="16"/>
              </w:rPr>
              <w:t xml:space="preserve">4. </w:t>
            </w:r>
            <w:proofErr w:type="spellStart"/>
            <w:r w:rsidR="00F8415F">
              <w:rPr>
                <w:sz w:val="16"/>
                <w:szCs w:val="16"/>
              </w:rPr>
              <w:t>П</w:t>
            </w:r>
            <w:r>
              <w:rPr>
                <w:sz w:val="16"/>
                <w:szCs w:val="16"/>
              </w:rPr>
              <w:t>аллиа</w:t>
            </w:r>
            <w:r w:rsidR="00BD0A4E">
              <w:rPr>
                <w:sz w:val="16"/>
                <w:szCs w:val="16"/>
              </w:rPr>
              <w:t>-</w:t>
            </w:r>
            <w:r>
              <w:rPr>
                <w:sz w:val="16"/>
                <w:szCs w:val="16"/>
              </w:rPr>
              <w:t>тивная</w:t>
            </w:r>
            <w:proofErr w:type="spellEnd"/>
            <w:r>
              <w:rPr>
                <w:sz w:val="16"/>
                <w:szCs w:val="16"/>
              </w:rPr>
              <w:t xml:space="preserve"> медицинская помощь</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12</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BD0A4E">
            <w:pPr>
              <w:jc w:val="center"/>
              <w:rPr>
                <w:sz w:val="16"/>
                <w:szCs w:val="16"/>
              </w:rPr>
            </w:pPr>
            <w:r>
              <w:rPr>
                <w:sz w:val="16"/>
                <w:szCs w:val="16"/>
              </w:rPr>
              <w:t>койко-день</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0,092</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1 439,57</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132,44</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83 425,60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lang w:val="en-US"/>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BD0A4E">
        <w:trPr>
          <w:trHeight w:val="300"/>
        </w:trPr>
        <w:tc>
          <w:tcPr>
            <w:tcW w:w="1116" w:type="dxa"/>
            <w:tcBorders>
              <w:top w:val="single" w:sz="4" w:space="0" w:color="auto"/>
              <w:left w:val="single" w:sz="4" w:space="0" w:color="auto"/>
              <w:bottom w:val="single" w:sz="4" w:space="0" w:color="auto"/>
              <w:right w:val="single" w:sz="4" w:space="0" w:color="auto"/>
            </w:tcBorders>
            <w:hideMark/>
          </w:tcPr>
          <w:p w:rsidR="005F5F0E" w:rsidRDefault="005F5F0E" w:rsidP="00F8415F">
            <w:pPr>
              <w:rPr>
                <w:sz w:val="16"/>
                <w:szCs w:val="16"/>
              </w:rPr>
            </w:pPr>
            <w:r>
              <w:rPr>
                <w:sz w:val="16"/>
                <w:szCs w:val="16"/>
              </w:rPr>
              <w:t xml:space="preserve">5. </w:t>
            </w:r>
            <w:r w:rsidR="00F8415F">
              <w:rPr>
                <w:sz w:val="16"/>
                <w:szCs w:val="16"/>
              </w:rPr>
              <w:t>И</w:t>
            </w:r>
            <w:r>
              <w:rPr>
                <w:sz w:val="16"/>
                <w:szCs w:val="16"/>
              </w:rPr>
              <w:t xml:space="preserve">ные </w:t>
            </w:r>
            <w:proofErr w:type="spellStart"/>
            <w:r>
              <w:rPr>
                <w:sz w:val="16"/>
                <w:szCs w:val="16"/>
              </w:rPr>
              <w:t>госу</w:t>
            </w:r>
            <w:r w:rsidR="00F8415F">
              <w:rPr>
                <w:sz w:val="16"/>
                <w:szCs w:val="16"/>
              </w:rPr>
              <w:t>дарст</w:t>
            </w:r>
            <w:r w:rsidR="00BD0A4E">
              <w:rPr>
                <w:sz w:val="16"/>
                <w:szCs w:val="16"/>
              </w:rPr>
              <w:t>-</w:t>
            </w:r>
            <w:r>
              <w:rPr>
                <w:sz w:val="16"/>
                <w:szCs w:val="16"/>
              </w:rPr>
              <w:t>венные</w:t>
            </w:r>
            <w:proofErr w:type="spellEnd"/>
            <w:r>
              <w:rPr>
                <w:sz w:val="16"/>
                <w:szCs w:val="16"/>
              </w:rPr>
              <w:t xml:space="preserve"> и </w:t>
            </w:r>
            <w:proofErr w:type="spellStart"/>
            <w:r>
              <w:rPr>
                <w:sz w:val="16"/>
                <w:szCs w:val="16"/>
              </w:rPr>
              <w:t>муници</w:t>
            </w:r>
            <w:r w:rsidR="00BD0A4E">
              <w:rPr>
                <w:sz w:val="16"/>
                <w:szCs w:val="16"/>
              </w:rPr>
              <w:t>-</w:t>
            </w:r>
            <w:r>
              <w:rPr>
                <w:sz w:val="16"/>
                <w:szCs w:val="16"/>
              </w:rPr>
              <w:t>пальные</w:t>
            </w:r>
            <w:proofErr w:type="spellEnd"/>
            <w:r>
              <w:rPr>
                <w:sz w:val="16"/>
                <w:szCs w:val="16"/>
              </w:rPr>
              <w:t xml:space="preserve"> услуги (работы) </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13</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lang w:val="en-US"/>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768,06</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483 821,80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BD0A4E">
        <w:trPr>
          <w:trHeight w:val="510"/>
        </w:trPr>
        <w:tc>
          <w:tcPr>
            <w:tcW w:w="1116" w:type="dxa"/>
            <w:tcBorders>
              <w:top w:val="single" w:sz="4" w:space="0" w:color="auto"/>
              <w:left w:val="single" w:sz="4" w:space="0" w:color="auto"/>
              <w:bottom w:val="single" w:sz="4" w:space="0" w:color="auto"/>
              <w:right w:val="single" w:sz="4" w:space="0" w:color="auto"/>
            </w:tcBorders>
            <w:hideMark/>
          </w:tcPr>
          <w:p w:rsidR="005F5F0E" w:rsidRDefault="005F5F0E" w:rsidP="00F8415F">
            <w:pPr>
              <w:rPr>
                <w:sz w:val="16"/>
                <w:szCs w:val="16"/>
              </w:rPr>
            </w:pPr>
            <w:r>
              <w:rPr>
                <w:sz w:val="16"/>
                <w:szCs w:val="16"/>
              </w:rPr>
              <w:t xml:space="preserve">6. </w:t>
            </w:r>
            <w:proofErr w:type="spellStart"/>
            <w:r w:rsidR="00F8415F">
              <w:rPr>
                <w:sz w:val="16"/>
                <w:szCs w:val="16"/>
              </w:rPr>
              <w:t>С</w:t>
            </w:r>
            <w:r>
              <w:rPr>
                <w:sz w:val="16"/>
                <w:szCs w:val="16"/>
              </w:rPr>
              <w:t>пециа</w:t>
            </w:r>
            <w:r w:rsidR="00BD0A4E">
              <w:rPr>
                <w:sz w:val="16"/>
                <w:szCs w:val="16"/>
              </w:rPr>
              <w:t>-</w:t>
            </w:r>
            <w:r>
              <w:rPr>
                <w:sz w:val="16"/>
                <w:szCs w:val="16"/>
              </w:rPr>
              <w:t>лизирован</w:t>
            </w:r>
            <w:r w:rsidR="00BD0A4E">
              <w:rPr>
                <w:sz w:val="16"/>
                <w:szCs w:val="16"/>
              </w:rPr>
              <w:t>-</w:t>
            </w:r>
            <w:r>
              <w:rPr>
                <w:sz w:val="16"/>
                <w:szCs w:val="16"/>
              </w:rPr>
              <w:t>ная</w:t>
            </w:r>
            <w:proofErr w:type="spellEnd"/>
            <w:r>
              <w:rPr>
                <w:sz w:val="16"/>
                <w:szCs w:val="16"/>
              </w:rPr>
              <w:t xml:space="preserve"> </w:t>
            </w:r>
            <w:proofErr w:type="spellStart"/>
            <w:r>
              <w:rPr>
                <w:sz w:val="16"/>
                <w:szCs w:val="16"/>
              </w:rPr>
              <w:t>высоко</w:t>
            </w:r>
            <w:r w:rsidR="00BD0A4E">
              <w:rPr>
                <w:sz w:val="16"/>
                <w:szCs w:val="16"/>
              </w:rPr>
              <w:t>-</w:t>
            </w:r>
            <w:r>
              <w:rPr>
                <w:sz w:val="16"/>
                <w:szCs w:val="16"/>
              </w:rPr>
              <w:t>технологич</w:t>
            </w:r>
            <w:r w:rsidR="00BD0A4E">
              <w:rPr>
                <w:sz w:val="16"/>
                <w:szCs w:val="16"/>
              </w:rPr>
              <w:t>-</w:t>
            </w:r>
            <w:r>
              <w:rPr>
                <w:sz w:val="16"/>
                <w:szCs w:val="16"/>
              </w:rPr>
              <w:t>ная</w:t>
            </w:r>
            <w:proofErr w:type="spellEnd"/>
            <w:r>
              <w:rPr>
                <w:sz w:val="16"/>
                <w:szCs w:val="16"/>
              </w:rPr>
              <w:t xml:space="preserve"> </w:t>
            </w:r>
            <w:proofErr w:type="spellStart"/>
            <w:r>
              <w:rPr>
                <w:sz w:val="16"/>
                <w:szCs w:val="16"/>
              </w:rPr>
              <w:t>меди</w:t>
            </w:r>
            <w:r w:rsidR="00BD0A4E">
              <w:rPr>
                <w:sz w:val="16"/>
                <w:szCs w:val="16"/>
              </w:rPr>
              <w:t>-</w:t>
            </w:r>
            <w:r>
              <w:rPr>
                <w:sz w:val="16"/>
                <w:szCs w:val="16"/>
              </w:rPr>
              <w:t>цинская</w:t>
            </w:r>
            <w:proofErr w:type="spellEnd"/>
            <w:r>
              <w:rPr>
                <w:sz w:val="16"/>
                <w:szCs w:val="16"/>
              </w:rPr>
              <w:t xml:space="preserve"> помощь, </w:t>
            </w:r>
            <w:proofErr w:type="spellStart"/>
            <w:r>
              <w:rPr>
                <w:sz w:val="16"/>
                <w:szCs w:val="16"/>
              </w:rPr>
              <w:t>оказывае</w:t>
            </w:r>
            <w:r w:rsidR="00BD0A4E">
              <w:rPr>
                <w:sz w:val="16"/>
                <w:szCs w:val="16"/>
              </w:rPr>
              <w:t>-</w:t>
            </w:r>
            <w:r>
              <w:rPr>
                <w:sz w:val="16"/>
                <w:szCs w:val="16"/>
              </w:rPr>
              <w:t>мая</w:t>
            </w:r>
            <w:proofErr w:type="spellEnd"/>
            <w:r>
              <w:rPr>
                <w:sz w:val="16"/>
                <w:szCs w:val="16"/>
              </w:rPr>
              <w:t xml:space="preserve"> в </w:t>
            </w:r>
            <w:proofErr w:type="spellStart"/>
            <w:r>
              <w:rPr>
                <w:sz w:val="16"/>
                <w:szCs w:val="16"/>
              </w:rPr>
              <w:t>меди</w:t>
            </w:r>
            <w:r w:rsidR="00BD0A4E">
              <w:rPr>
                <w:sz w:val="16"/>
                <w:szCs w:val="16"/>
              </w:rPr>
              <w:t>-</w:t>
            </w:r>
            <w:r>
              <w:rPr>
                <w:sz w:val="16"/>
                <w:szCs w:val="16"/>
              </w:rPr>
              <w:t>цинских</w:t>
            </w:r>
            <w:proofErr w:type="spellEnd"/>
            <w:r>
              <w:rPr>
                <w:sz w:val="16"/>
                <w:szCs w:val="16"/>
              </w:rPr>
              <w:t xml:space="preserve"> </w:t>
            </w:r>
            <w:proofErr w:type="spellStart"/>
            <w:r>
              <w:rPr>
                <w:sz w:val="16"/>
                <w:szCs w:val="16"/>
              </w:rPr>
              <w:t>организа</w:t>
            </w:r>
            <w:r w:rsidR="00BD0A4E">
              <w:rPr>
                <w:sz w:val="16"/>
                <w:szCs w:val="16"/>
              </w:rPr>
              <w:t>-</w:t>
            </w:r>
            <w:r>
              <w:rPr>
                <w:sz w:val="16"/>
                <w:szCs w:val="16"/>
              </w:rPr>
              <w:t>циях</w:t>
            </w:r>
            <w:proofErr w:type="spellEnd"/>
            <w:r>
              <w:rPr>
                <w:sz w:val="16"/>
                <w:szCs w:val="16"/>
              </w:rPr>
              <w:t xml:space="preserve"> Республики Карелия</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14</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BD0A4E">
            <w:pPr>
              <w:jc w:val="center"/>
              <w:rPr>
                <w:sz w:val="16"/>
                <w:szCs w:val="16"/>
              </w:rPr>
            </w:pPr>
            <w:r>
              <w:rPr>
                <w:sz w:val="16"/>
                <w:szCs w:val="16"/>
              </w:rPr>
              <w:t>случай госпитали</w:t>
            </w:r>
            <w:r w:rsidR="00BD0A4E">
              <w:rPr>
                <w:sz w:val="16"/>
                <w:szCs w:val="16"/>
              </w:rPr>
              <w:t xml:space="preserve">-  </w:t>
            </w:r>
            <w:proofErr w:type="spellStart"/>
            <w:r>
              <w:rPr>
                <w:sz w:val="16"/>
                <w:szCs w:val="16"/>
              </w:rPr>
              <w:t>зации</w:t>
            </w:r>
            <w:proofErr w:type="spellEnd"/>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53,69</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rPr>
            </w:pPr>
            <w:r>
              <w:rPr>
                <w:sz w:val="16"/>
                <w:szCs w:val="16"/>
              </w:rPr>
              <w:t>33 818,70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lang w:val="en-US"/>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sz w:val="16"/>
                <w:szCs w:val="16"/>
                <w:lang w:val="en-US"/>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BD0A4E">
        <w:trPr>
          <w:trHeight w:val="1035"/>
        </w:trPr>
        <w:tc>
          <w:tcPr>
            <w:tcW w:w="1116" w:type="dxa"/>
            <w:tcBorders>
              <w:top w:val="single" w:sz="4" w:space="0" w:color="auto"/>
              <w:left w:val="single" w:sz="4" w:space="0" w:color="auto"/>
              <w:bottom w:val="single" w:sz="4" w:space="0" w:color="auto"/>
              <w:right w:val="single" w:sz="4" w:space="0" w:color="auto"/>
            </w:tcBorders>
            <w:hideMark/>
          </w:tcPr>
          <w:p w:rsidR="005F5F0E" w:rsidRDefault="005F5F0E" w:rsidP="00BD0A4E">
            <w:pPr>
              <w:rPr>
                <w:bCs/>
                <w:sz w:val="16"/>
                <w:szCs w:val="16"/>
              </w:rPr>
            </w:pPr>
            <w:r>
              <w:rPr>
                <w:bCs/>
                <w:sz w:val="16"/>
                <w:szCs w:val="16"/>
              </w:rPr>
              <w:t xml:space="preserve">II. Средства </w:t>
            </w:r>
            <w:proofErr w:type="spellStart"/>
            <w:r>
              <w:rPr>
                <w:bCs/>
                <w:sz w:val="16"/>
                <w:szCs w:val="16"/>
              </w:rPr>
              <w:t>консолиди</w:t>
            </w:r>
            <w:r w:rsidR="001E0CB0">
              <w:rPr>
                <w:bCs/>
                <w:sz w:val="16"/>
                <w:szCs w:val="16"/>
              </w:rPr>
              <w:t>-</w:t>
            </w:r>
            <w:r>
              <w:rPr>
                <w:bCs/>
                <w:sz w:val="16"/>
                <w:szCs w:val="16"/>
              </w:rPr>
              <w:t>рованного</w:t>
            </w:r>
            <w:proofErr w:type="spellEnd"/>
            <w:r>
              <w:rPr>
                <w:bCs/>
                <w:sz w:val="16"/>
                <w:szCs w:val="16"/>
              </w:rPr>
              <w:t xml:space="preserve"> бюджета Республики Карелия  на содержание </w:t>
            </w:r>
            <w:proofErr w:type="spellStart"/>
            <w:r>
              <w:rPr>
                <w:bCs/>
                <w:sz w:val="16"/>
                <w:szCs w:val="16"/>
              </w:rPr>
              <w:t>медицин</w:t>
            </w:r>
            <w:r w:rsidR="00BD0A4E">
              <w:rPr>
                <w:bCs/>
                <w:sz w:val="16"/>
                <w:szCs w:val="16"/>
              </w:rPr>
              <w:t>-</w:t>
            </w:r>
            <w:r>
              <w:rPr>
                <w:bCs/>
                <w:sz w:val="16"/>
                <w:szCs w:val="16"/>
              </w:rPr>
              <w:t>ских</w:t>
            </w:r>
            <w:proofErr w:type="spellEnd"/>
            <w:r>
              <w:rPr>
                <w:bCs/>
                <w:sz w:val="16"/>
                <w:szCs w:val="16"/>
              </w:rPr>
              <w:t xml:space="preserve"> </w:t>
            </w:r>
            <w:proofErr w:type="spellStart"/>
            <w:r>
              <w:rPr>
                <w:bCs/>
                <w:sz w:val="16"/>
                <w:szCs w:val="16"/>
              </w:rPr>
              <w:t>органи</w:t>
            </w:r>
            <w:r w:rsidR="00BD0A4E">
              <w:rPr>
                <w:bCs/>
                <w:sz w:val="16"/>
                <w:szCs w:val="16"/>
              </w:rPr>
              <w:t>-</w:t>
            </w:r>
            <w:r>
              <w:rPr>
                <w:bCs/>
                <w:sz w:val="16"/>
                <w:szCs w:val="16"/>
              </w:rPr>
              <w:t>заций</w:t>
            </w:r>
            <w:proofErr w:type="spellEnd"/>
            <w:r>
              <w:rPr>
                <w:bCs/>
                <w:sz w:val="16"/>
                <w:szCs w:val="16"/>
              </w:rPr>
              <w:t xml:space="preserve">, </w:t>
            </w:r>
            <w:proofErr w:type="spellStart"/>
            <w:r>
              <w:rPr>
                <w:bCs/>
                <w:sz w:val="16"/>
                <w:szCs w:val="16"/>
              </w:rPr>
              <w:t>рабо</w:t>
            </w:r>
            <w:r w:rsidR="00BD0A4E">
              <w:rPr>
                <w:bCs/>
                <w:sz w:val="16"/>
                <w:szCs w:val="16"/>
              </w:rPr>
              <w:t>-</w:t>
            </w:r>
            <w:r>
              <w:rPr>
                <w:bCs/>
                <w:sz w:val="16"/>
                <w:szCs w:val="16"/>
              </w:rPr>
              <w:t>тающих</w:t>
            </w:r>
            <w:proofErr w:type="spellEnd"/>
            <w:r>
              <w:rPr>
                <w:bCs/>
                <w:sz w:val="16"/>
                <w:szCs w:val="16"/>
              </w:rPr>
              <w:t xml:space="preserve"> в системе ОМС**:</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bCs/>
                <w:sz w:val="16"/>
                <w:szCs w:val="16"/>
              </w:rPr>
            </w:pPr>
            <w:r>
              <w:rPr>
                <w:bCs/>
                <w:sz w:val="16"/>
                <w:szCs w:val="16"/>
              </w:rPr>
              <w:t>15</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bCs/>
                <w:sz w:val="16"/>
                <w:szCs w:val="16"/>
                <w:lang w:val="en-US"/>
              </w:rPr>
            </w:pPr>
            <w:r>
              <w:rPr>
                <w:bCs/>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bCs/>
                <w:sz w:val="16"/>
                <w:szCs w:val="16"/>
              </w:rPr>
            </w:pPr>
            <w:r>
              <w:rPr>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bCs/>
                <w:sz w:val="16"/>
                <w:szCs w:val="16"/>
              </w:rPr>
            </w:pPr>
            <w:r>
              <w:rPr>
                <w:bCs/>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bCs/>
                <w:sz w:val="16"/>
                <w:szCs w:val="16"/>
              </w:rPr>
            </w:pPr>
            <w:r>
              <w:rPr>
                <w:bCs/>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tabs>
                <w:tab w:val="left" w:pos="3672"/>
              </w:tabs>
              <w:jc w:val="center"/>
              <w:rPr>
                <w:bCs/>
                <w:sz w:val="16"/>
                <w:szCs w:val="16"/>
              </w:rPr>
            </w:pPr>
            <w:r>
              <w:rPr>
                <w:bCs/>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bCs/>
                <w:sz w:val="16"/>
                <w:szCs w:val="16"/>
              </w:rPr>
            </w:pPr>
            <w:r>
              <w:rPr>
                <w:bCs/>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BD0A4E">
            <w:pPr>
              <w:jc w:val="center"/>
              <w:rPr>
                <w:bCs/>
                <w:sz w:val="16"/>
                <w:szCs w:val="16"/>
              </w:rPr>
            </w:pPr>
            <w:r>
              <w:rPr>
                <w:bCs/>
                <w:sz w:val="16"/>
                <w:szCs w:val="16"/>
              </w:rPr>
              <w:t>0,00</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bl>
    <w:p w:rsidR="00BD0A4E" w:rsidRDefault="00BD0A4E"/>
    <w:p w:rsidR="00BD0A4E" w:rsidRDefault="00BD0A4E"/>
    <w:tbl>
      <w:tblPr>
        <w:tblW w:w="10174" w:type="dxa"/>
        <w:tblInd w:w="108" w:type="dxa"/>
        <w:tblLayout w:type="fixed"/>
        <w:tblLook w:val="04A0"/>
      </w:tblPr>
      <w:tblGrid>
        <w:gridCol w:w="558"/>
        <w:gridCol w:w="558"/>
        <w:gridCol w:w="322"/>
        <w:gridCol w:w="263"/>
        <w:gridCol w:w="1134"/>
        <w:gridCol w:w="851"/>
        <w:gridCol w:w="992"/>
        <w:gridCol w:w="851"/>
        <w:gridCol w:w="992"/>
        <w:gridCol w:w="1134"/>
        <w:gridCol w:w="850"/>
        <w:gridCol w:w="993"/>
        <w:gridCol w:w="676"/>
      </w:tblGrid>
      <w:tr w:rsidR="00BD0A4E" w:rsidTr="00BD0A4E">
        <w:trPr>
          <w:trHeight w:val="153"/>
        </w:trPr>
        <w:tc>
          <w:tcPr>
            <w:tcW w:w="1116" w:type="dxa"/>
            <w:gridSpan w:val="2"/>
            <w:tcBorders>
              <w:top w:val="single" w:sz="4" w:space="0" w:color="auto"/>
              <w:left w:val="single" w:sz="4" w:space="0" w:color="auto"/>
              <w:bottom w:val="single" w:sz="4" w:space="0" w:color="auto"/>
              <w:right w:val="single" w:sz="4" w:space="0" w:color="auto"/>
            </w:tcBorders>
            <w:noWrap/>
          </w:tcPr>
          <w:p w:rsidR="00BD0A4E" w:rsidRDefault="00BD0A4E" w:rsidP="00204534">
            <w:pPr>
              <w:jc w:val="center"/>
              <w:rPr>
                <w:sz w:val="16"/>
                <w:szCs w:val="16"/>
              </w:rPr>
            </w:pPr>
            <w:r>
              <w:rPr>
                <w:sz w:val="16"/>
                <w:szCs w:val="16"/>
              </w:rPr>
              <w:t>1</w:t>
            </w:r>
          </w:p>
        </w:tc>
        <w:tc>
          <w:tcPr>
            <w:tcW w:w="585" w:type="dxa"/>
            <w:gridSpan w:val="2"/>
            <w:tcBorders>
              <w:top w:val="single" w:sz="4" w:space="0" w:color="auto"/>
              <w:left w:val="nil"/>
              <w:bottom w:val="single" w:sz="4" w:space="0" w:color="auto"/>
              <w:right w:val="single" w:sz="4" w:space="0" w:color="auto"/>
            </w:tcBorders>
            <w:noWrap/>
          </w:tcPr>
          <w:p w:rsidR="00BD0A4E" w:rsidRDefault="00BD0A4E" w:rsidP="00204534">
            <w:pPr>
              <w:jc w:val="center"/>
              <w:rPr>
                <w:sz w:val="16"/>
                <w:szCs w:val="16"/>
              </w:rPr>
            </w:pPr>
            <w:r>
              <w:rPr>
                <w:sz w:val="16"/>
                <w:szCs w:val="16"/>
              </w:rPr>
              <w:t>2</w:t>
            </w:r>
          </w:p>
        </w:tc>
        <w:tc>
          <w:tcPr>
            <w:tcW w:w="1134" w:type="dxa"/>
            <w:tcBorders>
              <w:top w:val="single" w:sz="4" w:space="0" w:color="auto"/>
              <w:left w:val="nil"/>
              <w:bottom w:val="single" w:sz="4" w:space="0" w:color="auto"/>
              <w:right w:val="nil"/>
            </w:tcBorders>
            <w:noWrap/>
          </w:tcPr>
          <w:p w:rsidR="00BD0A4E" w:rsidRDefault="00BD0A4E" w:rsidP="00204534">
            <w:pPr>
              <w:jc w:val="center"/>
              <w:rPr>
                <w:sz w:val="16"/>
                <w:szCs w:val="16"/>
              </w:rPr>
            </w:pPr>
            <w:r>
              <w:rPr>
                <w:sz w:val="16"/>
                <w:szCs w:val="16"/>
              </w:rPr>
              <w:t>3</w:t>
            </w:r>
          </w:p>
        </w:tc>
        <w:tc>
          <w:tcPr>
            <w:tcW w:w="851" w:type="dxa"/>
            <w:tcBorders>
              <w:top w:val="single" w:sz="4" w:space="0" w:color="auto"/>
              <w:left w:val="single" w:sz="4" w:space="0" w:color="auto"/>
              <w:bottom w:val="single" w:sz="4" w:space="0" w:color="auto"/>
              <w:right w:val="nil"/>
            </w:tcBorders>
            <w:noWrap/>
          </w:tcPr>
          <w:p w:rsidR="00BD0A4E" w:rsidRDefault="00BD0A4E" w:rsidP="00204534">
            <w:pPr>
              <w:jc w:val="center"/>
              <w:rPr>
                <w:sz w:val="16"/>
                <w:szCs w:val="16"/>
              </w:rPr>
            </w:pPr>
            <w:r>
              <w:rPr>
                <w:sz w:val="16"/>
                <w:szCs w:val="16"/>
              </w:rPr>
              <w:t>4</w:t>
            </w:r>
          </w:p>
        </w:tc>
        <w:tc>
          <w:tcPr>
            <w:tcW w:w="992" w:type="dxa"/>
            <w:tcBorders>
              <w:top w:val="single" w:sz="4" w:space="0" w:color="auto"/>
              <w:left w:val="single" w:sz="4" w:space="0" w:color="auto"/>
              <w:bottom w:val="single" w:sz="4" w:space="0" w:color="auto"/>
              <w:right w:val="nil"/>
            </w:tcBorders>
            <w:noWrap/>
          </w:tcPr>
          <w:p w:rsidR="00BD0A4E" w:rsidRDefault="00BD0A4E" w:rsidP="00204534">
            <w:pPr>
              <w:jc w:val="center"/>
              <w:rPr>
                <w:sz w:val="16"/>
                <w:szCs w:val="16"/>
              </w:rPr>
            </w:pPr>
            <w:r>
              <w:rPr>
                <w:sz w:val="16"/>
                <w:szCs w:val="16"/>
              </w:rPr>
              <w:t>5</w:t>
            </w:r>
          </w:p>
        </w:tc>
        <w:tc>
          <w:tcPr>
            <w:tcW w:w="851" w:type="dxa"/>
            <w:tcBorders>
              <w:top w:val="single" w:sz="4" w:space="0" w:color="auto"/>
              <w:left w:val="single" w:sz="4" w:space="0" w:color="auto"/>
              <w:bottom w:val="single" w:sz="4" w:space="0" w:color="auto"/>
              <w:right w:val="single" w:sz="4" w:space="0" w:color="auto"/>
            </w:tcBorders>
            <w:noWrap/>
          </w:tcPr>
          <w:p w:rsidR="00BD0A4E" w:rsidRDefault="00BD0A4E" w:rsidP="00204534">
            <w:pPr>
              <w:jc w:val="center"/>
              <w:rPr>
                <w:sz w:val="16"/>
                <w:szCs w:val="16"/>
              </w:rPr>
            </w:pPr>
            <w:r>
              <w:rPr>
                <w:sz w:val="16"/>
                <w:szCs w:val="16"/>
              </w:rPr>
              <w:t>6</w:t>
            </w:r>
          </w:p>
        </w:tc>
        <w:tc>
          <w:tcPr>
            <w:tcW w:w="992" w:type="dxa"/>
            <w:tcBorders>
              <w:top w:val="single" w:sz="4" w:space="0" w:color="auto"/>
              <w:left w:val="nil"/>
              <w:bottom w:val="single" w:sz="4" w:space="0" w:color="auto"/>
              <w:right w:val="single" w:sz="4" w:space="0" w:color="auto"/>
            </w:tcBorders>
            <w:noWrap/>
          </w:tcPr>
          <w:p w:rsidR="00BD0A4E" w:rsidRDefault="00BD0A4E" w:rsidP="00204534">
            <w:pPr>
              <w:jc w:val="center"/>
              <w:rPr>
                <w:sz w:val="16"/>
                <w:szCs w:val="16"/>
              </w:rPr>
            </w:pPr>
            <w:r>
              <w:rPr>
                <w:sz w:val="16"/>
                <w:szCs w:val="16"/>
              </w:rPr>
              <w:t>7</w:t>
            </w:r>
          </w:p>
        </w:tc>
        <w:tc>
          <w:tcPr>
            <w:tcW w:w="1134" w:type="dxa"/>
            <w:tcBorders>
              <w:top w:val="single" w:sz="4" w:space="0" w:color="auto"/>
              <w:left w:val="nil"/>
              <w:bottom w:val="single" w:sz="4" w:space="0" w:color="auto"/>
              <w:right w:val="single" w:sz="4" w:space="0" w:color="auto"/>
            </w:tcBorders>
            <w:noWrap/>
          </w:tcPr>
          <w:p w:rsidR="00BD0A4E" w:rsidRDefault="00BD0A4E" w:rsidP="00204534">
            <w:pPr>
              <w:jc w:val="center"/>
              <w:rPr>
                <w:sz w:val="16"/>
                <w:szCs w:val="16"/>
              </w:rPr>
            </w:pPr>
            <w:r>
              <w:rPr>
                <w:sz w:val="16"/>
                <w:szCs w:val="16"/>
              </w:rPr>
              <w:t>8</w:t>
            </w:r>
          </w:p>
        </w:tc>
        <w:tc>
          <w:tcPr>
            <w:tcW w:w="850" w:type="dxa"/>
            <w:tcBorders>
              <w:top w:val="single" w:sz="4" w:space="0" w:color="auto"/>
              <w:left w:val="nil"/>
              <w:bottom w:val="single" w:sz="4" w:space="0" w:color="auto"/>
              <w:right w:val="single" w:sz="4" w:space="0" w:color="auto"/>
            </w:tcBorders>
            <w:noWrap/>
          </w:tcPr>
          <w:p w:rsidR="00BD0A4E" w:rsidRDefault="00BD0A4E" w:rsidP="00204534">
            <w:pPr>
              <w:jc w:val="center"/>
              <w:rPr>
                <w:sz w:val="16"/>
                <w:szCs w:val="16"/>
              </w:rPr>
            </w:pPr>
            <w:r>
              <w:rPr>
                <w:sz w:val="16"/>
                <w:szCs w:val="16"/>
              </w:rPr>
              <w:t>9</w:t>
            </w:r>
          </w:p>
        </w:tc>
        <w:tc>
          <w:tcPr>
            <w:tcW w:w="993" w:type="dxa"/>
            <w:tcBorders>
              <w:top w:val="single" w:sz="4" w:space="0" w:color="auto"/>
              <w:left w:val="nil"/>
              <w:bottom w:val="single" w:sz="4" w:space="0" w:color="auto"/>
              <w:right w:val="single" w:sz="4" w:space="0" w:color="auto"/>
            </w:tcBorders>
            <w:noWrap/>
          </w:tcPr>
          <w:p w:rsidR="00BD0A4E" w:rsidRDefault="00BD0A4E" w:rsidP="00204534">
            <w:pPr>
              <w:jc w:val="center"/>
              <w:rPr>
                <w:sz w:val="16"/>
                <w:szCs w:val="16"/>
              </w:rPr>
            </w:pPr>
            <w:r>
              <w:rPr>
                <w:sz w:val="16"/>
                <w:szCs w:val="16"/>
              </w:rPr>
              <w:t>10</w:t>
            </w:r>
          </w:p>
        </w:tc>
        <w:tc>
          <w:tcPr>
            <w:tcW w:w="676" w:type="dxa"/>
            <w:tcBorders>
              <w:top w:val="nil"/>
              <w:left w:val="single" w:sz="4" w:space="0" w:color="auto"/>
              <w:bottom w:val="nil"/>
              <w:right w:val="nil"/>
            </w:tcBorders>
            <w:noWrap/>
            <w:vAlign w:val="bottom"/>
          </w:tcPr>
          <w:p w:rsidR="00BD0A4E" w:rsidRDefault="00BD0A4E" w:rsidP="00204534">
            <w:pPr>
              <w:rPr>
                <w:sz w:val="16"/>
                <w:szCs w:val="16"/>
              </w:rPr>
            </w:pPr>
          </w:p>
        </w:tc>
      </w:tr>
      <w:tr w:rsidR="005F5F0E" w:rsidTr="00135670">
        <w:trPr>
          <w:trHeight w:val="300"/>
        </w:trPr>
        <w:tc>
          <w:tcPr>
            <w:tcW w:w="1116" w:type="dxa"/>
            <w:gridSpan w:val="2"/>
            <w:tcBorders>
              <w:top w:val="single" w:sz="4" w:space="0" w:color="auto"/>
              <w:left w:val="single" w:sz="4" w:space="0" w:color="auto"/>
              <w:bottom w:val="single" w:sz="4" w:space="0" w:color="auto"/>
              <w:right w:val="single" w:sz="4" w:space="0" w:color="auto"/>
            </w:tcBorders>
            <w:hideMark/>
          </w:tcPr>
          <w:p w:rsidR="005F5F0E" w:rsidRDefault="005F5F0E" w:rsidP="00135670">
            <w:pPr>
              <w:rPr>
                <w:sz w:val="16"/>
                <w:szCs w:val="16"/>
              </w:rPr>
            </w:pPr>
            <w:r>
              <w:rPr>
                <w:sz w:val="16"/>
                <w:szCs w:val="16"/>
              </w:rPr>
              <w:t>- скорая медицинская помощь</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16</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вызов</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lang w:val="en-US"/>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lang w:val="en-US"/>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135670">
        <w:trPr>
          <w:trHeight w:val="300"/>
        </w:trPr>
        <w:tc>
          <w:tcPr>
            <w:tcW w:w="1116" w:type="dxa"/>
            <w:gridSpan w:val="2"/>
            <w:tcBorders>
              <w:top w:val="single" w:sz="4" w:space="0" w:color="auto"/>
              <w:left w:val="single" w:sz="4" w:space="0" w:color="auto"/>
              <w:bottom w:val="single" w:sz="4" w:space="0" w:color="auto"/>
              <w:right w:val="single" w:sz="4" w:space="0" w:color="auto"/>
            </w:tcBorders>
            <w:hideMark/>
          </w:tcPr>
          <w:p w:rsidR="005F5F0E" w:rsidRDefault="005F5F0E" w:rsidP="00135670">
            <w:pPr>
              <w:rPr>
                <w:sz w:val="16"/>
                <w:szCs w:val="16"/>
              </w:rPr>
            </w:pPr>
            <w:r>
              <w:rPr>
                <w:sz w:val="16"/>
                <w:szCs w:val="16"/>
              </w:rPr>
              <w:t xml:space="preserve">- в </w:t>
            </w:r>
            <w:proofErr w:type="spellStart"/>
            <w:r>
              <w:rPr>
                <w:sz w:val="16"/>
                <w:szCs w:val="16"/>
              </w:rPr>
              <w:t>амбу</w:t>
            </w:r>
            <w:r w:rsidR="00135670">
              <w:rPr>
                <w:sz w:val="16"/>
                <w:szCs w:val="16"/>
              </w:rPr>
              <w:t>-</w:t>
            </w:r>
            <w:r>
              <w:rPr>
                <w:sz w:val="16"/>
                <w:szCs w:val="16"/>
              </w:rPr>
              <w:t>латорных</w:t>
            </w:r>
            <w:proofErr w:type="spellEnd"/>
            <w:r>
              <w:rPr>
                <w:sz w:val="16"/>
                <w:szCs w:val="16"/>
              </w:rPr>
              <w:t xml:space="preserve"> условиях</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17</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посещение</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lang w:val="en-US"/>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lang w:val="en-US"/>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135670">
        <w:trPr>
          <w:trHeight w:val="510"/>
        </w:trPr>
        <w:tc>
          <w:tcPr>
            <w:tcW w:w="1116" w:type="dxa"/>
            <w:gridSpan w:val="2"/>
            <w:tcBorders>
              <w:top w:val="single" w:sz="4" w:space="0" w:color="auto"/>
              <w:left w:val="single" w:sz="4" w:space="0" w:color="auto"/>
              <w:bottom w:val="single" w:sz="4" w:space="0" w:color="auto"/>
              <w:right w:val="single" w:sz="4" w:space="0" w:color="auto"/>
            </w:tcBorders>
            <w:hideMark/>
          </w:tcPr>
          <w:p w:rsidR="005F5F0E" w:rsidRDefault="005F5F0E" w:rsidP="00135670">
            <w:pPr>
              <w:rPr>
                <w:sz w:val="16"/>
                <w:szCs w:val="16"/>
              </w:rPr>
            </w:pPr>
            <w:r>
              <w:rPr>
                <w:sz w:val="16"/>
                <w:szCs w:val="16"/>
              </w:rPr>
              <w:t xml:space="preserve">- в </w:t>
            </w:r>
            <w:proofErr w:type="spellStart"/>
            <w:r>
              <w:rPr>
                <w:sz w:val="16"/>
                <w:szCs w:val="16"/>
              </w:rPr>
              <w:t>стацио</w:t>
            </w:r>
            <w:r w:rsidR="00135670">
              <w:rPr>
                <w:sz w:val="16"/>
                <w:szCs w:val="16"/>
              </w:rPr>
              <w:t>-</w:t>
            </w:r>
            <w:r>
              <w:rPr>
                <w:sz w:val="16"/>
                <w:szCs w:val="16"/>
              </w:rPr>
              <w:t>нарных</w:t>
            </w:r>
            <w:proofErr w:type="spellEnd"/>
            <w:r>
              <w:rPr>
                <w:sz w:val="16"/>
                <w:szCs w:val="16"/>
              </w:rPr>
              <w:t xml:space="preserve"> условиях</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18</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35670">
            <w:pPr>
              <w:jc w:val="center"/>
              <w:rPr>
                <w:sz w:val="16"/>
                <w:szCs w:val="16"/>
              </w:rPr>
            </w:pPr>
            <w:r>
              <w:rPr>
                <w:sz w:val="16"/>
                <w:szCs w:val="16"/>
              </w:rPr>
              <w:t xml:space="preserve">случай </w:t>
            </w:r>
            <w:proofErr w:type="spellStart"/>
            <w:r>
              <w:rPr>
                <w:sz w:val="16"/>
                <w:szCs w:val="16"/>
              </w:rPr>
              <w:t>госпитализ</w:t>
            </w:r>
            <w:r w:rsidR="00135670">
              <w:rPr>
                <w:sz w:val="16"/>
                <w:szCs w:val="16"/>
              </w:rPr>
              <w:t>-</w:t>
            </w:r>
            <w:r>
              <w:rPr>
                <w:sz w:val="16"/>
                <w:szCs w:val="16"/>
              </w:rPr>
              <w:t>ации</w:t>
            </w:r>
            <w:proofErr w:type="spellEnd"/>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lang w:val="en-US"/>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135670">
        <w:trPr>
          <w:trHeight w:val="510"/>
        </w:trPr>
        <w:tc>
          <w:tcPr>
            <w:tcW w:w="1116" w:type="dxa"/>
            <w:gridSpan w:val="2"/>
            <w:tcBorders>
              <w:top w:val="single" w:sz="4" w:space="0" w:color="auto"/>
              <w:left w:val="single" w:sz="4" w:space="0" w:color="auto"/>
              <w:bottom w:val="single" w:sz="4" w:space="0" w:color="auto"/>
              <w:right w:val="single" w:sz="4" w:space="0" w:color="auto"/>
            </w:tcBorders>
            <w:hideMark/>
          </w:tcPr>
          <w:p w:rsidR="005F5F0E" w:rsidRDefault="005F5F0E" w:rsidP="00135670">
            <w:pPr>
              <w:rPr>
                <w:sz w:val="16"/>
                <w:szCs w:val="16"/>
              </w:rPr>
            </w:pPr>
            <w:r>
              <w:rPr>
                <w:sz w:val="16"/>
                <w:szCs w:val="16"/>
              </w:rPr>
              <w:t>-  в дневных стационарах</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19</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35670">
            <w:pPr>
              <w:jc w:val="center"/>
              <w:rPr>
                <w:sz w:val="16"/>
                <w:szCs w:val="16"/>
              </w:rPr>
            </w:pPr>
            <w:proofErr w:type="spellStart"/>
            <w:r>
              <w:rPr>
                <w:sz w:val="16"/>
                <w:szCs w:val="16"/>
              </w:rPr>
              <w:t>пациенто</w:t>
            </w:r>
            <w:proofErr w:type="spellEnd"/>
            <w:r>
              <w:rPr>
                <w:sz w:val="16"/>
                <w:szCs w:val="16"/>
              </w:rPr>
              <w:t>-</w:t>
            </w:r>
            <w:r>
              <w:rPr>
                <w:sz w:val="16"/>
                <w:szCs w:val="16"/>
              </w:rPr>
              <w:br/>
              <w:t>день</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lang w:val="en-US"/>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lang w:val="en-US"/>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135670">
        <w:trPr>
          <w:trHeight w:val="675"/>
        </w:trPr>
        <w:tc>
          <w:tcPr>
            <w:tcW w:w="1116" w:type="dxa"/>
            <w:gridSpan w:val="2"/>
            <w:tcBorders>
              <w:top w:val="single" w:sz="4" w:space="0" w:color="auto"/>
              <w:left w:val="single" w:sz="4" w:space="0" w:color="auto"/>
              <w:bottom w:val="single" w:sz="4" w:space="0" w:color="auto"/>
              <w:right w:val="single" w:sz="4" w:space="0" w:color="auto"/>
            </w:tcBorders>
            <w:hideMark/>
          </w:tcPr>
          <w:p w:rsidR="005F5F0E" w:rsidRDefault="005F5F0E" w:rsidP="00135670">
            <w:pPr>
              <w:rPr>
                <w:bCs/>
                <w:sz w:val="16"/>
                <w:szCs w:val="16"/>
              </w:rPr>
            </w:pPr>
            <w:r>
              <w:rPr>
                <w:bCs/>
                <w:sz w:val="16"/>
                <w:szCs w:val="16"/>
              </w:rPr>
              <w:t xml:space="preserve">III. </w:t>
            </w:r>
            <w:proofErr w:type="spellStart"/>
            <w:r>
              <w:rPr>
                <w:bCs/>
                <w:sz w:val="16"/>
                <w:szCs w:val="16"/>
              </w:rPr>
              <w:t>Меди</w:t>
            </w:r>
            <w:r w:rsidR="00135670">
              <w:rPr>
                <w:bCs/>
                <w:sz w:val="16"/>
                <w:szCs w:val="16"/>
              </w:rPr>
              <w:t>-</w:t>
            </w:r>
            <w:r>
              <w:rPr>
                <w:bCs/>
                <w:sz w:val="16"/>
                <w:szCs w:val="16"/>
              </w:rPr>
              <w:t>цинская</w:t>
            </w:r>
            <w:proofErr w:type="spellEnd"/>
            <w:r>
              <w:rPr>
                <w:bCs/>
                <w:sz w:val="16"/>
                <w:szCs w:val="16"/>
              </w:rPr>
              <w:t xml:space="preserve"> помощь в рамках ТП ОМС:</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bCs/>
                <w:sz w:val="16"/>
                <w:szCs w:val="16"/>
              </w:rPr>
            </w:pPr>
            <w:r>
              <w:rPr>
                <w:bCs/>
                <w:sz w:val="16"/>
                <w:szCs w:val="16"/>
              </w:rPr>
              <w:t>20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bCs/>
                <w:sz w:val="16"/>
                <w:szCs w:val="16"/>
              </w:rPr>
            </w:pP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bCs/>
                <w:sz w:val="16"/>
                <w:szCs w:val="16"/>
                <w:lang w:val="en-US"/>
              </w:rPr>
            </w:pPr>
            <w:r>
              <w:rPr>
                <w:bCs/>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bCs/>
                <w:sz w:val="16"/>
                <w:szCs w:val="16"/>
              </w:rPr>
            </w:pPr>
            <w:r>
              <w:rPr>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bCs/>
                <w:sz w:val="16"/>
                <w:szCs w:val="16"/>
                <w:lang w:val="en-US"/>
              </w:rPr>
            </w:pPr>
            <w:r>
              <w:rPr>
                <w:bCs/>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bCs/>
                <w:sz w:val="16"/>
                <w:szCs w:val="16"/>
              </w:rPr>
            </w:pPr>
            <w:r>
              <w:rPr>
                <w:bCs/>
                <w:sz w:val="16"/>
                <w:szCs w:val="16"/>
              </w:rPr>
              <w:t>13 126,25</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bCs/>
                <w:sz w:val="16"/>
                <w:szCs w:val="16"/>
              </w:rPr>
            </w:pPr>
            <w:r>
              <w:rPr>
                <w:bCs/>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bCs/>
                <w:sz w:val="16"/>
                <w:szCs w:val="16"/>
              </w:rPr>
            </w:pPr>
            <w:r>
              <w:rPr>
                <w:bCs/>
                <w:sz w:val="16"/>
                <w:szCs w:val="16"/>
              </w:rPr>
              <w:t>9 032 686,10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bCs/>
                <w:sz w:val="16"/>
                <w:szCs w:val="16"/>
              </w:rPr>
            </w:pPr>
            <w:r>
              <w:rPr>
                <w:bCs/>
                <w:sz w:val="16"/>
                <w:szCs w:val="16"/>
              </w:rPr>
              <w:t>0,86</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135670">
        <w:trPr>
          <w:trHeight w:val="510"/>
        </w:trPr>
        <w:tc>
          <w:tcPr>
            <w:tcW w:w="1116" w:type="dxa"/>
            <w:gridSpan w:val="2"/>
            <w:tcBorders>
              <w:top w:val="single" w:sz="4" w:space="0" w:color="auto"/>
              <w:left w:val="single" w:sz="4" w:space="0" w:color="auto"/>
              <w:bottom w:val="single" w:sz="4" w:space="0" w:color="auto"/>
              <w:right w:val="single" w:sz="4" w:space="0" w:color="auto"/>
            </w:tcBorders>
            <w:hideMark/>
          </w:tcPr>
          <w:p w:rsidR="005F5F0E" w:rsidRDefault="005F5F0E" w:rsidP="00135670">
            <w:pPr>
              <w:rPr>
                <w:sz w:val="16"/>
                <w:szCs w:val="16"/>
              </w:rPr>
            </w:pPr>
            <w:r>
              <w:rPr>
                <w:sz w:val="16"/>
                <w:szCs w:val="16"/>
              </w:rPr>
              <w:t>- скорая медицинская помощь (сумма строк 27+32)</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21</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вызов</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color w:val="000000"/>
                <w:sz w:val="16"/>
                <w:szCs w:val="16"/>
              </w:rPr>
            </w:pPr>
            <w:r>
              <w:rPr>
                <w:color w:val="000000"/>
                <w:sz w:val="16"/>
                <w:szCs w:val="16"/>
              </w:rPr>
              <w:t>0,318</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2 717,35</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color w:val="000000"/>
                <w:sz w:val="16"/>
                <w:szCs w:val="16"/>
              </w:rPr>
            </w:pPr>
            <w:r>
              <w:rPr>
                <w:color w:val="000000"/>
                <w:sz w:val="16"/>
                <w:szCs w:val="16"/>
              </w:rPr>
              <w:t>864,12</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lang w:val="en-US"/>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color w:val="000000"/>
                <w:sz w:val="16"/>
                <w:szCs w:val="16"/>
              </w:rPr>
            </w:pPr>
            <w:r>
              <w:rPr>
                <w:color w:val="000000"/>
                <w:sz w:val="16"/>
                <w:szCs w:val="16"/>
              </w:rPr>
              <w:t>594 634,70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4F2FA9">
        <w:trPr>
          <w:trHeight w:val="720"/>
        </w:trPr>
        <w:tc>
          <w:tcPr>
            <w:tcW w:w="558"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135670">
            <w:pPr>
              <w:ind w:right="-117"/>
              <w:rPr>
                <w:sz w:val="16"/>
                <w:szCs w:val="16"/>
              </w:rPr>
            </w:pPr>
            <w:r>
              <w:rPr>
                <w:sz w:val="16"/>
                <w:szCs w:val="16"/>
              </w:rPr>
              <w:t xml:space="preserve">- в </w:t>
            </w:r>
            <w:proofErr w:type="spellStart"/>
            <w:r>
              <w:rPr>
                <w:sz w:val="16"/>
                <w:szCs w:val="16"/>
              </w:rPr>
              <w:t>ам</w:t>
            </w:r>
            <w:r w:rsidR="00135670">
              <w:rPr>
                <w:sz w:val="16"/>
                <w:szCs w:val="16"/>
              </w:rPr>
              <w:t>-</w:t>
            </w:r>
            <w:r>
              <w:rPr>
                <w:sz w:val="16"/>
                <w:szCs w:val="16"/>
              </w:rPr>
              <w:t>була</w:t>
            </w:r>
            <w:r w:rsidR="00135670">
              <w:rPr>
                <w:sz w:val="16"/>
                <w:szCs w:val="16"/>
              </w:rPr>
              <w:t>-</w:t>
            </w:r>
            <w:r>
              <w:rPr>
                <w:sz w:val="16"/>
                <w:szCs w:val="16"/>
              </w:rPr>
              <w:t>тор</w:t>
            </w:r>
            <w:r w:rsidR="00135670">
              <w:rPr>
                <w:sz w:val="16"/>
                <w:szCs w:val="16"/>
              </w:rPr>
              <w:t>-</w:t>
            </w:r>
            <w:r>
              <w:rPr>
                <w:sz w:val="16"/>
                <w:szCs w:val="16"/>
              </w:rPr>
              <w:t>ных</w:t>
            </w:r>
            <w:proofErr w:type="spellEnd"/>
            <w:r>
              <w:rPr>
                <w:sz w:val="16"/>
                <w:szCs w:val="16"/>
              </w:rPr>
              <w:t xml:space="preserve"> </w:t>
            </w:r>
            <w:proofErr w:type="spellStart"/>
            <w:r>
              <w:rPr>
                <w:sz w:val="16"/>
                <w:szCs w:val="16"/>
              </w:rPr>
              <w:t>усло</w:t>
            </w:r>
            <w:r w:rsidR="00135670">
              <w:rPr>
                <w:sz w:val="16"/>
                <w:szCs w:val="16"/>
              </w:rPr>
              <w:t>-</w:t>
            </w:r>
            <w:r>
              <w:rPr>
                <w:sz w:val="16"/>
                <w:szCs w:val="16"/>
              </w:rPr>
              <w:t>виях</w:t>
            </w:r>
            <w:proofErr w:type="spellEnd"/>
          </w:p>
        </w:tc>
        <w:tc>
          <w:tcPr>
            <w:tcW w:w="558" w:type="dxa"/>
            <w:vMerge w:val="restart"/>
            <w:tcBorders>
              <w:top w:val="single" w:sz="4" w:space="0" w:color="auto"/>
              <w:left w:val="single" w:sz="4" w:space="0" w:color="auto"/>
              <w:bottom w:val="single" w:sz="4" w:space="0" w:color="auto"/>
              <w:right w:val="single" w:sz="4" w:space="0" w:color="auto"/>
            </w:tcBorders>
            <w:hideMark/>
          </w:tcPr>
          <w:p w:rsidR="005F5F0E" w:rsidRDefault="00C90D68" w:rsidP="00C90D68">
            <w:pPr>
              <w:ind w:right="-126"/>
              <w:rPr>
                <w:sz w:val="16"/>
                <w:szCs w:val="16"/>
              </w:rPr>
            </w:pPr>
            <w:proofErr w:type="spellStart"/>
            <w:r>
              <w:rPr>
                <w:sz w:val="16"/>
                <w:szCs w:val="16"/>
              </w:rPr>
              <w:t>с</w:t>
            </w:r>
            <w:r w:rsidR="005F5F0E">
              <w:rPr>
                <w:sz w:val="16"/>
                <w:szCs w:val="16"/>
              </w:rPr>
              <w:t>ум</w:t>
            </w:r>
            <w:r w:rsidR="00135670">
              <w:rPr>
                <w:sz w:val="16"/>
                <w:szCs w:val="16"/>
              </w:rPr>
              <w:t>-</w:t>
            </w:r>
            <w:r w:rsidR="005F5F0E">
              <w:rPr>
                <w:sz w:val="16"/>
                <w:szCs w:val="16"/>
              </w:rPr>
              <w:t>ма</w:t>
            </w:r>
            <w:proofErr w:type="spellEnd"/>
            <w:r w:rsidR="005F5F0E">
              <w:rPr>
                <w:sz w:val="16"/>
                <w:szCs w:val="16"/>
              </w:rPr>
              <w:t xml:space="preserve"> строк</w:t>
            </w:r>
          </w:p>
        </w:tc>
        <w:tc>
          <w:tcPr>
            <w:tcW w:w="322" w:type="dxa"/>
            <w:tcBorders>
              <w:top w:val="single" w:sz="4" w:space="0" w:color="auto"/>
              <w:left w:val="single" w:sz="4" w:space="0" w:color="auto"/>
              <w:bottom w:val="single" w:sz="4" w:space="0" w:color="auto"/>
              <w:right w:val="single" w:sz="4" w:space="0" w:color="auto"/>
            </w:tcBorders>
            <w:textDirection w:val="btLr"/>
            <w:vAlign w:val="center"/>
            <w:hideMark/>
          </w:tcPr>
          <w:p w:rsidR="005F5F0E" w:rsidRDefault="005F5F0E">
            <w:pPr>
              <w:rPr>
                <w:sz w:val="16"/>
                <w:szCs w:val="16"/>
              </w:rPr>
            </w:pPr>
            <w:r>
              <w:rPr>
                <w:sz w:val="16"/>
                <w:szCs w:val="16"/>
              </w:rPr>
              <w:t>28.1+33.1</w:t>
            </w:r>
          </w:p>
        </w:tc>
        <w:tc>
          <w:tcPr>
            <w:tcW w:w="263" w:type="dxa"/>
            <w:tcBorders>
              <w:top w:val="single" w:sz="4" w:space="0" w:color="auto"/>
              <w:left w:val="single" w:sz="4" w:space="0" w:color="auto"/>
              <w:bottom w:val="single" w:sz="4" w:space="0" w:color="auto"/>
              <w:right w:val="single" w:sz="4" w:space="0" w:color="auto"/>
            </w:tcBorders>
            <w:textDirection w:val="btLr"/>
            <w:vAlign w:val="center"/>
            <w:hideMark/>
          </w:tcPr>
          <w:p w:rsidR="005F5F0E" w:rsidRDefault="005F5F0E">
            <w:pPr>
              <w:rPr>
                <w:sz w:val="16"/>
                <w:szCs w:val="16"/>
              </w:rPr>
            </w:pPr>
            <w:r>
              <w:rPr>
                <w:sz w:val="16"/>
                <w:szCs w:val="16"/>
              </w:rPr>
              <w:t>22.1</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4F2FA9">
            <w:pPr>
              <w:jc w:val="center"/>
              <w:rPr>
                <w:sz w:val="16"/>
                <w:szCs w:val="16"/>
              </w:rPr>
            </w:pPr>
            <w:r>
              <w:rPr>
                <w:sz w:val="16"/>
                <w:szCs w:val="16"/>
              </w:rPr>
              <w:t xml:space="preserve">посещение  с </w:t>
            </w:r>
            <w:proofErr w:type="spellStart"/>
            <w:r>
              <w:rPr>
                <w:sz w:val="16"/>
                <w:szCs w:val="16"/>
              </w:rPr>
              <w:t>профилакти</w:t>
            </w:r>
            <w:r w:rsidR="00135670">
              <w:rPr>
                <w:sz w:val="16"/>
                <w:szCs w:val="16"/>
              </w:rPr>
              <w:t>-</w:t>
            </w:r>
            <w:r>
              <w:rPr>
                <w:sz w:val="16"/>
                <w:szCs w:val="16"/>
              </w:rPr>
              <w:t>ческой</w:t>
            </w:r>
            <w:proofErr w:type="spellEnd"/>
            <w:r>
              <w:rPr>
                <w:sz w:val="16"/>
                <w:szCs w:val="16"/>
              </w:rPr>
              <w:t xml:space="preserve"> и иными целями</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2,300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557,74</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1 282,80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882 744,70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F5F0E" w:rsidRDefault="005F5F0E">
            <w:pPr>
              <w:jc w:val="center"/>
              <w:rPr>
                <w:sz w:val="16"/>
                <w:szCs w:val="16"/>
              </w:rPr>
            </w:pPr>
            <w:r>
              <w:rPr>
                <w:sz w:val="16"/>
                <w:szCs w:val="16"/>
                <w:lang w:val="en-US"/>
              </w:rPr>
              <w:t>X</w:t>
            </w:r>
            <w:r>
              <w:rPr>
                <w:sz w:val="16"/>
                <w:szCs w:val="16"/>
              </w:rPr>
              <w:t> </w:t>
            </w:r>
          </w:p>
        </w:tc>
        <w:tc>
          <w:tcPr>
            <w:tcW w:w="676" w:type="dxa"/>
            <w:tcBorders>
              <w:top w:val="nil"/>
              <w:left w:val="single" w:sz="4" w:space="0" w:color="auto"/>
              <w:bottom w:val="nil"/>
              <w:right w:val="nil"/>
            </w:tcBorders>
            <w:noWrap/>
            <w:vAlign w:val="center"/>
          </w:tcPr>
          <w:p w:rsidR="005F5F0E" w:rsidRDefault="005F5F0E">
            <w:pPr>
              <w:rPr>
                <w:sz w:val="16"/>
                <w:szCs w:val="16"/>
              </w:rPr>
            </w:pPr>
          </w:p>
        </w:tc>
      </w:tr>
      <w:tr w:rsidR="005F5F0E" w:rsidTr="004F2FA9">
        <w:trPr>
          <w:trHeight w:val="96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r>
              <w:rPr>
                <w:sz w:val="16"/>
                <w:szCs w:val="16"/>
              </w:rPr>
              <w:t>28.2+33.2</w:t>
            </w:r>
          </w:p>
        </w:tc>
        <w:tc>
          <w:tcPr>
            <w:tcW w:w="263" w:type="dxa"/>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r>
              <w:rPr>
                <w:sz w:val="16"/>
                <w:szCs w:val="16"/>
              </w:rPr>
              <w:t>22.2</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4F2FA9">
            <w:pPr>
              <w:jc w:val="center"/>
              <w:rPr>
                <w:sz w:val="16"/>
                <w:szCs w:val="16"/>
              </w:rPr>
            </w:pPr>
            <w:r>
              <w:rPr>
                <w:sz w:val="16"/>
                <w:szCs w:val="16"/>
              </w:rPr>
              <w:t xml:space="preserve">посещение по </w:t>
            </w:r>
            <w:proofErr w:type="spellStart"/>
            <w:r>
              <w:rPr>
                <w:sz w:val="16"/>
                <w:szCs w:val="16"/>
              </w:rPr>
              <w:t>неотлож</w:t>
            </w:r>
            <w:r w:rsidR="00135670">
              <w:rPr>
                <w:sz w:val="16"/>
                <w:szCs w:val="16"/>
              </w:rPr>
              <w:t>-</w:t>
            </w:r>
            <w:r>
              <w:rPr>
                <w:sz w:val="16"/>
                <w:szCs w:val="16"/>
              </w:rPr>
              <w:t>ной</w:t>
            </w:r>
            <w:proofErr w:type="spellEnd"/>
            <w:r>
              <w:rPr>
                <w:sz w:val="16"/>
                <w:szCs w:val="16"/>
              </w:rPr>
              <w:t xml:space="preserve"> </w:t>
            </w:r>
            <w:proofErr w:type="spellStart"/>
            <w:r>
              <w:rPr>
                <w:sz w:val="16"/>
                <w:szCs w:val="16"/>
              </w:rPr>
              <w:t>меди</w:t>
            </w:r>
            <w:r w:rsidR="004F2FA9">
              <w:rPr>
                <w:sz w:val="16"/>
                <w:szCs w:val="16"/>
              </w:rPr>
              <w:t>-</w:t>
            </w:r>
            <w:r>
              <w:rPr>
                <w:sz w:val="16"/>
                <w:szCs w:val="16"/>
              </w:rPr>
              <w:t>цинской</w:t>
            </w:r>
            <w:proofErr w:type="spellEnd"/>
            <w:r>
              <w:rPr>
                <w:sz w:val="16"/>
                <w:szCs w:val="16"/>
              </w:rPr>
              <w:t xml:space="preserve"> помощи</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0,500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713,94</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356,97</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245 645,00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F5F0E" w:rsidRDefault="005F5F0E">
            <w:pPr>
              <w:jc w:val="center"/>
              <w:rPr>
                <w:sz w:val="16"/>
                <w:szCs w:val="16"/>
              </w:rPr>
            </w:pPr>
            <w:r>
              <w:rPr>
                <w:sz w:val="16"/>
                <w:szCs w:val="16"/>
                <w:lang w:val="en-US"/>
              </w:rPr>
              <w:t>X</w:t>
            </w:r>
            <w:r>
              <w:rPr>
                <w:sz w:val="16"/>
                <w:szCs w:val="16"/>
              </w:rPr>
              <w:t> </w:t>
            </w:r>
          </w:p>
        </w:tc>
        <w:tc>
          <w:tcPr>
            <w:tcW w:w="676" w:type="dxa"/>
            <w:tcBorders>
              <w:top w:val="nil"/>
              <w:left w:val="single" w:sz="4" w:space="0" w:color="auto"/>
              <w:bottom w:val="nil"/>
              <w:right w:val="nil"/>
            </w:tcBorders>
            <w:noWrap/>
            <w:vAlign w:val="center"/>
          </w:tcPr>
          <w:p w:rsidR="005F5F0E" w:rsidRDefault="005F5F0E">
            <w:pPr>
              <w:rPr>
                <w:sz w:val="16"/>
                <w:szCs w:val="16"/>
              </w:rPr>
            </w:pPr>
          </w:p>
        </w:tc>
      </w:tr>
      <w:tr w:rsidR="005F5F0E" w:rsidTr="004F2FA9">
        <w:trPr>
          <w:trHeight w:val="3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322" w:type="dxa"/>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r>
              <w:rPr>
                <w:sz w:val="16"/>
                <w:szCs w:val="16"/>
              </w:rPr>
              <w:t>28.3+33.3</w:t>
            </w:r>
          </w:p>
        </w:tc>
        <w:tc>
          <w:tcPr>
            <w:tcW w:w="263" w:type="dxa"/>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r>
              <w:rPr>
                <w:sz w:val="16"/>
                <w:szCs w:val="16"/>
              </w:rPr>
              <w:t>22.3</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4F2FA9">
            <w:pPr>
              <w:jc w:val="center"/>
              <w:rPr>
                <w:sz w:val="16"/>
                <w:szCs w:val="16"/>
              </w:rPr>
            </w:pPr>
            <w:r>
              <w:rPr>
                <w:sz w:val="16"/>
                <w:szCs w:val="16"/>
              </w:rPr>
              <w:t>обращение</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color w:val="000000"/>
                <w:sz w:val="16"/>
                <w:szCs w:val="16"/>
              </w:rPr>
            </w:pPr>
            <w:r>
              <w:rPr>
                <w:color w:val="000000"/>
                <w:sz w:val="16"/>
                <w:szCs w:val="16"/>
              </w:rPr>
              <w:t>1,950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color w:val="000000"/>
                <w:sz w:val="16"/>
                <w:szCs w:val="16"/>
              </w:rPr>
            </w:pPr>
            <w:r>
              <w:rPr>
                <w:color w:val="000000"/>
                <w:sz w:val="16"/>
                <w:szCs w:val="16"/>
              </w:rPr>
              <w:t>1 562,62</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color w:val="000000"/>
                <w:sz w:val="16"/>
                <w:szCs w:val="16"/>
              </w:rPr>
            </w:pPr>
            <w:r>
              <w:rPr>
                <w:color w:val="000000"/>
                <w:sz w:val="16"/>
                <w:szCs w:val="16"/>
              </w:rPr>
              <w:t>3 047,11</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color w:val="000000"/>
                <w:sz w:val="16"/>
                <w:szCs w:val="16"/>
              </w:rPr>
            </w:pPr>
            <w:r>
              <w:rPr>
                <w:color w:val="000000"/>
                <w:sz w:val="16"/>
                <w:szCs w:val="16"/>
              </w:rPr>
              <w:t>2 096 835,20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center"/>
          </w:tcPr>
          <w:p w:rsidR="005F5F0E" w:rsidRDefault="005F5F0E">
            <w:pPr>
              <w:rPr>
                <w:sz w:val="16"/>
                <w:szCs w:val="16"/>
              </w:rPr>
            </w:pPr>
          </w:p>
        </w:tc>
      </w:tr>
      <w:tr w:rsidR="005F5F0E" w:rsidTr="004F2FA9">
        <w:trPr>
          <w:trHeight w:val="510"/>
        </w:trPr>
        <w:tc>
          <w:tcPr>
            <w:tcW w:w="558"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135670">
            <w:pPr>
              <w:ind w:right="-117"/>
              <w:rPr>
                <w:sz w:val="16"/>
                <w:szCs w:val="16"/>
              </w:rPr>
            </w:pPr>
            <w:r>
              <w:rPr>
                <w:sz w:val="16"/>
                <w:szCs w:val="16"/>
              </w:rPr>
              <w:t xml:space="preserve">- в </w:t>
            </w:r>
            <w:proofErr w:type="spellStart"/>
            <w:r>
              <w:rPr>
                <w:sz w:val="16"/>
                <w:szCs w:val="16"/>
              </w:rPr>
              <w:t>ста</w:t>
            </w:r>
            <w:r w:rsidR="00135670">
              <w:rPr>
                <w:sz w:val="16"/>
                <w:szCs w:val="16"/>
              </w:rPr>
              <w:t>-</w:t>
            </w:r>
            <w:r>
              <w:rPr>
                <w:sz w:val="16"/>
                <w:szCs w:val="16"/>
              </w:rPr>
              <w:t>цио</w:t>
            </w:r>
            <w:r w:rsidR="00135670">
              <w:rPr>
                <w:sz w:val="16"/>
                <w:szCs w:val="16"/>
              </w:rPr>
              <w:t>-</w:t>
            </w:r>
            <w:r>
              <w:rPr>
                <w:sz w:val="16"/>
                <w:szCs w:val="16"/>
              </w:rPr>
              <w:t>нар</w:t>
            </w:r>
            <w:r w:rsidR="00135670">
              <w:rPr>
                <w:sz w:val="16"/>
                <w:szCs w:val="16"/>
              </w:rPr>
              <w:t>-</w:t>
            </w:r>
            <w:r>
              <w:rPr>
                <w:sz w:val="16"/>
                <w:szCs w:val="16"/>
              </w:rPr>
              <w:t>ных</w:t>
            </w:r>
            <w:proofErr w:type="spellEnd"/>
            <w:r>
              <w:rPr>
                <w:sz w:val="16"/>
                <w:szCs w:val="16"/>
              </w:rPr>
              <w:t xml:space="preserve"> </w:t>
            </w:r>
            <w:proofErr w:type="spellStart"/>
            <w:r>
              <w:rPr>
                <w:sz w:val="16"/>
                <w:szCs w:val="16"/>
              </w:rPr>
              <w:t>усло</w:t>
            </w:r>
            <w:r w:rsidR="00135670">
              <w:rPr>
                <w:sz w:val="16"/>
                <w:szCs w:val="16"/>
              </w:rPr>
              <w:t>-</w:t>
            </w:r>
            <w:r>
              <w:rPr>
                <w:sz w:val="16"/>
                <w:szCs w:val="16"/>
              </w:rPr>
              <w:t>виях</w:t>
            </w:r>
            <w:proofErr w:type="spellEnd"/>
            <w:r>
              <w:rPr>
                <w:sz w:val="16"/>
                <w:szCs w:val="16"/>
              </w:rPr>
              <w:t>, в том числе:</w:t>
            </w:r>
          </w:p>
        </w:tc>
        <w:tc>
          <w:tcPr>
            <w:tcW w:w="558" w:type="dxa"/>
            <w:tcBorders>
              <w:top w:val="single" w:sz="4" w:space="0" w:color="auto"/>
              <w:left w:val="single" w:sz="4" w:space="0" w:color="auto"/>
              <w:bottom w:val="single" w:sz="4" w:space="0" w:color="auto"/>
              <w:right w:val="single" w:sz="4" w:space="0" w:color="auto"/>
            </w:tcBorders>
            <w:hideMark/>
          </w:tcPr>
          <w:p w:rsidR="00615C7F" w:rsidRDefault="00615C7F" w:rsidP="00615C7F">
            <w:pPr>
              <w:ind w:right="-126"/>
              <w:rPr>
                <w:sz w:val="16"/>
                <w:szCs w:val="16"/>
              </w:rPr>
            </w:pPr>
            <w:proofErr w:type="spellStart"/>
            <w:r>
              <w:rPr>
                <w:sz w:val="16"/>
                <w:szCs w:val="16"/>
              </w:rPr>
              <w:t>су</w:t>
            </w:r>
            <w:r w:rsidR="005F5F0E">
              <w:rPr>
                <w:sz w:val="16"/>
                <w:szCs w:val="16"/>
              </w:rPr>
              <w:t>м</w:t>
            </w:r>
            <w:proofErr w:type="spellEnd"/>
            <w:r>
              <w:rPr>
                <w:sz w:val="16"/>
                <w:szCs w:val="16"/>
              </w:rPr>
              <w:t>-</w:t>
            </w:r>
          </w:p>
          <w:p w:rsidR="005F5F0E" w:rsidRDefault="005F5F0E" w:rsidP="00615C7F">
            <w:pPr>
              <w:ind w:right="-126"/>
              <w:rPr>
                <w:sz w:val="16"/>
                <w:szCs w:val="16"/>
              </w:rPr>
            </w:pPr>
            <w:proofErr w:type="spellStart"/>
            <w:r>
              <w:rPr>
                <w:sz w:val="16"/>
                <w:szCs w:val="16"/>
              </w:rPr>
              <w:t>ма</w:t>
            </w:r>
            <w:proofErr w:type="spellEnd"/>
            <w:r>
              <w:rPr>
                <w:sz w:val="16"/>
                <w:szCs w:val="16"/>
              </w:rPr>
              <w:t xml:space="preserve"> строк 29.1+</w:t>
            </w:r>
            <w:r w:rsidR="00C90D68">
              <w:rPr>
                <w:sz w:val="16"/>
                <w:szCs w:val="16"/>
              </w:rPr>
              <w:t xml:space="preserve"> </w:t>
            </w:r>
            <w:r>
              <w:rPr>
                <w:sz w:val="16"/>
                <w:szCs w:val="16"/>
              </w:rPr>
              <w:t>34.1</w:t>
            </w:r>
          </w:p>
        </w:tc>
        <w:tc>
          <w:tcPr>
            <w:tcW w:w="585" w:type="dxa"/>
            <w:gridSpan w:val="2"/>
            <w:tcBorders>
              <w:top w:val="single" w:sz="4" w:space="0" w:color="auto"/>
              <w:left w:val="single" w:sz="4" w:space="0" w:color="auto"/>
              <w:bottom w:val="single" w:sz="4" w:space="0" w:color="auto"/>
              <w:right w:val="single" w:sz="4" w:space="0" w:color="auto"/>
            </w:tcBorders>
            <w:hideMark/>
          </w:tcPr>
          <w:p w:rsidR="005F5F0E" w:rsidRDefault="005F5F0E" w:rsidP="00587A11">
            <w:pPr>
              <w:jc w:val="center"/>
              <w:rPr>
                <w:sz w:val="16"/>
                <w:szCs w:val="16"/>
              </w:rPr>
            </w:pPr>
            <w:r>
              <w:rPr>
                <w:sz w:val="16"/>
                <w:szCs w:val="16"/>
              </w:rPr>
              <w:t>23.1</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4F2FA9">
            <w:pPr>
              <w:jc w:val="center"/>
              <w:rPr>
                <w:sz w:val="16"/>
                <w:szCs w:val="16"/>
              </w:rPr>
            </w:pPr>
            <w:r>
              <w:rPr>
                <w:sz w:val="16"/>
                <w:szCs w:val="16"/>
              </w:rPr>
              <w:t xml:space="preserve">случай </w:t>
            </w:r>
            <w:proofErr w:type="spellStart"/>
            <w:r>
              <w:rPr>
                <w:sz w:val="16"/>
                <w:szCs w:val="16"/>
              </w:rPr>
              <w:t>госпитали</w:t>
            </w:r>
            <w:r w:rsidR="00615C7F">
              <w:rPr>
                <w:sz w:val="16"/>
                <w:szCs w:val="16"/>
              </w:rPr>
              <w:t>-</w:t>
            </w:r>
            <w:r>
              <w:rPr>
                <w:sz w:val="16"/>
                <w:szCs w:val="16"/>
              </w:rPr>
              <w:t>зации</w:t>
            </w:r>
            <w:proofErr w:type="spellEnd"/>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0,172</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35 328,40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color w:val="000000"/>
                <w:sz w:val="16"/>
                <w:szCs w:val="16"/>
              </w:rPr>
            </w:pPr>
            <w:r>
              <w:rPr>
                <w:color w:val="000000"/>
                <w:sz w:val="16"/>
                <w:szCs w:val="16"/>
              </w:rPr>
              <w:t>6 076,48</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4 181 462,90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center"/>
          </w:tcPr>
          <w:p w:rsidR="005F5F0E" w:rsidRDefault="005F5F0E">
            <w:pPr>
              <w:rPr>
                <w:sz w:val="16"/>
                <w:szCs w:val="16"/>
              </w:rPr>
            </w:pPr>
          </w:p>
        </w:tc>
      </w:tr>
      <w:tr w:rsidR="005F5F0E" w:rsidTr="004F2FA9">
        <w:trPr>
          <w:trHeight w:val="675"/>
        </w:trPr>
        <w:tc>
          <w:tcPr>
            <w:tcW w:w="558" w:type="dxa"/>
            <w:vMerge/>
            <w:tcBorders>
              <w:top w:val="single" w:sz="4" w:space="0" w:color="auto"/>
              <w:left w:val="single" w:sz="4" w:space="0" w:color="auto"/>
              <w:bottom w:val="single" w:sz="4" w:space="0" w:color="auto"/>
              <w:right w:val="single" w:sz="4" w:space="0" w:color="auto"/>
            </w:tcBorders>
            <w:hideMark/>
          </w:tcPr>
          <w:p w:rsidR="005F5F0E" w:rsidRDefault="005F5F0E" w:rsidP="00135670">
            <w:pPr>
              <w:rPr>
                <w:sz w:val="16"/>
                <w:szCs w:val="16"/>
              </w:rPr>
            </w:pPr>
          </w:p>
        </w:tc>
        <w:tc>
          <w:tcPr>
            <w:tcW w:w="558" w:type="dxa"/>
            <w:tcBorders>
              <w:top w:val="single" w:sz="4" w:space="0" w:color="auto"/>
              <w:left w:val="single" w:sz="4" w:space="0" w:color="auto"/>
              <w:bottom w:val="single" w:sz="4" w:space="0" w:color="auto"/>
              <w:right w:val="single" w:sz="4" w:space="0" w:color="auto"/>
            </w:tcBorders>
            <w:hideMark/>
          </w:tcPr>
          <w:p w:rsidR="005F5F0E" w:rsidRDefault="00615C7F" w:rsidP="00615C7F">
            <w:pPr>
              <w:ind w:right="-126"/>
              <w:rPr>
                <w:sz w:val="16"/>
                <w:szCs w:val="16"/>
              </w:rPr>
            </w:pPr>
            <w:proofErr w:type="spellStart"/>
            <w:r>
              <w:rPr>
                <w:sz w:val="16"/>
                <w:szCs w:val="16"/>
              </w:rPr>
              <w:t>с</w:t>
            </w:r>
            <w:r w:rsidR="005F5F0E">
              <w:rPr>
                <w:sz w:val="16"/>
                <w:szCs w:val="16"/>
              </w:rPr>
              <w:t>ум</w:t>
            </w:r>
            <w:r>
              <w:rPr>
                <w:sz w:val="16"/>
                <w:szCs w:val="16"/>
              </w:rPr>
              <w:t>-</w:t>
            </w:r>
            <w:r w:rsidR="005F5F0E">
              <w:rPr>
                <w:sz w:val="16"/>
                <w:szCs w:val="16"/>
              </w:rPr>
              <w:t>ма</w:t>
            </w:r>
            <w:proofErr w:type="spellEnd"/>
            <w:r w:rsidR="005F5F0E">
              <w:rPr>
                <w:sz w:val="16"/>
                <w:szCs w:val="16"/>
              </w:rPr>
              <w:t xml:space="preserve"> строк 29.2+</w:t>
            </w:r>
            <w:r w:rsidR="00C90D68">
              <w:rPr>
                <w:sz w:val="16"/>
                <w:szCs w:val="16"/>
              </w:rPr>
              <w:t xml:space="preserve"> </w:t>
            </w:r>
            <w:r w:rsidR="005F5F0E">
              <w:rPr>
                <w:sz w:val="16"/>
                <w:szCs w:val="16"/>
              </w:rPr>
              <w:t>34.2</w:t>
            </w:r>
          </w:p>
        </w:tc>
        <w:tc>
          <w:tcPr>
            <w:tcW w:w="585" w:type="dxa"/>
            <w:gridSpan w:val="2"/>
            <w:tcBorders>
              <w:top w:val="single" w:sz="4" w:space="0" w:color="auto"/>
              <w:left w:val="single" w:sz="4" w:space="0" w:color="auto"/>
              <w:bottom w:val="single" w:sz="4" w:space="0" w:color="auto"/>
              <w:right w:val="single" w:sz="4" w:space="0" w:color="auto"/>
            </w:tcBorders>
            <w:hideMark/>
          </w:tcPr>
          <w:p w:rsidR="005F5F0E" w:rsidRDefault="005F5F0E" w:rsidP="00587A11">
            <w:pPr>
              <w:jc w:val="center"/>
              <w:rPr>
                <w:sz w:val="16"/>
                <w:szCs w:val="16"/>
              </w:rPr>
            </w:pPr>
            <w:r>
              <w:rPr>
                <w:sz w:val="16"/>
                <w:szCs w:val="16"/>
              </w:rPr>
              <w:t>23.2</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4F2FA9">
            <w:pPr>
              <w:jc w:val="center"/>
              <w:rPr>
                <w:sz w:val="16"/>
                <w:szCs w:val="16"/>
              </w:rPr>
            </w:pPr>
            <w:r>
              <w:rPr>
                <w:sz w:val="16"/>
                <w:szCs w:val="16"/>
              </w:rPr>
              <w:t>койко-день</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0,000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center"/>
          </w:tcPr>
          <w:p w:rsidR="005F5F0E" w:rsidRDefault="005F5F0E">
            <w:pPr>
              <w:rPr>
                <w:sz w:val="16"/>
                <w:szCs w:val="16"/>
              </w:rPr>
            </w:pPr>
          </w:p>
        </w:tc>
      </w:tr>
      <w:tr w:rsidR="005F5F0E" w:rsidTr="004F2FA9">
        <w:trPr>
          <w:trHeight w:val="765"/>
        </w:trPr>
        <w:tc>
          <w:tcPr>
            <w:tcW w:w="1116" w:type="dxa"/>
            <w:gridSpan w:val="2"/>
            <w:tcBorders>
              <w:top w:val="single" w:sz="4" w:space="0" w:color="auto"/>
              <w:left w:val="single" w:sz="4" w:space="0" w:color="auto"/>
              <w:bottom w:val="single" w:sz="4" w:space="0" w:color="auto"/>
              <w:right w:val="single" w:sz="4" w:space="0" w:color="auto"/>
            </w:tcBorders>
            <w:hideMark/>
          </w:tcPr>
          <w:p w:rsidR="005F5F0E" w:rsidRDefault="005F5F0E" w:rsidP="00615C7F">
            <w:pPr>
              <w:rPr>
                <w:sz w:val="16"/>
                <w:szCs w:val="16"/>
              </w:rPr>
            </w:pPr>
            <w:r>
              <w:rPr>
                <w:sz w:val="16"/>
                <w:szCs w:val="16"/>
              </w:rPr>
              <w:t xml:space="preserve"> </w:t>
            </w:r>
            <w:r w:rsidR="00587A11">
              <w:rPr>
                <w:sz w:val="16"/>
                <w:szCs w:val="16"/>
              </w:rPr>
              <w:t>м</w:t>
            </w:r>
            <w:r>
              <w:rPr>
                <w:sz w:val="16"/>
                <w:szCs w:val="16"/>
              </w:rPr>
              <w:t xml:space="preserve">едицинская </w:t>
            </w:r>
            <w:proofErr w:type="spellStart"/>
            <w:r>
              <w:rPr>
                <w:sz w:val="16"/>
                <w:szCs w:val="16"/>
              </w:rPr>
              <w:t>реабилита</w:t>
            </w:r>
            <w:r w:rsidR="00615C7F">
              <w:rPr>
                <w:sz w:val="16"/>
                <w:szCs w:val="16"/>
              </w:rPr>
              <w:t>-</w:t>
            </w:r>
            <w:r>
              <w:rPr>
                <w:sz w:val="16"/>
                <w:szCs w:val="16"/>
              </w:rPr>
              <w:t>ция</w:t>
            </w:r>
            <w:proofErr w:type="spellEnd"/>
            <w:r>
              <w:rPr>
                <w:sz w:val="16"/>
                <w:szCs w:val="16"/>
              </w:rPr>
              <w:t xml:space="preserve"> в </w:t>
            </w:r>
            <w:proofErr w:type="spellStart"/>
            <w:r>
              <w:rPr>
                <w:sz w:val="16"/>
                <w:szCs w:val="16"/>
              </w:rPr>
              <w:t>ста</w:t>
            </w:r>
            <w:r w:rsidR="00615C7F">
              <w:rPr>
                <w:sz w:val="16"/>
                <w:szCs w:val="16"/>
              </w:rPr>
              <w:t>-</w:t>
            </w:r>
            <w:r>
              <w:rPr>
                <w:sz w:val="16"/>
                <w:szCs w:val="16"/>
              </w:rPr>
              <w:t>ционарных</w:t>
            </w:r>
            <w:proofErr w:type="spellEnd"/>
            <w:r>
              <w:rPr>
                <w:sz w:val="16"/>
                <w:szCs w:val="16"/>
              </w:rPr>
              <w:t xml:space="preserve"> условиях  (сумма строк 29.3 + 34.3)</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587A11">
            <w:pPr>
              <w:jc w:val="center"/>
              <w:rPr>
                <w:sz w:val="16"/>
                <w:szCs w:val="16"/>
              </w:rPr>
            </w:pPr>
            <w:r>
              <w:rPr>
                <w:sz w:val="16"/>
                <w:szCs w:val="16"/>
              </w:rPr>
              <w:t>23.3</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4F2FA9">
            <w:pPr>
              <w:jc w:val="center"/>
              <w:rPr>
                <w:sz w:val="16"/>
                <w:szCs w:val="16"/>
              </w:rPr>
            </w:pPr>
            <w:r>
              <w:rPr>
                <w:sz w:val="16"/>
                <w:szCs w:val="16"/>
              </w:rPr>
              <w:t>койко-день</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0,033</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2 445,95</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80,72</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35670">
            <w:pPr>
              <w:jc w:val="center"/>
              <w:rPr>
                <w:sz w:val="16"/>
                <w:szCs w:val="16"/>
              </w:rPr>
            </w:pPr>
            <w:r>
              <w:rPr>
                <w:sz w:val="16"/>
                <w:szCs w:val="16"/>
              </w:rPr>
              <w:t>55 546,60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center"/>
          </w:tcPr>
          <w:p w:rsidR="005F5F0E" w:rsidRDefault="005F5F0E">
            <w:pPr>
              <w:rPr>
                <w:sz w:val="16"/>
                <w:szCs w:val="16"/>
              </w:rPr>
            </w:pPr>
          </w:p>
        </w:tc>
      </w:tr>
      <w:tr w:rsidR="005F5F0E" w:rsidTr="004F2FA9">
        <w:trPr>
          <w:trHeight w:val="945"/>
        </w:trPr>
        <w:tc>
          <w:tcPr>
            <w:tcW w:w="1116" w:type="dxa"/>
            <w:gridSpan w:val="2"/>
            <w:tcBorders>
              <w:top w:val="single" w:sz="4" w:space="0" w:color="auto"/>
              <w:left w:val="single" w:sz="4" w:space="0" w:color="auto"/>
              <w:bottom w:val="single" w:sz="4" w:space="0" w:color="auto"/>
              <w:right w:val="single" w:sz="4" w:space="0" w:color="auto"/>
            </w:tcBorders>
            <w:hideMark/>
          </w:tcPr>
          <w:p w:rsidR="005F5F0E" w:rsidRDefault="005F5F0E" w:rsidP="00587A11">
            <w:pPr>
              <w:rPr>
                <w:sz w:val="16"/>
                <w:szCs w:val="16"/>
              </w:rPr>
            </w:pPr>
            <w:r>
              <w:rPr>
                <w:sz w:val="16"/>
                <w:szCs w:val="16"/>
              </w:rPr>
              <w:t xml:space="preserve">  </w:t>
            </w:r>
            <w:proofErr w:type="spellStart"/>
            <w:r w:rsidR="00587A11">
              <w:rPr>
                <w:sz w:val="16"/>
                <w:szCs w:val="16"/>
              </w:rPr>
              <w:t>в</w:t>
            </w:r>
            <w:r>
              <w:rPr>
                <w:sz w:val="16"/>
                <w:szCs w:val="16"/>
              </w:rPr>
              <w:t>ысокотех</w:t>
            </w:r>
            <w:r w:rsidR="00587A11">
              <w:rPr>
                <w:sz w:val="16"/>
                <w:szCs w:val="16"/>
              </w:rPr>
              <w:t>-</w:t>
            </w:r>
            <w:r>
              <w:rPr>
                <w:sz w:val="16"/>
                <w:szCs w:val="16"/>
              </w:rPr>
              <w:t>нологичная</w:t>
            </w:r>
            <w:proofErr w:type="spellEnd"/>
            <w:r>
              <w:rPr>
                <w:sz w:val="16"/>
                <w:szCs w:val="16"/>
              </w:rPr>
              <w:t xml:space="preserve"> медицинская помощь  (сумма строк 29.4 + 34.4)</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587A11">
            <w:pPr>
              <w:jc w:val="center"/>
              <w:rPr>
                <w:sz w:val="16"/>
                <w:szCs w:val="16"/>
              </w:rPr>
            </w:pPr>
            <w:r>
              <w:rPr>
                <w:sz w:val="16"/>
                <w:szCs w:val="16"/>
              </w:rPr>
              <w:t>23.4</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4F2FA9">
            <w:pPr>
              <w:jc w:val="center"/>
              <w:rPr>
                <w:sz w:val="16"/>
                <w:szCs w:val="16"/>
              </w:rPr>
            </w:pPr>
            <w:r>
              <w:rPr>
                <w:sz w:val="16"/>
                <w:szCs w:val="16"/>
              </w:rPr>
              <w:t xml:space="preserve">случай </w:t>
            </w:r>
            <w:proofErr w:type="spellStart"/>
            <w:r>
              <w:rPr>
                <w:sz w:val="16"/>
                <w:szCs w:val="16"/>
              </w:rPr>
              <w:t>госпитали</w:t>
            </w:r>
            <w:r w:rsidR="00615C7F">
              <w:rPr>
                <w:sz w:val="16"/>
                <w:szCs w:val="16"/>
              </w:rPr>
              <w:t>-</w:t>
            </w:r>
            <w:r>
              <w:rPr>
                <w:sz w:val="16"/>
                <w:szCs w:val="16"/>
              </w:rPr>
              <w:t>зации</w:t>
            </w:r>
            <w:proofErr w:type="spellEnd"/>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lang w:val="en-US"/>
              </w:rPr>
            </w:pPr>
            <w:r>
              <w:rPr>
                <w:sz w:val="16"/>
                <w:szCs w:val="16"/>
                <w:lang w:val="en-US"/>
              </w:rPr>
              <w:t>0,0025</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rPr>
            </w:pPr>
            <w:r>
              <w:rPr>
                <w:sz w:val="16"/>
                <w:szCs w:val="16"/>
              </w:rPr>
              <w:t>156 750,00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rPr>
            </w:pPr>
            <w:r>
              <w:rPr>
                <w:sz w:val="16"/>
                <w:szCs w:val="16"/>
              </w:rPr>
              <w:t>391,88</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rPr>
            </w:pPr>
            <w:r>
              <w:rPr>
                <w:sz w:val="16"/>
                <w:szCs w:val="16"/>
              </w:rPr>
              <w:t>269 667,90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center"/>
          </w:tcPr>
          <w:p w:rsidR="005F5F0E" w:rsidRDefault="005F5F0E">
            <w:pPr>
              <w:rPr>
                <w:sz w:val="16"/>
                <w:szCs w:val="16"/>
              </w:rPr>
            </w:pPr>
          </w:p>
        </w:tc>
      </w:tr>
      <w:tr w:rsidR="005F5F0E" w:rsidTr="004F2FA9">
        <w:trPr>
          <w:trHeight w:val="675"/>
        </w:trPr>
        <w:tc>
          <w:tcPr>
            <w:tcW w:w="1116" w:type="dxa"/>
            <w:gridSpan w:val="2"/>
            <w:tcBorders>
              <w:top w:val="single" w:sz="4" w:space="0" w:color="auto"/>
              <w:left w:val="single" w:sz="4" w:space="0" w:color="auto"/>
              <w:bottom w:val="single" w:sz="4" w:space="0" w:color="auto"/>
              <w:right w:val="single" w:sz="4" w:space="0" w:color="auto"/>
            </w:tcBorders>
            <w:hideMark/>
          </w:tcPr>
          <w:p w:rsidR="005F5F0E" w:rsidRDefault="005F5F0E" w:rsidP="00615C7F">
            <w:pPr>
              <w:rPr>
                <w:sz w:val="16"/>
                <w:szCs w:val="16"/>
              </w:rPr>
            </w:pPr>
            <w:r>
              <w:rPr>
                <w:sz w:val="16"/>
                <w:szCs w:val="16"/>
              </w:rPr>
              <w:t>- в дневных стационарах (сумма строк 30 + 35)</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587A11">
            <w:pPr>
              <w:jc w:val="center"/>
              <w:rPr>
                <w:sz w:val="16"/>
                <w:szCs w:val="16"/>
              </w:rPr>
            </w:pPr>
            <w:r>
              <w:rPr>
                <w:sz w:val="16"/>
                <w:szCs w:val="16"/>
              </w:rPr>
              <w:t>24</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4F2FA9">
            <w:pPr>
              <w:jc w:val="center"/>
              <w:rPr>
                <w:sz w:val="16"/>
                <w:szCs w:val="16"/>
              </w:rPr>
            </w:pPr>
            <w:proofErr w:type="spellStart"/>
            <w:r>
              <w:rPr>
                <w:sz w:val="16"/>
                <w:szCs w:val="16"/>
              </w:rPr>
              <w:t>пациенто</w:t>
            </w:r>
            <w:proofErr w:type="spellEnd"/>
            <w:r>
              <w:rPr>
                <w:sz w:val="16"/>
                <w:szCs w:val="16"/>
              </w:rPr>
              <w:t>-</w:t>
            </w:r>
            <w:r>
              <w:rPr>
                <w:sz w:val="16"/>
                <w:szCs w:val="16"/>
              </w:rPr>
              <w:br/>
              <w:t>день</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rPr>
            </w:pPr>
            <w:r>
              <w:rPr>
                <w:sz w:val="16"/>
                <w:szCs w:val="16"/>
              </w:rPr>
              <w:t>0,560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color w:val="000000"/>
                <w:sz w:val="16"/>
                <w:szCs w:val="16"/>
              </w:rPr>
            </w:pPr>
            <w:r>
              <w:rPr>
                <w:color w:val="000000"/>
                <w:sz w:val="16"/>
                <w:szCs w:val="16"/>
              </w:rPr>
              <w:t>2 076,66</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color w:val="000000"/>
                <w:sz w:val="16"/>
                <w:szCs w:val="16"/>
              </w:rPr>
            </w:pPr>
            <w:r>
              <w:rPr>
                <w:color w:val="000000"/>
                <w:sz w:val="16"/>
                <w:szCs w:val="16"/>
              </w:rPr>
              <w:t>1 162,93</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color w:val="000000"/>
                <w:sz w:val="16"/>
                <w:szCs w:val="16"/>
              </w:rPr>
            </w:pPr>
            <w:r>
              <w:rPr>
                <w:color w:val="000000"/>
                <w:sz w:val="16"/>
                <w:szCs w:val="16"/>
              </w:rPr>
              <w:t>800 257,50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center"/>
          </w:tcPr>
          <w:p w:rsidR="005F5F0E" w:rsidRDefault="005F5F0E">
            <w:pPr>
              <w:rPr>
                <w:sz w:val="16"/>
                <w:szCs w:val="16"/>
              </w:rPr>
            </w:pPr>
          </w:p>
        </w:tc>
      </w:tr>
    </w:tbl>
    <w:p w:rsidR="004F2FA9" w:rsidRDefault="004F2FA9"/>
    <w:p w:rsidR="004F2FA9" w:rsidRDefault="004F2FA9"/>
    <w:tbl>
      <w:tblPr>
        <w:tblW w:w="10174" w:type="dxa"/>
        <w:tblInd w:w="108" w:type="dxa"/>
        <w:tblLayout w:type="fixed"/>
        <w:tblLook w:val="04A0"/>
      </w:tblPr>
      <w:tblGrid>
        <w:gridCol w:w="1116"/>
        <w:gridCol w:w="585"/>
        <w:gridCol w:w="1134"/>
        <w:gridCol w:w="851"/>
        <w:gridCol w:w="992"/>
        <w:gridCol w:w="851"/>
        <w:gridCol w:w="992"/>
        <w:gridCol w:w="1134"/>
        <w:gridCol w:w="850"/>
        <w:gridCol w:w="993"/>
        <w:gridCol w:w="676"/>
      </w:tblGrid>
      <w:tr w:rsidR="004F2FA9" w:rsidTr="00204534">
        <w:trPr>
          <w:trHeight w:val="153"/>
        </w:trPr>
        <w:tc>
          <w:tcPr>
            <w:tcW w:w="1116" w:type="dxa"/>
            <w:tcBorders>
              <w:top w:val="single" w:sz="4" w:space="0" w:color="auto"/>
              <w:left w:val="single" w:sz="4" w:space="0" w:color="auto"/>
              <w:bottom w:val="single" w:sz="4" w:space="0" w:color="auto"/>
              <w:right w:val="single" w:sz="4" w:space="0" w:color="auto"/>
            </w:tcBorders>
            <w:noWrap/>
          </w:tcPr>
          <w:p w:rsidR="004F2FA9" w:rsidRDefault="004F2FA9" w:rsidP="00204534">
            <w:pPr>
              <w:jc w:val="center"/>
              <w:rPr>
                <w:sz w:val="16"/>
                <w:szCs w:val="16"/>
              </w:rPr>
            </w:pPr>
            <w:r>
              <w:rPr>
                <w:sz w:val="16"/>
                <w:szCs w:val="16"/>
              </w:rPr>
              <w:t>1</w:t>
            </w:r>
          </w:p>
        </w:tc>
        <w:tc>
          <w:tcPr>
            <w:tcW w:w="585" w:type="dxa"/>
            <w:tcBorders>
              <w:top w:val="single" w:sz="4" w:space="0" w:color="auto"/>
              <w:left w:val="nil"/>
              <w:bottom w:val="single" w:sz="4" w:space="0" w:color="auto"/>
              <w:right w:val="single" w:sz="4" w:space="0" w:color="auto"/>
            </w:tcBorders>
            <w:noWrap/>
          </w:tcPr>
          <w:p w:rsidR="004F2FA9" w:rsidRDefault="004F2FA9" w:rsidP="00204534">
            <w:pPr>
              <w:jc w:val="center"/>
              <w:rPr>
                <w:sz w:val="16"/>
                <w:szCs w:val="16"/>
              </w:rPr>
            </w:pPr>
            <w:r>
              <w:rPr>
                <w:sz w:val="16"/>
                <w:szCs w:val="16"/>
              </w:rPr>
              <w:t>2</w:t>
            </w:r>
          </w:p>
        </w:tc>
        <w:tc>
          <w:tcPr>
            <w:tcW w:w="1134" w:type="dxa"/>
            <w:tcBorders>
              <w:top w:val="single" w:sz="4" w:space="0" w:color="auto"/>
              <w:left w:val="nil"/>
              <w:bottom w:val="single" w:sz="4" w:space="0" w:color="auto"/>
              <w:right w:val="nil"/>
            </w:tcBorders>
            <w:noWrap/>
          </w:tcPr>
          <w:p w:rsidR="004F2FA9" w:rsidRDefault="004F2FA9" w:rsidP="00204534">
            <w:pPr>
              <w:jc w:val="center"/>
              <w:rPr>
                <w:sz w:val="16"/>
                <w:szCs w:val="16"/>
              </w:rPr>
            </w:pPr>
            <w:r>
              <w:rPr>
                <w:sz w:val="16"/>
                <w:szCs w:val="16"/>
              </w:rPr>
              <w:t>3</w:t>
            </w:r>
          </w:p>
        </w:tc>
        <w:tc>
          <w:tcPr>
            <w:tcW w:w="851" w:type="dxa"/>
            <w:tcBorders>
              <w:top w:val="single" w:sz="4" w:space="0" w:color="auto"/>
              <w:left w:val="single" w:sz="4" w:space="0" w:color="auto"/>
              <w:bottom w:val="single" w:sz="4" w:space="0" w:color="auto"/>
              <w:right w:val="nil"/>
            </w:tcBorders>
            <w:noWrap/>
          </w:tcPr>
          <w:p w:rsidR="004F2FA9" w:rsidRDefault="004F2FA9" w:rsidP="00204534">
            <w:pPr>
              <w:jc w:val="center"/>
              <w:rPr>
                <w:sz w:val="16"/>
                <w:szCs w:val="16"/>
              </w:rPr>
            </w:pPr>
            <w:r>
              <w:rPr>
                <w:sz w:val="16"/>
                <w:szCs w:val="16"/>
              </w:rPr>
              <w:t>4</w:t>
            </w:r>
          </w:p>
        </w:tc>
        <w:tc>
          <w:tcPr>
            <w:tcW w:w="992" w:type="dxa"/>
            <w:tcBorders>
              <w:top w:val="single" w:sz="4" w:space="0" w:color="auto"/>
              <w:left w:val="single" w:sz="4" w:space="0" w:color="auto"/>
              <w:bottom w:val="single" w:sz="4" w:space="0" w:color="auto"/>
              <w:right w:val="nil"/>
            </w:tcBorders>
            <w:noWrap/>
          </w:tcPr>
          <w:p w:rsidR="004F2FA9" w:rsidRDefault="004F2FA9" w:rsidP="00204534">
            <w:pPr>
              <w:jc w:val="center"/>
              <w:rPr>
                <w:sz w:val="16"/>
                <w:szCs w:val="16"/>
              </w:rPr>
            </w:pPr>
            <w:r>
              <w:rPr>
                <w:sz w:val="16"/>
                <w:szCs w:val="16"/>
              </w:rPr>
              <w:t>5</w:t>
            </w:r>
          </w:p>
        </w:tc>
        <w:tc>
          <w:tcPr>
            <w:tcW w:w="851" w:type="dxa"/>
            <w:tcBorders>
              <w:top w:val="single" w:sz="4" w:space="0" w:color="auto"/>
              <w:left w:val="single" w:sz="4" w:space="0" w:color="auto"/>
              <w:bottom w:val="single" w:sz="4" w:space="0" w:color="auto"/>
              <w:right w:val="single" w:sz="4" w:space="0" w:color="auto"/>
            </w:tcBorders>
            <w:noWrap/>
          </w:tcPr>
          <w:p w:rsidR="004F2FA9" w:rsidRDefault="004F2FA9" w:rsidP="00204534">
            <w:pPr>
              <w:jc w:val="center"/>
              <w:rPr>
                <w:sz w:val="16"/>
                <w:szCs w:val="16"/>
              </w:rPr>
            </w:pPr>
            <w:r>
              <w:rPr>
                <w:sz w:val="16"/>
                <w:szCs w:val="16"/>
              </w:rPr>
              <w:t>6</w:t>
            </w:r>
          </w:p>
        </w:tc>
        <w:tc>
          <w:tcPr>
            <w:tcW w:w="992" w:type="dxa"/>
            <w:tcBorders>
              <w:top w:val="single" w:sz="4" w:space="0" w:color="auto"/>
              <w:left w:val="nil"/>
              <w:bottom w:val="single" w:sz="4" w:space="0" w:color="auto"/>
              <w:right w:val="single" w:sz="4" w:space="0" w:color="auto"/>
            </w:tcBorders>
            <w:noWrap/>
          </w:tcPr>
          <w:p w:rsidR="004F2FA9" w:rsidRDefault="004F2FA9" w:rsidP="00204534">
            <w:pPr>
              <w:jc w:val="center"/>
              <w:rPr>
                <w:sz w:val="16"/>
                <w:szCs w:val="16"/>
              </w:rPr>
            </w:pPr>
            <w:r>
              <w:rPr>
                <w:sz w:val="16"/>
                <w:szCs w:val="16"/>
              </w:rPr>
              <w:t>7</w:t>
            </w:r>
          </w:p>
        </w:tc>
        <w:tc>
          <w:tcPr>
            <w:tcW w:w="1134" w:type="dxa"/>
            <w:tcBorders>
              <w:top w:val="single" w:sz="4" w:space="0" w:color="auto"/>
              <w:left w:val="nil"/>
              <w:bottom w:val="single" w:sz="4" w:space="0" w:color="auto"/>
              <w:right w:val="single" w:sz="4" w:space="0" w:color="auto"/>
            </w:tcBorders>
            <w:noWrap/>
          </w:tcPr>
          <w:p w:rsidR="004F2FA9" w:rsidRDefault="004F2FA9" w:rsidP="00204534">
            <w:pPr>
              <w:jc w:val="center"/>
              <w:rPr>
                <w:sz w:val="16"/>
                <w:szCs w:val="16"/>
              </w:rPr>
            </w:pPr>
            <w:r>
              <w:rPr>
                <w:sz w:val="16"/>
                <w:szCs w:val="16"/>
              </w:rPr>
              <w:t>8</w:t>
            </w:r>
          </w:p>
        </w:tc>
        <w:tc>
          <w:tcPr>
            <w:tcW w:w="850" w:type="dxa"/>
            <w:tcBorders>
              <w:top w:val="single" w:sz="4" w:space="0" w:color="auto"/>
              <w:left w:val="nil"/>
              <w:bottom w:val="single" w:sz="4" w:space="0" w:color="auto"/>
              <w:right w:val="single" w:sz="4" w:space="0" w:color="auto"/>
            </w:tcBorders>
            <w:noWrap/>
          </w:tcPr>
          <w:p w:rsidR="004F2FA9" w:rsidRDefault="004F2FA9" w:rsidP="00204534">
            <w:pPr>
              <w:jc w:val="center"/>
              <w:rPr>
                <w:sz w:val="16"/>
                <w:szCs w:val="16"/>
              </w:rPr>
            </w:pPr>
            <w:r>
              <w:rPr>
                <w:sz w:val="16"/>
                <w:szCs w:val="16"/>
              </w:rPr>
              <w:t>9</w:t>
            </w:r>
          </w:p>
        </w:tc>
        <w:tc>
          <w:tcPr>
            <w:tcW w:w="993" w:type="dxa"/>
            <w:tcBorders>
              <w:top w:val="single" w:sz="4" w:space="0" w:color="auto"/>
              <w:left w:val="nil"/>
              <w:bottom w:val="single" w:sz="4" w:space="0" w:color="auto"/>
              <w:right w:val="single" w:sz="4" w:space="0" w:color="auto"/>
            </w:tcBorders>
            <w:noWrap/>
          </w:tcPr>
          <w:p w:rsidR="004F2FA9" w:rsidRDefault="004F2FA9" w:rsidP="00204534">
            <w:pPr>
              <w:jc w:val="center"/>
              <w:rPr>
                <w:sz w:val="16"/>
                <w:szCs w:val="16"/>
              </w:rPr>
            </w:pPr>
            <w:r>
              <w:rPr>
                <w:sz w:val="16"/>
                <w:szCs w:val="16"/>
              </w:rPr>
              <w:t>10</w:t>
            </w:r>
          </w:p>
        </w:tc>
        <w:tc>
          <w:tcPr>
            <w:tcW w:w="676" w:type="dxa"/>
            <w:tcBorders>
              <w:top w:val="nil"/>
              <w:left w:val="single" w:sz="4" w:space="0" w:color="auto"/>
              <w:bottom w:val="nil"/>
              <w:right w:val="nil"/>
            </w:tcBorders>
            <w:noWrap/>
            <w:vAlign w:val="bottom"/>
          </w:tcPr>
          <w:p w:rsidR="004F2FA9" w:rsidRDefault="004F2FA9" w:rsidP="00204534">
            <w:pPr>
              <w:rPr>
                <w:sz w:val="16"/>
                <w:szCs w:val="16"/>
              </w:rPr>
            </w:pPr>
          </w:p>
        </w:tc>
      </w:tr>
      <w:tr w:rsidR="005F5F0E" w:rsidTr="004F2FA9">
        <w:trPr>
          <w:trHeight w:val="450"/>
        </w:trPr>
        <w:tc>
          <w:tcPr>
            <w:tcW w:w="1116" w:type="dxa"/>
            <w:tcBorders>
              <w:top w:val="single" w:sz="4" w:space="0" w:color="auto"/>
              <w:left w:val="single" w:sz="4" w:space="0" w:color="auto"/>
              <w:bottom w:val="single" w:sz="4" w:space="0" w:color="auto"/>
              <w:right w:val="single" w:sz="4" w:space="0" w:color="auto"/>
            </w:tcBorders>
            <w:hideMark/>
          </w:tcPr>
          <w:p w:rsidR="005F5F0E" w:rsidRPr="004F2FA9" w:rsidRDefault="005F5F0E" w:rsidP="00A11B30">
            <w:pPr>
              <w:rPr>
                <w:sz w:val="16"/>
                <w:szCs w:val="16"/>
              </w:rPr>
            </w:pPr>
            <w:r w:rsidRPr="004F2FA9">
              <w:rPr>
                <w:sz w:val="16"/>
                <w:szCs w:val="16"/>
              </w:rPr>
              <w:t xml:space="preserve">- затраты на  </w:t>
            </w:r>
            <w:proofErr w:type="spellStart"/>
            <w:r w:rsidRPr="004F2FA9">
              <w:rPr>
                <w:sz w:val="16"/>
                <w:szCs w:val="16"/>
              </w:rPr>
              <w:t>администра</w:t>
            </w:r>
            <w:r w:rsidR="00587A11" w:rsidRPr="004F2FA9">
              <w:rPr>
                <w:sz w:val="16"/>
                <w:szCs w:val="16"/>
              </w:rPr>
              <w:t>-</w:t>
            </w:r>
            <w:r w:rsidRPr="004F2FA9">
              <w:rPr>
                <w:sz w:val="16"/>
                <w:szCs w:val="16"/>
              </w:rPr>
              <w:t>тивно-управ</w:t>
            </w:r>
            <w:r w:rsidR="00587A11" w:rsidRPr="004F2FA9">
              <w:rPr>
                <w:sz w:val="16"/>
                <w:szCs w:val="16"/>
              </w:rPr>
              <w:t>-</w:t>
            </w:r>
            <w:r w:rsidRPr="004F2FA9">
              <w:rPr>
                <w:sz w:val="16"/>
                <w:szCs w:val="16"/>
              </w:rPr>
              <w:t>ленческий</w:t>
            </w:r>
            <w:proofErr w:type="spellEnd"/>
            <w:r w:rsidRPr="004F2FA9">
              <w:rPr>
                <w:sz w:val="16"/>
                <w:szCs w:val="16"/>
              </w:rPr>
              <w:t xml:space="preserve"> персонал </w:t>
            </w:r>
            <w:proofErr w:type="spellStart"/>
            <w:r w:rsidRPr="004F2FA9">
              <w:rPr>
                <w:sz w:val="16"/>
                <w:szCs w:val="16"/>
              </w:rPr>
              <w:t>Территори</w:t>
            </w:r>
            <w:r w:rsidR="00A11B30">
              <w:rPr>
                <w:sz w:val="16"/>
                <w:szCs w:val="16"/>
              </w:rPr>
              <w:t>-</w:t>
            </w:r>
            <w:r w:rsidRPr="004F2FA9">
              <w:rPr>
                <w:sz w:val="16"/>
                <w:szCs w:val="16"/>
              </w:rPr>
              <w:t>ального</w:t>
            </w:r>
            <w:proofErr w:type="spellEnd"/>
            <w:r w:rsidRPr="004F2FA9">
              <w:rPr>
                <w:sz w:val="16"/>
                <w:szCs w:val="16"/>
              </w:rPr>
              <w:t xml:space="preserve"> фонда </w:t>
            </w:r>
            <w:proofErr w:type="spellStart"/>
            <w:r w:rsidRPr="004F2FA9">
              <w:rPr>
                <w:sz w:val="16"/>
                <w:szCs w:val="16"/>
              </w:rPr>
              <w:t>обязатель</w:t>
            </w:r>
            <w:r w:rsidR="00A11B30">
              <w:rPr>
                <w:sz w:val="16"/>
                <w:szCs w:val="16"/>
              </w:rPr>
              <w:t>-</w:t>
            </w:r>
            <w:r w:rsidRPr="004F2FA9">
              <w:rPr>
                <w:sz w:val="16"/>
                <w:szCs w:val="16"/>
              </w:rPr>
              <w:t>ного</w:t>
            </w:r>
            <w:proofErr w:type="spellEnd"/>
            <w:r w:rsidRPr="004F2FA9">
              <w:rPr>
                <w:sz w:val="16"/>
                <w:szCs w:val="16"/>
              </w:rPr>
              <w:t xml:space="preserve"> </w:t>
            </w:r>
            <w:proofErr w:type="spellStart"/>
            <w:r w:rsidRPr="004F2FA9">
              <w:rPr>
                <w:sz w:val="16"/>
                <w:szCs w:val="16"/>
              </w:rPr>
              <w:t>меди</w:t>
            </w:r>
            <w:r w:rsidR="00A11B30">
              <w:rPr>
                <w:sz w:val="16"/>
                <w:szCs w:val="16"/>
              </w:rPr>
              <w:t>-</w:t>
            </w:r>
            <w:r w:rsidRPr="004F2FA9">
              <w:rPr>
                <w:sz w:val="16"/>
                <w:szCs w:val="16"/>
              </w:rPr>
              <w:t>цинского</w:t>
            </w:r>
            <w:proofErr w:type="spellEnd"/>
            <w:r w:rsidRPr="004F2FA9">
              <w:rPr>
                <w:sz w:val="16"/>
                <w:szCs w:val="16"/>
              </w:rPr>
              <w:t xml:space="preserve"> страхования Республики Карелия и страховых </w:t>
            </w:r>
            <w:proofErr w:type="spellStart"/>
            <w:r w:rsidRPr="004F2FA9">
              <w:rPr>
                <w:sz w:val="16"/>
                <w:szCs w:val="16"/>
              </w:rPr>
              <w:t>медицин</w:t>
            </w:r>
            <w:r w:rsidR="00A11B30">
              <w:rPr>
                <w:sz w:val="16"/>
                <w:szCs w:val="16"/>
              </w:rPr>
              <w:t>-</w:t>
            </w:r>
            <w:r w:rsidRPr="004F2FA9">
              <w:rPr>
                <w:sz w:val="16"/>
                <w:szCs w:val="16"/>
              </w:rPr>
              <w:t>ских</w:t>
            </w:r>
            <w:proofErr w:type="spellEnd"/>
            <w:r w:rsidRPr="004F2FA9">
              <w:rPr>
                <w:sz w:val="16"/>
                <w:szCs w:val="16"/>
              </w:rPr>
              <w:t xml:space="preserve"> организаций в сфере ОМС***</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587A11">
            <w:pPr>
              <w:jc w:val="center"/>
              <w:rPr>
                <w:sz w:val="16"/>
                <w:szCs w:val="16"/>
              </w:rPr>
            </w:pPr>
            <w:r>
              <w:rPr>
                <w:sz w:val="16"/>
                <w:szCs w:val="16"/>
              </w:rPr>
              <w:t>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F5F0E" w:rsidRDefault="005F5F0E">
            <w:pPr>
              <w:jc w:val="center"/>
              <w:rPr>
                <w:b/>
                <w:bCs/>
                <w:sz w:val="16"/>
                <w:szCs w:val="16"/>
              </w:rPr>
            </w:pPr>
            <w:r>
              <w:rPr>
                <w:b/>
                <w:bCs/>
                <w:sz w:val="16"/>
                <w:szCs w:val="16"/>
              </w:rPr>
              <w:t> </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rPr>
            </w:pPr>
            <w:r>
              <w:rPr>
                <w:sz w:val="16"/>
                <w:szCs w:val="16"/>
              </w:rPr>
              <w:t>335,84</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lang w:val="en-US"/>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rPr>
            </w:pPr>
            <w:r>
              <w:rPr>
                <w:sz w:val="16"/>
                <w:szCs w:val="16"/>
              </w:rPr>
              <w:t>231 106,10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615C7F">
            <w:pPr>
              <w:jc w:val="center"/>
              <w:rPr>
                <w:sz w:val="16"/>
                <w:szCs w:val="16"/>
                <w:lang w:val="en-US"/>
              </w:rPr>
            </w:pPr>
            <w:r>
              <w:rPr>
                <w:sz w:val="16"/>
                <w:szCs w:val="16"/>
                <w:lang w:val="en-US"/>
              </w:rPr>
              <w:t>X</w:t>
            </w:r>
          </w:p>
        </w:tc>
        <w:tc>
          <w:tcPr>
            <w:tcW w:w="676" w:type="dxa"/>
            <w:tcBorders>
              <w:top w:val="nil"/>
              <w:left w:val="single" w:sz="4" w:space="0" w:color="auto"/>
              <w:bottom w:val="nil"/>
              <w:right w:val="nil"/>
            </w:tcBorders>
            <w:noWrap/>
            <w:vAlign w:val="center"/>
          </w:tcPr>
          <w:p w:rsidR="005F5F0E" w:rsidRDefault="005F5F0E">
            <w:pPr>
              <w:rPr>
                <w:b/>
                <w:bCs/>
                <w:sz w:val="16"/>
                <w:szCs w:val="16"/>
              </w:rPr>
            </w:pPr>
          </w:p>
        </w:tc>
      </w:tr>
      <w:tr w:rsidR="005F5F0E" w:rsidTr="004F2FA9">
        <w:trPr>
          <w:trHeight w:val="945"/>
        </w:trPr>
        <w:tc>
          <w:tcPr>
            <w:tcW w:w="1116" w:type="dxa"/>
            <w:tcBorders>
              <w:top w:val="single" w:sz="4" w:space="0" w:color="auto"/>
              <w:left w:val="single" w:sz="4" w:space="0" w:color="auto"/>
              <w:bottom w:val="single" w:sz="4" w:space="0" w:color="auto"/>
              <w:right w:val="single" w:sz="4" w:space="0" w:color="auto"/>
            </w:tcBorders>
            <w:hideMark/>
          </w:tcPr>
          <w:p w:rsidR="005F5F0E" w:rsidRPr="004F2FA9" w:rsidRDefault="005F5F0E" w:rsidP="004F2FA9">
            <w:pPr>
              <w:rPr>
                <w:iCs/>
                <w:sz w:val="16"/>
                <w:szCs w:val="16"/>
              </w:rPr>
            </w:pPr>
            <w:r w:rsidRPr="004F2FA9">
              <w:rPr>
                <w:iCs/>
                <w:sz w:val="16"/>
                <w:szCs w:val="16"/>
              </w:rPr>
              <w:t>из строки 20:</w:t>
            </w:r>
            <w:r w:rsidRPr="004F2FA9">
              <w:rPr>
                <w:iCs/>
                <w:sz w:val="16"/>
                <w:szCs w:val="16"/>
              </w:rPr>
              <w:br/>
              <w:t xml:space="preserve">1. </w:t>
            </w:r>
            <w:proofErr w:type="spellStart"/>
            <w:r w:rsidRPr="004F2FA9">
              <w:rPr>
                <w:iCs/>
                <w:sz w:val="16"/>
                <w:szCs w:val="16"/>
              </w:rPr>
              <w:t>Меди</w:t>
            </w:r>
            <w:r w:rsidR="00A11B30">
              <w:rPr>
                <w:iCs/>
                <w:sz w:val="16"/>
                <w:szCs w:val="16"/>
              </w:rPr>
              <w:t>-</w:t>
            </w:r>
            <w:r w:rsidRPr="004F2FA9">
              <w:rPr>
                <w:iCs/>
                <w:sz w:val="16"/>
                <w:szCs w:val="16"/>
              </w:rPr>
              <w:t>цинская</w:t>
            </w:r>
            <w:proofErr w:type="spellEnd"/>
            <w:r w:rsidRPr="004F2FA9">
              <w:rPr>
                <w:iCs/>
                <w:sz w:val="16"/>
                <w:szCs w:val="16"/>
              </w:rPr>
              <w:t xml:space="preserve"> помощь, </w:t>
            </w:r>
            <w:proofErr w:type="spellStart"/>
            <w:r w:rsidRPr="004F2FA9">
              <w:rPr>
                <w:iCs/>
                <w:sz w:val="16"/>
                <w:szCs w:val="16"/>
              </w:rPr>
              <w:t>предостав</w:t>
            </w:r>
            <w:r w:rsidR="00A11B30">
              <w:rPr>
                <w:iCs/>
                <w:sz w:val="16"/>
                <w:szCs w:val="16"/>
              </w:rPr>
              <w:t>-</w:t>
            </w:r>
            <w:r w:rsidRPr="004F2FA9">
              <w:rPr>
                <w:iCs/>
                <w:sz w:val="16"/>
                <w:szCs w:val="16"/>
              </w:rPr>
              <w:t>ляемая</w:t>
            </w:r>
            <w:proofErr w:type="spellEnd"/>
            <w:r w:rsidRPr="004F2FA9">
              <w:rPr>
                <w:iCs/>
                <w:sz w:val="16"/>
                <w:szCs w:val="16"/>
              </w:rPr>
              <w:t xml:space="preserve"> в рамках базовой программы ОМС </w:t>
            </w:r>
            <w:proofErr w:type="spellStart"/>
            <w:r w:rsidRPr="004F2FA9">
              <w:rPr>
                <w:iCs/>
                <w:sz w:val="16"/>
                <w:szCs w:val="16"/>
              </w:rPr>
              <w:t>застра</w:t>
            </w:r>
            <w:r w:rsidR="00A11B30">
              <w:rPr>
                <w:iCs/>
                <w:sz w:val="16"/>
                <w:szCs w:val="16"/>
              </w:rPr>
              <w:t>-</w:t>
            </w:r>
            <w:r w:rsidRPr="004F2FA9">
              <w:rPr>
                <w:iCs/>
                <w:sz w:val="16"/>
                <w:szCs w:val="16"/>
              </w:rPr>
              <w:t>хованным</w:t>
            </w:r>
            <w:proofErr w:type="spellEnd"/>
            <w:r w:rsidRPr="004F2FA9">
              <w:rPr>
                <w:iCs/>
                <w:sz w:val="16"/>
                <w:szCs w:val="16"/>
              </w:rPr>
              <w:t xml:space="preserve"> лицам</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4F2FA9">
            <w:pPr>
              <w:jc w:val="center"/>
              <w:rPr>
                <w:sz w:val="16"/>
                <w:szCs w:val="16"/>
              </w:rPr>
            </w:pPr>
            <w:r>
              <w:rPr>
                <w:sz w:val="16"/>
                <w:szCs w:val="16"/>
              </w:rPr>
              <w:t>26</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4F2FA9">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4F2FA9">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4F2FA9">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4F2FA9">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4F2FA9">
            <w:pPr>
              <w:jc w:val="center"/>
              <w:rPr>
                <w:bCs/>
                <w:sz w:val="16"/>
                <w:szCs w:val="16"/>
              </w:rPr>
            </w:pPr>
            <w:r>
              <w:rPr>
                <w:bCs/>
                <w:sz w:val="16"/>
                <w:szCs w:val="16"/>
              </w:rPr>
              <w:t>12 790,41</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4F2FA9">
            <w:pPr>
              <w:jc w:val="center"/>
              <w:rPr>
                <w:sz w:val="16"/>
                <w:szCs w:val="16"/>
                <w:lang w:val="en-US"/>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4F2FA9">
            <w:pPr>
              <w:jc w:val="center"/>
              <w:rPr>
                <w:bCs/>
                <w:color w:val="000000"/>
                <w:sz w:val="16"/>
                <w:szCs w:val="16"/>
              </w:rPr>
            </w:pPr>
            <w:r>
              <w:rPr>
                <w:bCs/>
                <w:color w:val="000000"/>
                <w:sz w:val="16"/>
                <w:szCs w:val="16"/>
              </w:rPr>
              <w:t>8 801 580,00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4F2FA9">
            <w:pPr>
              <w:jc w:val="center"/>
              <w:rPr>
                <w:sz w:val="16"/>
                <w:szCs w:val="16"/>
              </w:rPr>
            </w:pPr>
            <w:r>
              <w:rPr>
                <w:sz w:val="16"/>
                <w:szCs w:val="16"/>
              </w:rPr>
              <w:t>0,97</w:t>
            </w:r>
          </w:p>
        </w:tc>
        <w:tc>
          <w:tcPr>
            <w:tcW w:w="676" w:type="dxa"/>
            <w:tcBorders>
              <w:top w:val="nil"/>
              <w:left w:val="single" w:sz="4" w:space="0" w:color="auto"/>
              <w:bottom w:val="nil"/>
              <w:right w:val="nil"/>
            </w:tcBorders>
            <w:noWrap/>
            <w:vAlign w:val="center"/>
          </w:tcPr>
          <w:p w:rsidR="005F5F0E" w:rsidRDefault="005F5F0E">
            <w:pPr>
              <w:rPr>
                <w:sz w:val="16"/>
                <w:szCs w:val="16"/>
              </w:rPr>
            </w:pPr>
          </w:p>
        </w:tc>
      </w:tr>
      <w:tr w:rsidR="005F5F0E" w:rsidTr="00A11B30">
        <w:trPr>
          <w:trHeight w:val="480"/>
        </w:trPr>
        <w:tc>
          <w:tcPr>
            <w:tcW w:w="1116" w:type="dxa"/>
            <w:tcBorders>
              <w:top w:val="single" w:sz="4" w:space="0" w:color="auto"/>
              <w:left w:val="single" w:sz="4" w:space="0" w:color="auto"/>
              <w:bottom w:val="single" w:sz="4" w:space="0" w:color="auto"/>
              <w:right w:val="single" w:sz="4" w:space="0" w:color="auto"/>
            </w:tcBorders>
            <w:hideMark/>
          </w:tcPr>
          <w:p w:rsidR="005F5F0E" w:rsidRPr="004F2FA9" w:rsidRDefault="005F5F0E" w:rsidP="004F2FA9">
            <w:pPr>
              <w:rPr>
                <w:sz w:val="16"/>
                <w:szCs w:val="16"/>
              </w:rPr>
            </w:pPr>
            <w:r w:rsidRPr="004F2FA9">
              <w:rPr>
                <w:sz w:val="16"/>
                <w:szCs w:val="16"/>
              </w:rPr>
              <w:t>- скорая медицинская помощь</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27</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вызов</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color w:val="000000"/>
                <w:sz w:val="16"/>
                <w:szCs w:val="16"/>
              </w:rPr>
            </w:pPr>
            <w:r>
              <w:rPr>
                <w:color w:val="000000"/>
                <w:sz w:val="16"/>
                <w:szCs w:val="16"/>
              </w:rPr>
              <w:t>0,318</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2 717,35</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color w:val="000000"/>
                <w:sz w:val="16"/>
                <w:szCs w:val="16"/>
              </w:rPr>
            </w:pPr>
            <w:r>
              <w:rPr>
                <w:color w:val="000000"/>
                <w:sz w:val="16"/>
                <w:szCs w:val="16"/>
              </w:rPr>
              <w:t>864,12</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color w:val="000000"/>
                <w:sz w:val="16"/>
                <w:szCs w:val="16"/>
              </w:rPr>
            </w:pPr>
            <w:r>
              <w:rPr>
                <w:color w:val="000000"/>
                <w:sz w:val="16"/>
                <w:szCs w:val="16"/>
              </w:rPr>
              <w:t>594 634,70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4F2FA9">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center"/>
          </w:tcPr>
          <w:p w:rsidR="005F5F0E" w:rsidRDefault="005F5F0E">
            <w:pPr>
              <w:rPr>
                <w:sz w:val="16"/>
                <w:szCs w:val="16"/>
              </w:rPr>
            </w:pPr>
          </w:p>
        </w:tc>
      </w:tr>
      <w:tr w:rsidR="005F5F0E" w:rsidTr="00A11B30">
        <w:trPr>
          <w:trHeight w:val="720"/>
        </w:trPr>
        <w:tc>
          <w:tcPr>
            <w:tcW w:w="1116" w:type="dxa"/>
            <w:vMerge w:val="restart"/>
            <w:tcBorders>
              <w:top w:val="single" w:sz="4" w:space="0" w:color="auto"/>
              <w:left w:val="single" w:sz="4" w:space="0" w:color="auto"/>
              <w:bottom w:val="single" w:sz="4" w:space="0" w:color="auto"/>
              <w:right w:val="single" w:sz="4" w:space="0" w:color="auto"/>
            </w:tcBorders>
            <w:hideMark/>
          </w:tcPr>
          <w:p w:rsidR="005F5F0E" w:rsidRPr="004F2FA9" w:rsidRDefault="005F5F0E" w:rsidP="004F2FA9">
            <w:pPr>
              <w:rPr>
                <w:sz w:val="16"/>
                <w:szCs w:val="16"/>
              </w:rPr>
            </w:pPr>
            <w:r w:rsidRPr="004F2FA9">
              <w:rPr>
                <w:sz w:val="16"/>
                <w:szCs w:val="16"/>
              </w:rPr>
              <w:t xml:space="preserve">- в </w:t>
            </w:r>
            <w:proofErr w:type="spellStart"/>
            <w:r w:rsidRPr="004F2FA9">
              <w:rPr>
                <w:sz w:val="16"/>
                <w:szCs w:val="16"/>
              </w:rPr>
              <w:t>амбула</w:t>
            </w:r>
            <w:r w:rsidR="00A11B30">
              <w:rPr>
                <w:sz w:val="16"/>
                <w:szCs w:val="16"/>
              </w:rPr>
              <w:t>-</w:t>
            </w:r>
            <w:r w:rsidRPr="004F2FA9">
              <w:rPr>
                <w:sz w:val="16"/>
                <w:szCs w:val="16"/>
              </w:rPr>
              <w:t>торных</w:t>
            </w:r>
            <w:proofErr w:type="spellEnd"/>
            <w:r w:rsidRPr="004F2FA9">
              <w:rPr>
                <w:sz w:val="16"/>
                <w:szCs w:val="16"/>
              </w:rPr>
              <w:t xml:space="preserve"> условиях</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28.1</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11B30">
            <w:pPr>
              <w:jc w:val="center"/>
              <w:rPr>
                <w:sz w:val="16"/>
                <w:szCs w:val="16"/>
              </w:rPr>
            </w:pPr>
            <w:r>
              <w:rPr>
                <w:sz w:val="16"/>
                <w:szCs w:val="16"/>
              </w:rPr>
              <w:t xml:space="preserve">посещение  с </w:t>
            </w:r>
            <w:proofErr w:type="spellStart"/>
            <w:r>
              <w:rPr>
                <w:sz w:val="16"/>
                <w:szCs w:val="16"/>
              </w:rPr>
              <w:t>профилак</w:t>
            </w:r>
            <w:r w:rsidR="00A11B30">
              <w:rPr>
                <w:sz w:val="16"/>
                <w:szCs w:val="16"/>
              </w:rPr>
              <w:t>-</w:t>
            </w:r>
            <w:r>
              <w:rPr>
                <w:sz w:val="16"/>
                <w:szCs w:val="16"/>
              </w:rPr>
              <w:t>тической</w:t>
            </w:r>
            <w:proofErr w:type="spellEnd"/>
            <w:r>
              <w:rPr>
                <w:sz w:val="16"/>
                <w:szCs w:val="16"/>
              </w:rPr>
              <w:t xml:space="preserve"> и иными целями</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2,300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557,74</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1 282,80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color w:val="000000"/>
                <w:sz w:val="16"/>
                <w:szCs w:val="16"/>
              </w:rPr>
            </w:pPr>
            <w:r>
              <w:rPr>
                <w:color w:val="000000"/>
                <w:sz w:val="16"/>
                <w:szCs w:val="16"/>
              </w:rPr>
              <w:t>882 744,70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4F2FA9">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center"/>
          </w:tcPr>
          <w:p w:rsidR="005F5F0E" w:rsidRDefault="005F5F0E">
            <w:pPr>
              <w:rPr>
                <w:sz w:val="16"/>
                <w:szCs w:val="16"/>
              </w:rPr>
            </w:pPr>
          </w:p>
        </w:tc>
      </w:tr>
      <w:tr w:rsidR="005F5F0E" w:rsidTr="00A11B30">
        <w:trPr>
          <w:trHeight w:val="960"/>
        </w:trPr>
        <w:tc>
          <w:tcPr>
            <w:tcW w:w="1116" w:type="dxa"/>
            <w:vMerge/>
            <w:tcBorders>
              <w:top w:val="single" w:sz="4" w:space="0" w:color="auto"/>
              <w:left w:val="single" w:sz="4" w:space="0" w:color="auto"/>
              <w:bottom w:val="single" w:sz="4" w:space="0" w:color="auto"/>
              <w:right w:val="single" w:sz="4" w:space="0" w:color="auto"/>
            </w:tcBorders>
            <w:hideMark/>
          </w:tcPr>
          <w:p w:rsidR="005F5F0E" w:rsidRPr="004F2FA9" w:rsidRDefault="005F5F0E" w:rsidP="004F2FA9">
            <w:pPr>
              <w:rPr>
                <w:sz w:val="16"/>
                <w:szCs w:val="16"/>
              </w:rPr>
            </w:pP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28.2</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11B30">
            <w:pPr>
              <w:jc w:val="center"/>
              <w:rPr>
                <w:sz w:val="16"/>
                <w:szCs w:val="16"/>
              </w:rPr>
            </w:pPr>
            <w:r>
              <w:rPr>
                <w:sz w:val="16"/>
                <w:szCs w:val="16"/>
              </w:rPr>
              <w:t xml:space="preserve">посещение по </w:t>
            </w:r>
            <w:proofErr w:type="spellStart"/>
            <w:r>
              <w:rPr>
                <w:sz w:val="16"/>
                <w:szCs w:val="16"/>
              </w:rPr>
              <w:t>неот</w:t>
            </w:r>
            <w:r w:rsidR="00A11B30">
              <w:rPr>
                <w:sz w:val="16"/>
                <w:szCs w:val="16"/>
              </w:rPr>
              <w:t>-</w:t>
            </w:r>
            <w:r>
              <w:rPr>
                <w:sz w:val="16"/>
                <w:szCs w:val="16"/>
              </w:rPr>
              <w:t>ложной</w:t>
            </w:r>
            <w:proofErr w:type="spellEnd"/>
            <w:r>
              <w:rPr>
                <w:sz w:val="16"/>
                <w:szCs w:val="16"/>
              </w:rPr>
              <w:t xml:space="preserve"> медицинской помощи</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0,500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713,94</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356,97</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245 645,00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4F2FA9">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center"/>
          </w:tcPr>
          <w:p w:rsidR="005F5F0E" w:rsidRDefault="005F5F0E">
            <w:pPr>
              <w:rPr>
                <w:sz w:val="16"/>
                <w:szCs w:val="16"/>
              </w:rPr>
            </w:pPr>
          </w:p>
        </w:tc>
      </w:tr>
      <w:tr w:rsidR="005F5F0E" w:rsidTr="00A11B30">
        <w:trPr>
          <w:trHeight w:val="300"/>
        </w:trPr>
        <w:tc>
          <w:tcPr>
            <w:tcW w:w="1116" w:type="dxa"/>
            <w:vMerge/>
            <w:tcBorders>
              <w:top w:val="single" w:sz="4" w:space="0" w:color="auto"/>
              <w:left w:val="single" w:sz="4" w:space="0" w:color="auto"/>
              <w:bottom w:val="single" w:sz="4" w:space="0" w:color="auto"/>
              <w:right w:val="single" w:sz="4" w:space="0" w:color="auto"/>
            </w:tcBorders>
            <w:hideMark/>
          </w:tcPr>
          <w:p w:rsidR="005F5F0E" w:rsidRPr="004F2FA9" w:rsidRDefault="005F5F0E" w:rsidP="004F2FA9">
            <w:pPr>
              <w:rPr>
                <w:sz w:val="16"/>
                <w:szCs w:val="16"/>
              </w:rPr>
            </w:pP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28.3</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11B30">
            <w:pPr>
              <w:jc w:val="center"/>
              <w:rPr>
                <w:sz w:val="16"/>
                <w:szCs w:val="16"/>
              </w:rPr>
            </w:pPr>
            <w:r>
              <w:rPr>
                <w:sz w:val="16"/>
                <w:szCs w:val="16"/>
              </w:rPr>
              <w:t>обращение</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1,950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1 562,62</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3 047,11</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2 096 835,20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4F2FA9">
            <w:pPr>
              <w:jc w:val="center"/>
              <w:rPr>
                <w:sz w:val="16"/>
                <w:szCs w:val="16"/>
                <w:lang w:val="en-US"/>
              </w:rPr>
            </w:pPr>
            <w:r>
              <w:rPr>
                <w:sz w:val="16"/>
                <w:szCs w:val="16"/>
                <w:lang w:val="en-US"/>
              </w:rPr>
              <w:t>X</w:t>
            </w:r>
          </w:p>
        </w:tc>
        <w:tc>
          <w:tcPr>
            <w:tcW w:w="676" w:type="dxa"/>
            <w:tcBorders>
              <w:top w:val="nil"/>
              <w:left w:val="single" w:sz="4" w:space="0" w:color="auto"/>
              <w:bottom w:val="nil"/>
              <w:right w:val="nil"/>
            </w:tcBorders>
            <w:noWrap/>
            <w:vAlign w:val="center"/>
          </w:tcPr>
          <w:p w:rsidR="005F5F0E" w:rsidRDefault="005F5F0E">
            <w:pPr>
              <w:rPr>
                <w:sz w:val="16"/>
                <w:szCs w:val="16"/>
              </w:rPr>
            </w:pPr>
          </w:p>
        </w:tc>
      </w:tr>
      <w:tr w:rsidR="005F5F0E" w:rsidTr="001E0CB0">
        <w:trPr>
          <w:trHeight w:val="510"/>
        </w:trPr>
        <w:tc>
          <w:tcPr>
            <w:tcW w:w="1116" w:type="dxa"/>
            <w:vMerge w:val="restart"/>
            <w:tcBorders>
              <w:top w:val="single" w:sz="4" w:space="0" w:color="auto"/>
              <w:left w:val="single" w:sz="4" w:space="0" w:color="auto"/>
              <w:bottom w:val="single" w:sz="4" w:space="0" w:color="auto"/>
              <w:right w:val="single" w:sz="4" w:space="0" w:color="auto"/>
            </w:tcBorders>
            <w:hideMark/>
          </w:tcPr>
          <w:p w:rsidR="005F5F0E" w:rsidRPr="00A11B30" w:rsidRDefault="005F5F0E" w:rsidP="001E0CB0">
            <w:pPr>
              <w:ind w:firstLineChars="1500" w:firstLine="2400"/>
              <w:rPr>
                <w:sz w:val="16"/>
                <w:szCs w:val="16"/>
              </w:rPr>
            </w:pPr>
            <w:r w:rsidRPr="00A11B30">
              <w:rPr>
                <w:sz w:val="16"/>
                <w:szCs w:val="16"/>
              </w:rPr>
              <w:t xml:space="preserve">- в </w:t>
            </w:r>
            <w:proofErr w:type="spellStart"/>
            <w:r w:rsidRPr="00A11B30">
              <w:rPr>
                <w:sz w:val="16"/>
                <w:szCs w:val="16"/>
              </w:rPr>
              <w:t>стацио</w:t>
            </w:r>
            <w:r w:rsidR="00A11B30">
              <w:rPr>
                <w:sz w:val="16"/>
                <w:szCs w:val="16"/>
              </w:rPr>
              <w:t>-</w:t>
            </w:r>
            <w:r w:rsidRPr="00A11B30">
              <w:rPr>
                <w:sz w:val="16"/>
                <w:szCs w:val="16"/>
              </w:rPr>
              <w:t>нарных</w:t>
            </w:r>
            <w:proofErr w:type="spellEnd"/>
            <w:r w:rsidRPr="00A11B30">
              <w:rPr>
                <w:sz w:val="16"/>
                <w:szCs w:val="16"/>
              </w:rPr>
              <w:t xml:space="preserve"> условиях,                                    в том числе:</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29.1</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11B30">
            <w:pPr>
              <w:jc w:val="center"/>
              <w:rPr>
                <w:sz w:val="16"/>
                <w:szCs w:val="16"/>
              </w:rPr>
            </w:pPr>
            <w:r>
              <w:rPr>
                <w:sz w:val="16"/>
                <w:szCs w:val="16"/>
              </w:rPr>
              <w:t xml:space="preserve">случай </w:t>
            </w:r>
            <w:proofErr w:type="spellStart"/>
            <w:r>
              <w:rPr>
                <w:sz w:val="16"/>
                <w:szCs w:val="16"/>
              </w:rPr>
              <w:t>госпитали</w:t>
            </w:r>
            <w:r w:rsidR="00A11B30">
              <w:rPr>
                <w:sz w:val="16"/>
                <w:szCs w:val="16"/>
              </w:rPr>
              <w:t>-</w:t>
            </w:r>
            <w:r>
              <w:rPr>
                <w:sz w:val="16"/>
                <w:szCs w:val="16"/>
              </w:rPr>
              <w:t>зации</w:t>
            </w:r>
            <w:proofErr w:type="spellEnd"/>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0,172</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35 328,40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6 076,48</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4 181 462,90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4F2FA9">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center"/>
          </w:tcPr>
          <w:p w:rsidR="005F5F0E" w:rsidRDefault="005F5F0E">
            <w:pPr>
              <w:rPr>
                <w:sz w:val="16"/>
                <w:szCs w:val="16"/>
              </w:rPr>
            </w:pPr>
          </w:p>
        </w:tc>
      </w:tr>
      <w:tr w:rsidR="005F5F0E" w:rsidTr="00A11B30">
        <w:trPr>
          <w:trHeight w:val="300"/>
        </w:trPr>
        <w:tc>
          <w:tcPr>
            <w:tcW w:w="1116" w:type="dxa"/>
            <w:vMerge/>
            <w:tcBorders>
              <w:top w:val="single" w:sz="4" w:space="0" w:color="auto"/>
              <w:left w:val="single" w:sz="4" w:space="0" w:color="auto"/>
              <w:bottom w:val="single" w:sz="4" w:space="0" w:color="auto"/>
              <w:right w:val="single" w:sz="4" w:space="0" w:color="auto"/>
            </w:tcBorders>
            <w:hideMark/>
          </w:tcPr>
          <w:p w:rsidR="005F5F0E" w:rsidRPr="00A11B30" w:rsidRDefault="005F5F0E" w:rsidP="00A11B30">
            <w:pPr>
              <w:rPr>
                <w:sz w:val="16"/>
                <w:szCs w:val="16"/>
              </w:rPr>
            </w:pP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29.2</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11B30">
            <w:pPr>
              <w:jc w:val="center"/>
              <w:rPr>
                <w:sz w:val="16"/>
                <w:szCs w:val="16"/>
              </w:rPr>
            </w:pPr>
            <w:r>
              <w:rPr>
                <w:sz w:val="16"/>
                <w:szCs w:val="16"/>
              </w:rPr>
              <w:t>койко-день</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4F2FA9">
            <w:pPr>
              <w:jc w:val="center"/>
              <w:rPr>
                <w:sz w:val="16"/>
                <w:szCs w:val="16"/>
                <w:lang w:val="en-US"/>
              </w:rPr>
            </w:pPr>
            <w:r>
              <w:rPr>
                <w:sz w:val="16"/>
                <w:szCs w:val="16"/>
                <w:lang w:val="en-US"/>
              </w:rPr>
              <w:t>X</w:t>
            </w:r>
          </w:p>
        </w:tc>
        <w:tc>
          <w:tcPr>
            <w:tcW w:w="676" w:type="dxa"/>
            <w:tcBorders>
              <w:top w:val="nil"/>
              <w:left w:val="single" w:sz="4" w:space="0" w:color="auto"/>
              <w:bottom w:val="nil"/>
              <w:right w:val="nil"/>
            </w:tcBorders>
            <w:noWrap/>
            <w:vAlign w:val="center"/>
          </w:tcPr>
          <w:p w:rsidR="005F5F0E" w:rsidRDefault="005F5F0E">
            <w:pPr>
              <w:rPr>
                <w:sz w:val="16"/>
                <w:szCs w:val="16"/>
              </w:rPr>
            </w:pPr>
          </w:p>
        </w:tc>
      </w:tr>
      <w:tr w:rsidR="005F5F0E" w:rsidTr="00A11B30">
        <w:trPr>
          <w:trHeight w:val="300"/>
        </w:trPr>
        <w:tc>
          <w:tcPr>
            <w:tcW w:w="1116" w:type="dxa"/>
            <w:tcBorders>
              <w:top w:val="single" w:sz="4" w:space="0" w:color="auto"/>
              <w:left w:val="single" w:sz="4" w:space="0" w:color="auto"/>
              <w:bottom w:val="single" w:sz="4" w:space="0" w:color="auto"/>
              <w:right w:val="single" w:sz="4" w:space="0" w:color="auto"/>
            </w:tcBorders>
            <w:hideMark/>
          </w:tcPr>
          <w:p w:rsidR="005F5F0E" w:rsidRPr="00A11B30" w:rsidRDefault="005F5F0E" w:rsidP="00A11B30">
            <w:pPr>
              <w:rPr>
                <w:sz w:val="16"/>
                <w:szCs w:val="16"/>
              </w:rPr>
            </w:pPr>
            <w:r w:rsidRPr="00A11B30">
              <w:rPr>
                <w:sz w:val="16"/>
                <w:szCs w:val="16"/>
              </w:rPr>
              <w:t xml:space="preserve">       медицинская </w:t>
            </w:r>
            <w:proofErr w:type="spellStart"/>
            <w:r w:rsidRPr="00A11B30">
              <w:rPr>
                <w:sz w:val="16"/>
                <w:szCs w:val="16"/>
              </w:rPr>
              <w:t>реабилита</w:t>
            </w:r>
            <w:r w:rsidR="00A11B30">
              <w:rPr>
                <w:sz w:val="16"/>
                <w:szCs w:val="16"/>
              </w:rPr>
              <w:t>-</w:t>
            </w:r>
            <w:r w:rsidRPr="00A11B30">
              <w:rPr>
                <w:sz w:val="16"/>
                <w:szCs w:val="16"/>
              </w:rPr>
              <w:t>ция</w:t>
            </w:r>
            <w:proofErr w:type="spellEnd"/>
            <w:r w:rsidRPr="00A11B30">
              <w:rPr>
                <w:sz w:val="16"/>
                <w:szCs w:val="16"/>
              </w:rPr>
              <w:t xml:space="preserve"> в </w:t>
            </w:r>
            <w:proofErr w:type="spellStart"/>
            <w:r w:rsidRPr="00A11B30">
              <w:rPr>
                <w:sz w:val="16"/>
                <w:szCs w:val="16"/>
              </w:rPr>
              <w:t>стацио</w:t>
            </w:r>
            <w:r w:rsidR="00A11B30">
              <w:rPr>
                <w:sz w:val="16"/>
                <w:szCs w:val="16"/>
              </w:rPr>
              <w:t>-</w:t>
            </w:r>
            <w:r w:rsidRPr="00A11B30">
              <w:rPr>
                <w:sz w:val="16"/>
                <w:szCs w:val="16"/>
              </w:rPr>
              <w:t>нарных</w:t>
            </w:r>
            <w:proofErr w:type="spellEnd"/>
            <w:r w:rsidRPr="00A11B30">
              <w:rPr>
                <w:sz w:val="16"/>
                <w:szCs w:val="16"/>
              </w:rPr>
              <w:t xml:space="preserve"> условиях</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29.3</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11B30">
            <w:pPr>
              <w:jc w:val="center"/>
              <w:rPr>
                <w:sz w:val="16"/>
                <w:szCs w:val="16"/>
              </w:rPr>
            </w:pPr>
            <w:r>
              <w:rPr>
                <w:sz w:val="16"/>
                <w:szCs w:val="16"/>
              </w:rPr>
              <w:t>койко-день</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0,033</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2 445,95</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80,72</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55 546,60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A11B30">
        <w:trPr>
          <w:trHeight w:val="510"/>
        </w:trPr>
        <w:tc>
          <w:tcPr>
            <w:tcW w:w="1116" w:type="dxa"/>
            <w:tcBorders>
              <w:top w:val="single" w:sz="4" w:space="0" w:color="auto"/>
              <w:left w:val="single" w:sz="4" w:space="0" w:color="auto"/>
              <w:bottom w:val="single" w:sz="4" w:space="0" w:color="auto"/>
              <w:right w:val="single" w:sz="4" w:space="0" w:color="auto"/>
            </w:tcBorders>
            <w:hideMark/>
          </w:tcPr>
          <w:p w:rsidR="005F5F0E" w:rsidRPr="00A11B30" w:rsidRDefault="005F5F0E" w:rsidP="00A11B30">
            <w:pPr>
              <w:rPr>
                <w:sz w:val="16"/>
                <w:szCs w:val="16"/>
              </w:rPr>
            </w:pPr>
            <w:r w:rsidRPr="00A11B30">
              <w:rPr>
                <w:sz w:val="16"/>
                <w:szCs w:val="16"/>
              </w:rPr>
              <w:t xml:space="preserve">     </w:t>
            </w:r>
            <w:proofErr w:type="spellStart"/>
            <w:r w:rsidRPr="00A11B30">
              <w:rPr>
                <w:sz w:val="16"/>
                <w:szCs w:val="16"/>
              </w:rPr>
              <w:t>высокотех</w:t>
            </w:r>
            <w:r w:rsidR="001E0CB0">
              <w:rPr>
                <w:sz w:val="16"/>
                <w:szCs w:val="16"/>
              </w:rPr>
              <w:t>-</w:t>
            </w:r>
            <w:r w:rsidRPr="00A11B30">
              <w:rPr>
                <w:sz w:val="16"/>
                <w:szCs w:val="16"/>
              </w:rPr>
              <w:t>нологичная</w:t>
            </w:r>
            <w:proofErr w:type="spellEnd"/>
            <w:r w:rsidRPr="00A11B30">
              <w:rPr>
                <w:sz w:val="16"/>
                <w:szCs w:val="16"/>
              </w:rPr>
              <w:t xml:space="preserve"> медицинская помощь</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29.4</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11B30">
            <w:pPr>
              <w:jc w:val="center"/>
              <w:rPr>
                <w:sz w:val="16"/>
                <w:szCs w:val="16"/>
              </w:rPr>
            </w:pPr>
            <w:r>
              <w:rPr>
                <w:sz w:val="16"/>
                <w:szCs w:val="16"/>
              </w:rPr>
              <w:t xml:space="preserve">случай </w:t>
            </w:r>
            <w:proofErr w:type="spellStart"/>
            <w:r>
              <w:rPr>
                <w:sz w:val="16"/>
                <w:szCs w:val="16"/>
              </w:rPr>
              <w:t>госпитали</w:t>
            </w:r>
            <w:r w:rsidR="00A11B30">
              <w:rPr>
                <w:sz w:val="16"/>
                <w:szCs w:val="16"/>
              </w:rPr>
              <w:t>-</w:t>
            </w:r>
            <w:r>
              <w:rPr>
                <w:sz w:val="16"/>
                <w:szCs w:val="16"/>
              </w:rPr>
              <w:t>зации</w:t>
            </w:r>
            <w:proofErr w:type="spellEnd"/>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0,0025</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156 750,00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391,88</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269 667,90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A11B30">
        <w:trPr>
          <w:trHeight w:val="510"/>
        </w:trPr>
        <w:tc>
          <w:tcPr>
            <w:tcW w:w="1116" w:type="dxa"/>
            <w:tcBorders>
              <w:top w:val="single" w:sz="4" w:space="0" w:color="auto"/>
              <w:left w:val="single" w:sz="4" w:space="0" w:color="auto"/>
              <w:bottom w:val="single" w:sz="4" w:space="0" w:color="auto"/>
              <w:right w:val="single" w:sz="4" w:space="0" w:color="auto"/>
            </w:tcBorders>
            <w:hideMark/>
          </w:tcPr>
          <w:p w:rsidR="005F5F0E" w:rsidRPr="00A11B30" w:rsidRDefault="005F5F0E" w:rsidP="00A11B30">
            <w:pPr>
              <w:rPr>
                <w:sz w:val="16"/>
                <w:szCs w:val="16"/>
              </w:rPr>
            </w:pPr>
            <w:r w:rsidRPr="00A11B30">
              <w:rPr>
                <w:sz w:val="16"/>
                <w:szCs w:val="16"/>
              </w:rPr>
              <w:t>- в дневных стационарах</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30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11B30">
            <w:pPr>
              <w:jc w:val="center"/>
              <w:rPr>
                <w:sz w:val="16"/>
                <w:szCs w:val="16"/>
              </w:rPr>
            </w:pPr>
            <w:proofErr w:type="spellStart"/>
            <w:r>
              <w:rPr>
                <w:sz w:val="16"/>
                <w:szCs w:val="16"/>
              </w:rPr>
              <w:t>пациенто</w:t>
            </w:r>
            <w:proofErr w:type="spellEnd"/>
            <w:r>
              <w:rPr>
                <w:sz w:val="16"/>
                <w:szCs w:val="16"/>
              </w:rPr>
              <w:t>-</w:t>
            </w:r>
            <w:r>
              <w:rPr>
                <w:sz w:val="16"/>
                <w:szCs w:val="16"/>
              </w:rPr>
              <w:br/>
              <w:t>день</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0,560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color w:val="000000"/>
                <w:sz w:val="16"/>
                <w:szCs w:val="16"/>
              </w:rPr>
            </w:pPr>
            <w:r>
              <w:rPr>
                <w:color w:val="000000"/>
                <w:sz w:val="16"/>
                <w:szCs w:val="16"/>
              </w:rPr>
              <w:t>2 076,66</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color w:val="000000"/>
                <w:sz w:val="16"/>
                <w:szCs w:val="16"/>
              </w:rPr>
            </w:pPr>
            <w:r>
              <w:rPr>
                <w:color w:val="000000"/>
                <w:sz w:val="16"/>
                <w:szCs w:val="16"/>
              </w:rPr>
              <w:t>1 162,93</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color w:val="000000"/>
                <w:sz w:val="16"/>
                <w:szCs w:val="16"/>
              </w:rPr>
            </w:pPr>
            <w:r>
              <w:rPr>
                <w:color w:val="000000"/>
                <w:sz w:val="16"/>
                <w:szCs w:val="16"/>
              </w:rPr>
              <w:t>800 257,50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A11B30">
        <w:trPr>
          <w:trHeight w:val="705"/>
        </w:trPr>
        <w:tc>
          <w:tcPr>
            <w:tcW w:w="1116" w:type="dxa"/>
            <w:tcBorders>
              <w:top w:val="single" w:sz="4" w:space="0" w:color="auto"/>
              <w:left w:val="single" w:sz="4" w:space="0" w:color="auto"/>
              <w:bottom w:val="single" w:sz="4" w:space="0" w:color="auto"/>
              <w:right w:val="single" w:sz="4" w:space="0" w:color="auto"/>
            </w:tcBorders>
            <w:hideMark/>
          </w:tcPr>
          <w:p w:rsidR="005F5F0E" w:rsidRPr="00A11B30" w:rsidRDefault="005F5F0E" w:rsidP="00A11B30">
            <w:pPr>
              <w:ind w:right="-126"/>
              <w:rPr>
                <w:iCs/>
                <w:sz w:val="16"/>
                <w:szCs w:val="16"/>
              </w:rPr>
            </w:pPr>
            <w:r w:rsidRPr="00A11B30">
              <w:rPr>
                <w:iCs/>
                <w:sz w:val="16"/>
                <w:szCs w:val="16"/>
              </w:rPr>
              <w:t xml:space="preserve">2. </w:t>
            </w:r>
            <w:proofErr w:type="spellStart"/>
            <w:r w:rsidRPr="00A11B30">
              <w:rPr>
                <w:iCs/>
                <w:sz w:val="16"/>
                <w:szCs w:val="16"/>
              </w:rPr>
              <w:t>Меди</w:t>
            </w:r>
            <w:r w:rsidR="00A11B30">
              <w:rPr>
                <w:iCs/>
                <w:sz w:val="16"/>
                <w:szCs w:val="16"/>
              </w:rPr>
              <w:t>-</w:t>
            </w:r>
            <w:r w:rsidRPr="00A11B30">
              <w:rPr>
                <w:iCs/>
                <w:sz w:val="16"/>
                <w:szCs w:val="16"/>
              </w:rPr>
              <w:t>цинская</w:t>
            </w:r>
            <w:proofErr w:type="spellEnd"/>
            <w:r w:rsidRPr="00A11B30">
              <w:rPr>
                <w:iCs/>
                <w:sz w:val="16"/>
                <w:szCs w:val="16"/>
              </w:rPr>
              <w:t xml:space="preserve"> помощь по видам и заболеваниям сверх базовой программы ОМС:</w:t>
            </w:r>
          </w:p>
        </w:tc>
        <w:tc>
          <w:tcPr>
            <w:tcW w:w="585"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31</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bCs/>
                <w:sz w:val="16"/>
                <w:szCs w:val="16"/>
              </w:rPr>
            </w:pPr>
            <w:r>
              <w:rPr>
                <w:bCs/>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bCs/>
                <w:sz w:val="16"/>
                <w:szCs w:val="16"/>
              </w:rPr>
            </w:pPr>
            <w:r>
              <w:rPr>
                <w:bCs/>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bl>
    <w:p w:rsidR="00A11B30" w:rsidRDefault="00A11B30"/>
    <w:tbl>
      <w:tblPr>
        <w:tblW w:w="10174" w:type="dxa"/>
        <w:tblInd w:w="108" w:type="dxa"/>
        <w:tblLayout w:type="fixed"/>
        <w:tblLook w:val="04A0"/>
      </w:tblPr>
      <w:tblGrid>
        <w:gridCol w:w="1116"/>
        <w:gridCol w:w="339"/>
        <w:gridCol w:w="246"/>
        <w:gridCol w:w="950"/>
        <w:gridCol w:w="184"/>
        <w:gridCol w:w="52"/>
        <w:gridCol w:w="236"/>
        <w:gridCol w:w="236"/>
        <w:gridCol w:w="327"/>
        <w:gridCol w:w="992"/>
        <w:gridCol w:w="851"/>
        <w:gridCol w:w="992"/>
        <w:gridCol w:w="1134"/>
        <w:gridCol w:w="850"/>
        <w:gridCol w:w="993"/>
        <w:gridCol w:w="676"/>
      </w:tblGrid>
      <w:tr w:rsidR="00A11B30" w:rsidTr="00204534">
        <w:trPr>
          <w:trHeight w:val="153"/>
        </w:trPr>
        <w:tc>
          <w:tcPr>
            <w:tcW w:w="1116" w:type="dxa"/>
            <w:tcBorders>
              <w:top w:val="single" w:sz="4" w:space="0" w:color="auto"/>
              <w:left w:val="single" w:sz="4" w:space="0" w:color="auto"/>
              <w:bottom w:val="single" w:sz="4" w:space="0" w:color="auto"/>
              <w:right w:val="single" w:sz="4" w:space="0" w:color="auto"/>
            </w:tcBorders>
            <w:noWrap/>
          </w:tcPr>
          <w:p w:rsidR="00A11B30" w:rsidRDefault="00A11B30" w:rsidP="00204534">
            <w:pPr>
              <w:jc w:val="center"/>
              <w:rPr>
                <w:sz w:val="16"/>
                <w:szCs w:val="16"/>
              </w:rPr>
            </w:pPr>
            <w:r>
              <w:rPr>
                <w:sz w:val="16"/>
                <w:szCs w:val="16"/>
              </w:rPr>
              <w:t>1</w:t>
            </w:r>
          </w:p>
        </w:tc>
        <w:tc>
          <w:tcPr>
            <w:tcW w:w="585" w:type="dxa"/>
            <w:gridSpan w:val="2"/>
            <w:tcBorders>
              <w:top w:val="single" w:sz="4" w:space="0" w:color="auto"/>
              <w:left w:val="nil"/>
              <w:bottom w:val="single" w:sz="4" w:space="0" w:color="auto"/>
              <w:right w:val="single" w:sz="4" w:space="0" w:color="auto"/>
            </w:tcBorders>
            <w:noWrap/>
          </w:tcPr>
          <w:p w:rsidR="00A11B30" w:rsidRDefault="00A11B30" w:rsidP="00204534">
            <w:pPr>
              <w:jc w:val="center"/>
              <w:rPr>
                <w:sz w:val="16"/>
                <w:szCs w:val="16"/>
              </w:rPr>
            </w:pPr>
            <w:r>
              <w:rPr>
                <w:sz w:val="16"/>
                <w:szCs w:val="16"/>
              </w:rPr>
              <w:t>2</w:t>
            </w:r>
          </w:p>
        </w:tc>
        <w:tc>
          <w:tcPr>
            <w:tcW w:w="1134" w:type="dxa"/>
            <w:gridSpan w:val="2"/>
            <w:tcBorders>
              <w:top w:val="single" w:sz="4" w:space="0" w:color="auto"/>
              <w:left w:val="nil"/>
              <w:bottom w:val="single" w:sz="4" w:space="0" w:color="auto"/>
              <w:right w:val="nil"/>
            </w:tcBorders>
            <w:noWrap/>
          </w:tcPr>
          <w:p w:rsidR="00A11B30" w:rsidRDefault="00A11B30" w:rsidP="00204534">
            <w:pPr>
              <w:jc w:val="center"/>
              <w:rPr>
                <w:sz w:val="16"/>
                <w:szCs w:val="16"/>
              </w:rPr>
            </w:pPr>
            <w:r>
              <w:rPr>
                <w:sz w:val="16"/>
                <w:szCs w:val="16"/>
              </w:rPr>
              <w:t>3</w:t>
            </w:r>
          </w:p>
        </w:tc>
        <w:tc>
          <w:tcPr>
            <w:tcW w:w="851" w:type="dxa"/>
            <w:gridSpan w:val="4"/>
            <w:tcBorders>
              <w:top w:val="single" w:sz="4" w:space="0" w:color="auto"/>
              <w:left w:val="single" w:sz="4" w:space="0" w:color="auto"/>
              <w:bottom w:val="single" w:sz="4" w:space="0" w:color="auto"/>
              <w:right w:val="nil"/>
            </w:tcBorders>
            <w:noWrap/>
          </w:tcPr>
          <w:p w:rsidR="00A11B30" w:rsidRDefault="00A11B30" w:rsidP="00204534">
            <w:pPr>
              <w:jc w:val="center"/>
              <w:rPr>
                <w:sz w:val="16"/>
                <w:szCs w:val="16"/>
              </w:rPr>
            </w:pPr>
            <w:r>
              <w:rPr>
                <w:sz w:val="16"/>
                <w:szCs w:val="16"/>
              </w:rPr>
              <w:t>4</w:t>
            </w:r>
          </w:p>
        </w:tc>
        <w:tc>
          <w:tcPr>
            <w:tcW w:w="992" w:type="dxa"/>
            <w:tcBorders>
              <w:top w:val="single" w:sz="4" w:space="0" w:color="auto"/>
              <w:left w:val="single" w:sz="4" w:space="0" w:color="auto"/>
              <w:bottom w:val="single" w:sz="4" w:space="0" w:color="auto"/>
              <w:right w:val="nil"/>
            </w:tcBorders>
            <w:noWrap/>
          </w:tcPr>
          <w:p w:rsidR="00A11B30" w:rsidRDefault="00A11B30" w:rsidP="00204534">
            <w:pPr>
              <w:jc w:val="center"/>
              <w:rPr>
                <w:sz w:val="16"/>
                <w:szCs w:val="16"/>
              </w:rPr>
            </w:pPr>
            <w:r>
              <w:rPr>
                <w:sz w:val="16"/>
                <w:szCs w:val="16"/>
              </w:rPr>
              <w:t>5</w:t>
            </w:r>
          </w:p>
        </w:tc>
        <w:tc>
          <w:tcPr>
            <w:tcW w:w="851" w:type="dxa"/>
            <w:tcBorders>
              <w:top w:val="single" w:sz="4" w:space="0" w:color="auto"/>
              <w:left w:val="single" w:sz="4" w:space="0" w:color="auto"/>
              <w:bottom w:val="single" w:sz="4" w:space="0" w:color="auto"/>
              <w:right w:val="single" w:sz="4" w:space="0" w:color="auto"/>
            </w:tcBorders>
            <w:noWrap/>
          </w:tcPr>
          <w:p w:rsidR="00A11B30" w:rsidRDefault="00A11B30" w:rsidP="00204534">
            <w:pPr>
              <w:jc w:val="center"/>
              <w:rPr>
                <w:sz w:val="16"/>
                <w:szCs w:val="16"/>
              </w:rPr>
            </w:pPr>
            <w:r>
              <w:rPr>
                <w:sz w:val="16"/>
                <w:szCs w:val="16"/>
              </w:rPr>
              <w:t>6</w:t>
            </w:r>
          </w:p>
        </w:tc>
        <w:tc>
          <w:tcPr>
            <w:tcW w:w="992" w:type="dxa"/>
            <w:tcBorders>
              <w:top w:val="single" w:sz="4" w:space="0" w:color="auto"/>
              <w:left w:val="nil"/>
              <w:bottom w:val="single" w:sz="4" w:space="0" w:color="auto"/>
              <w:right w:val="single" w:sz="4" w:space="0" w:color="auto"/>
            </w:tcBorders>
            <w:noWrap/>
          </w:tcPr>
          <w:p w:rsidR="00A11B30" w:rsidRDefault="00A11B30" w:rsidP="00204534">
            <w:pPr>
              <w:jc w:val="center"/>
              <w:rPr>
                <w:sz w:val="16"/>
                <w:szCs w:val="16"/>
              </w:rPr>
            </w:pPr>
            <w:r>
              <w:rPr>
                <w:sz w:val="16"/>
                <w:szCs w:val="16"/>
              </w:rPr>
              <w:t>7</w:t>
            </w:r>
          </w:p>
        </w:tc>
        <w:tc>
          <w:tcPr>
            <w:tcW w:w="1134" w:type="dxa"/>
            <w:tcBorders>
              <w:top w:val="single" w:sz="4" w:space="0" w:color="auto"/>
              <w:left w:val="nil"/>
              <w:bottom w:val="single" w:sz="4" w:space="0" w:color="auto"/>
              <w:right w:val="single" w:sz="4" w:space="0" w:color="auto"/>
            </w:tcBorders>
            <w:noWrap/>
          </w:tcPr>
          <w:p w:rsidR="00A11B30" w:rsidRDefault="00A11B30" w:rsidP="00204534">
            <w:pPr>
              <w:jc w:val="center"/>
              <w:rPr>
                <w:sz w:val="16"/>
                <w:szCs w:val="16"/>
              </w:rPr>
            </w:pPr>
            <w:r>
              <w:rPr>
                <w:sz w:val="16"/>
                <w:szCs w:val="16"/>
              </w:rPr>
              <w:t>8</w:t>
            </w:r>
          </w:p>
        </w:tc>
        <w:tc>
          <w:tcPr>
            <w:tcW w:w="850" w:type="dxa"/>
            <w:tcBorders>
              <w:top w:val="single" w:sz="4" w:space="0" w:color="auto"/>
              <w:left w:val="nil"/>
              <w:bottom w:val="single" w:sz="4" w:space="0" w:color="auto"/>
              <w:right w:val="single" w:sz="4" w:space="0" w:color="auto"/>
            </w:tcBorders>
            <w:noWrap/>
          </w:tcPr>
          <w:p w:rsidR="00A11B30" w:rsidRDefault="00A11B30" w:rsidP="00204534">
            <w:pPr>
              <w:jc w:val="center"/>
              <w:rPr>
                <w:sz w:val="16"/>
                <w:szCs w:val="16"/>
              </w:rPr>
            </w:pPr>
            <w:r>
              <w:rPr>
                <w:sz w:val="16"/>
                <w:szCs w:val="16"/>
              </w:rPr>
              <w:t>9</w:t>
            </w:r>
          </w:p>
        </w:tc>
        <w:tc>
          <w:tcPr>
            <w:tcW w:w="993" w:type="dxa"/>
            <w:tcBorders>
              <w:top w:val="single" w:sz="4" w:space="0" w:color="auto"/>
              <w:left w:val="nil"/>
              <w:bottom w:val="single" w:sz="4" w:space="0" w:color="auto"/>
              <w:right w:val="single" w:sz="4" w:space="0" w:color="auto"/>
            </w:tcBorders>
            <w:noWrap/>
          </w:tcPr>
          <w:p w:rsidR="00A11B30" w:rsidRDefault="00A11B30" w:rsidP="00204534">
            <w:pPr>
              <w:jc w:val="center"/>
              <w:rPr>
                <w:sz w:val="16"/>
                <w:szCs w:val="16"/>
              </w:rPr>
            </w:pPr>
            <w:r>
              <w:rPr>
                <w:sz w:val="16"/>
                <w:szCs w:val="16"/>
              </w:rPr>
              <w:t>10</w:t>
            </w:r>
          </w:p>
        </w:tc>
        <w:tc>
          <w:tcPr>
            <w:tcW w:w="676" w:type="dxa"/>
            <w:tcBorders>
              <w:top w:val="nil"/>
              <w:left w:val="single" w:sz="4" w:space="0" w:color="auto"/>
              <w:bottom w:val="nil"/>
              <w:right w:val="nil"/>
            </w:tcBorders>
            <w:noWrap/>
            <w:vAlign w:val="bottom"/>
          </w:tcPr>
          <w:p w:rsidR="00A11B30" w:rsidRDefault="00A11B30" w:rsidP="00204534">
            <w:pPr>
              <w:rPr>
                <w:sz w:val="16"/>
                <w:szCs w:val="16"/>
              </w:rPr>
            </w:pPr>
          </w:p>
        </w:tc>
      </w:tr>
      <w:tr w:rsidR="005F5F0E" w:rsidTr="00A11B30">
        <w:trPr>
          <w:trHeight w:val="405"/>
        </w:trPr>
        <w:tc>
          <w:tcPr>
            <w:tcW w:w="1116" w:type="dxa"/>
            <w:tcBorders>
              <w:top w:val="single" w:sz="4" w:space="0" w:color="auto"/>
              <w:left w:val="single" w:sz="4" w:space="0" w:color="auto"/>
              <w:bottom w:val="single" w:sz="4" w:space="0" w:color="auto"/>
              <w:right w:val="single" w:sz="4" w:space="0" w:color="auto"/>
            </w:tcBorders>
            <w:hideMark/>
          </w:tcPr>
          <w:p w:rsidR="005F5F0E" w:rsidRDefault="005F5F0E" w:rsidP="00A11B30">
            <w:pPr>
              <w:rPr>
                <w:sz w:val="16"/>
                <w:szCs w:val="16"/>
              </w:rPr>
            </w:pPr>
            <w:r>
              <w:rPr>
                <w:sz w:val="16"/>
                <w:szCs w:val="16"/>
              </w:rPr>
              <w:t>- скорая медицинская помощь</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32</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вызов</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A11B30">
        <w:trPr>
          <w:trHeight w:val="720"/>
        </w:trPr>
        <w:tc>
          <w:tcPr>
            <w:tcW w:w="1116"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A11B30">
            <w:pPr>
              <w:rPr>
                <w:sz w:val="16"/>
                <w:szCs w:val="16"/>
              </w:rPr>
            </w:pPr>
            <w:r>
              <w:rPr>
                <w:sz w:val="16"/>
                <w:szCs w:val="16"/>
              </w:rPr>
              <w:t xml:space="preserve">- в </w:t>
            </w:r>
            <w:proofErr w:type="spellStart"/>
            <w:r>
              <w:rPr>
                <w:sz w:val="16"/>
                <w:szCs w:val="16"/>
              </w:rPr>
              <w:t>амбу</w:t>
            </w:r>
            <w:r w:rsidR="00A11B30">
              <w:rPr>
                <w:sz w:val="16"/>
                <w:szCs w:val="16"/>
              </w:rPr>
              <w:t>-</w:t>
            </w:r>
            <w:r>
              <w:rPr>
                <w:sz w:val="16"/>
                <w:szCs w:val="16"/>
              </w:rPr>
              <w:t>латорных</w:t>
            </w:r>
            <w:proofErr w:type="spellEnd"/>
            <w:r>
              <w:rPr>
                <w:sz w:val="16"/>
                <w:szCs w:val="16"/>
              </w:rPr>
              <w:t xml:space="preserve"> условиях</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33.1</w:t>
            </w:r>
          </w:p>
        </w:tc>
        <w:tc>
          <w:tcPr>
            <w:tcW w:w="1134" w:type="dxa"/>
            <w:gridSpan w:val="2"/>
            <w:tcBorders>
              <w:top w:val="single" w:sz="4" w:space="0" w:color="auto"/>
              <w:left w:val="single" w:sz="4" w:space="0" w:color="auto"/>
              <w:bottom w:val="single" w:sz="4" w:space="0" w:color="auto"/>
              <w:right w:val="single" w:sz="4" w:space="0" w:color="auto"/>
            </w:tcBorders>
            <w:hideMark/>
          </w:tcPr>
          <w:p w:rsidR="005F5F0E" w:rsidRDefault="005F5F0E" w:rsidP="00A11B30">
            <w:pPr>
              <w:jc w:val="center"/>
              <w:rPr>
                <w:sz w:val="16"/>
                <w:szCs w:val="16"/>
              </w:rPr>
            </w:pPr>
            <w:r>
              <w:rPr>
                <w:sz w:val="16"/>
                <w:szCs w:val="16"/>
              </w:rPr>
              <w:t xml:space="preserve">посещение  с </w:t>
            </w:r>
            <w:proofErr w:type="spellStart"/>
            <w:r>
              <w:rPr>
                <w:sz w:val="16"/>
                <w:szCs w:val="16"/>
              </w:rPr>
              <w:t>профилак</w:t>
            </w:r>
            <w:r w:rsidR="00A11B30">
              <w:rPr>
                <w:sz w:val="16"/>
                <w:szCs w:val="16"/>
              </w:rPr>
              <w:t>-</w:t>
            </w:r>
            <w:r>
              <w:rPr>
                <w:sz w:val="16"/>
                <w:szCs w:val="16"/>
              </w:rPr>
              <w:t>тической</w:t>
            </w:r>
            <w:proofErr w:type="spellEnd"/>
            <w:r>
              <w:rPr>
                <w:sz w:val="16"/>
                <w:szCs w:val="16"/>
              </w:rPr>
              <w:t xml:space="preserve"> и иными целями</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A11B30">
        <w:trPr>
          <w:trHeight w:val="960"/>
        </w:trPr>
        <w:tc>
          <w:tcPr>
            <w:tcW w:w="1116" w:type="dxa"/>
            <w:vMerge/>
            <w:tcBorders>
              <w:top w:val="single" w:sz="4" w:space="0" w:color="auto"/>
              <w:left w:val="single" w:sz="4" w:space="0" w:color="auto"/>
              <w:bottom w:val="single" w:sz="4" w:space="0" w:color="auto"/>
              <w:right w:val="single" w:sz="4" w:space="0" w:color="auto"/>
            </w:tcBorders>
            <w:hideMark/>
          </w:tcPr>
          <w:p w:rsidR="005F5F0E" w:rsidRDefault="005F5F0E" w:rsidP="00A11B30">
            <w:pPr>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33.2</w:t>
            </w:r>
          </w:p>
        </w:tc>
        <w:tc>
          <w:tcPr>
            <w:tcW w:w="1134" w:type="dxa"/>
            <w:gridSpan w:val="2"/>
            <w:tcBorders>
              <w:top w:val="single" w:sz="4" w:space="0" w:color="auto"/>
              <w:left w:val="single" w:sz="4" w:space="0" w:color="auto"/>
              <w:bottom w:val="single" w:sz="4" w:space="0" w:color="auto"/>
              <w:right w:val="single" w:sz="4" w:space="0" w:color="auto"/>
            </w:tcBorders>
            <w:hideMark/>
          </w:tcPr>
          <w:p w:rsidR="005F5F0E" w:rsidRDefault="005F5F0E" w:rsidP="00A11B30">
            <w:pPr>
              <w:jc w:val="center"/>
              <w:rPr>
                <w:sz w:val="16"/>
                <w:szCs w:val="16"/>
              </w:rPr>
            </w:pPr>
            <w:r>
              <w:rPr>
                <w:sz w:val="16"/>
                <w:szCs w:val="16"/>
              </w:rPr>
              <w:t>посещение по неотложной медицинской помощи</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A11B30">
        <w:trPr>
          <w:trHeight w:val="360"/>
        </w:trPr>
        <w:tc>
          <w:tcPr>
            <w:tcW w:w="1116" w:type="dxa"/>
            <w:vMerge/>
            <w:tcBorders>
              <w:top w:val="single" w:sz="4" w:space="0" w:color="auto"/>
              <w:left w:val="single" w:sz="4" w:space="0" w:color="auto"/>
              <w:bottom w:val="single" w:sz="4" w:space="0" w:color="auto"/>
              <w:right w:val="single" w:sz="4" w:space="0" w:color="auto"/>
            </w:tcBorders>
            <w:hideMark/>
          </w:tcPr>
          <w:p w:rsidR="005F5F0E" w:rsidRDefault="005F5F0E" w:rsidP="00A11B30">
            <w:pPr>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33.3</w:t>
            </w:r>
          </w:p>
        </w:tc>
        <w:tc>
          <w:tcPr>
            <w:tcW w:w="1134" w:type="dxa"/>
            <w:gridSpan w:val="2"/>
            <w:tcBorders>
              <w:top w:val="single" w:sz="4" w:space="0" w:color="auto"/>
              <w:left w:val="single" w:sz="4" w:space="0" w:color="auto"/>
              <w:bottom w:val="single" w:sz="4" w:space="0" w:color="auto"/>
              <w:right w:val="single" w:sz="4" w:space="0" w:color="auto"/>
            </w:tcBorders>
            <w:hideMark/>
          </w:tcPr>
          <w:p w:rsidR="005F5F0E" w:rsidRDefault="005F5F0E" w:rsidP="00A11B30">
            <w:pPr>
              <w:jc w:val="center"/>
              <w:rPr>
                <w:sz w:val="16"/>
                <w:szCs w:val="16"/>
              </w:rPr>
            </w:pPr>
            <w:r>
              <w:rPr>
                <w:sz w:val="16"/>
                <w:szCs w:val="16"/>
              </w:rPr>
              <w:t>обращение</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A11B30">
        <w:trPr>
          <w:trHeight w:val="480"/>
        </w:trPr>
        <w:tc>
          <w:tcPr>
            <w:tcW w:w="1116"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A11B30">
            <w:pPr>
              <w:ind w:firstLineChars="1400" w:firstLine="2240"/>
              <w:rPr>
                <w:sz w:val="16"/>
                <w:szCs w:val="16"/>
              </w:rPr>
            </w:pPr>
            <w:r>
              <w:rPr>
                <w:sz w:val="16"/>
                <w:szCs w:val="16"/>
              </w:rPr>
              <w:t xml:space="preserve">- в </w:t>
            </w:r>
            <w:proofErr w:type="spellStart"/>
            <w:r>
              <w:rPr>
                <w:sz w:val="16"/>
                <w:szCs w:val="16"/>
              </w:rPr>
              <w:t>стацио</w:t>
            </w:r>
            <w:r w:rsidR="00A11B30">
              <w:rPr>
                <w:sz w:val="16"/>
                <w:szCs w:val="16"/>
              </w:rPr>
              <w:t>-</w:t>
            </w:r>
            <w:r>
              <w:rPr>
                <w:sz w:val="16"/>
                <w:szCs w:val="16"/>
              </w:rPr>
              <w:t>нарных</w:t>
            </w:r>
            <w:proofErr w:type="spellEnd"/>
            <w:r>
              <w:rPr>
                <w:sz w:val="16"/>
                <w:szCs w:val="16"/>
              </w:rPr>
              <w:t xml:space="preserve"> условиях,                                     в том числе:</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34.1</w:t>
            </w:r>
          </w:p>
        </w:tc>
        <w:tc>
          <w:tcPr>
            <w:tcW w:w="1134" w:type="dxa"/>
            <w:gridSpan w:val="2"/>
            <w:tcBorders>
              <w:top w:val="single" w:sz="4" w:space="0" w:color="auto"/>
              <w:left w:val="single" w:sz="4" w:space="0" w:color="auto"/>
              <w:bottom w:val="single" w:sz="4" w:space="0" w:color="auto"/>
              <w:right w:val="single" w:sz="4" w:space="0" w:color="auto"/>
            </w:tcBorders>
            <w:hideMark/>
          </w:tcPr>
          <w:p w:rsidR="005F5F0E" w:rsidRDefault="005F5F0E" w:rsidP="00A11B30">
            <w:pPr>
              <w:jc w:val="center"/>
              <w:rPr>
                <w:sz w:val="16"/>
                <w:szCs w:val="16"/>
              </w:rPr>
            </w:pPr>
            <w:r>
              <w:rPr>
                <w:sz w:val="16"/>
                <w:szCs w:val="16"/>
              </w:rPr>
              <w:t xml:space="preserve">случай </w:t>
            </w:r>
            <w:proofErr w:type="spellStart"/>
            <w:r>
              <w:rPr>
                <w:sz w:val="16"/>
                <w:szCs w:val="16"/>
              </w:rPr>
              <w:t>госпитали</w:t>
            </w:r>
            <w:r w:rsidR="00A11B30">
              <w:rPr>
                <w:sz w:val="16"/>
                <w:szCs w:val="16"/>
              </w:rPr>
              <w:t>-</w:t>
            </w:r>
            <w:r>
              <w:rPr>
                <w:sz w:val="16"/>
                <w:szCs w:val="16"/>
              </w:rPr>
              <w:t>зации</w:t>
            </w:r>
            <w:proofErr w:type="spellEnd"/>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lang w:val="en-US"/>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A11B30">
        <w:trPr>
          <w:trHeight w:val="300"/>
        </w:trPr>
        <w:tc>
          <w:tcPr>
            <w:tcW w:w="1116" w:type="dxa"/>
            <w:vMerge/>
            <w:tcBorders>
              <w:top w:val="single" w:sz="4" w:space="0" w:color="auto"/>
              <w:left w:val="single" w:sz="4" w:space="0" w:color="auto"/>
              <w:bottom w:val="single" w:sz="4" w:space="0" w:color="auto"/>
              <w:right w:val="single" w:sz="4" w:space="0" w:color="auto"/>
            </w:tcBorders>
            <w:hideMark/>
          </w:tcPr>
          <w:p w:rsidR="005F5F0E" w:rsidRDefault="005F5F0E" w:rsidP="00A11B30">
            <w:pPr>
              <w:rPr>
                <w:sz w:val="16"/>
                <w:szCs w:val="16"/>
              </w:rPr>
            </w:pP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34.2</w:t>
            </w:r>
          </w:p>
        </w:tc>
        <w:tc>
          <w:tcPr>
            <w:tcW w:w="1134" w:type="dxa"/>
            <w:gridSpan w:val="2"/>
            <w:tcBorders>
              <w:top w:val="single" w:sz="4" w:space="0" w:color="auto"/>
              <w:left w:val="single" w:sz="4" w:space="0" w:color="auto"/>
              <w:bottom w:val="single" w:sz="4" w:space="0" w:color="auto"/>
              <w:right w:val="single" w:sz="4" w:space="0" w:color="auto"/>
            </w:tcBorders>
            <w:hideMark/>
          </w:tcPr>
          <w:p w:rsidR="005F5F0E" w:rsidRDefault="005F5F0E" w:rsidP="00A11B30">
            <w:pPr>
              <w:jc w:val="center"/>
              <w:rPr>
                <w:sz w:val="16"/>
                <w:szCs w:val="16"/>
              </w:rPr>
            </w:pPr>
            <w:r>
              <w:rPr>
                <w:sz w:val="16"/>
                <w:szCs w:val="16"/>
              </w:rPr>
              <w:t>койко-день</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A11B30">
        <w:trPr>
          <w:trHeight w:val="300"/>
        </w:trPr>
        <w:tc>
          <w:tcPr>
            <w:tcW w:w="1116" w:type="dxa"/>
            <w:tcBorders>
              <w:top w:val="single" w:sz="4" w:space="0" w:color="auto"/>
              <w:left w:val="single" w:sz="4" w:space="0" w:color="auto"/>
              <w:bottom w:val="single" w:sz="4" w:space="0" w:color="auto"/>
              <w:right w:val="single" w:sz="4" w:space="0" w:color="auto"/>
            </w:tcBorders>
            <w:hideMark/>
          </w:tcPr>
          <w:p w:rsidR="005F5F0E" w:rsidRDefault="005F5F0E" w:rsidP="004F3526">
            <w:pPr>
              <w:rPr>
                <w:sz w:val="16"/>
                <w:szCs w:val="16"/>
              </w:rPr>
            </w:pPr>
            <w:r>
              <w:rPr>
                <w:sz w:val="16"/>
                <w:szCs w:val="16"/>
              </w:rPr>
              <w:t xml:space="preserve">     медицинская </w:t>
            </w:r>
            <w:proofErr w:type="spellStart"/>
            <w:r>
              <w:rPr>
                <w:sz w:val="16"/>
                <w:szCs w:val="16"/>
              </w:rPr>
              <w:t>реабилита</w:t>
            </w:r>
            <w:r w:rsidR="00A11B30">
              <w:rPr>
                <w:sz w:val="16"/>
                <w:szCs w:val="16"/>
              </w:rPr>
              <w:t>-</w:t>
            </w:r>
            <w:r>
              <w:rPr>
                <w:sz w:val="16"/>
                <w:szCs w:val="16"/>
              </w:rPr>
              <w:t>ция</w:t>
            </w:r>
            <w:proofErr w:type="spellEnd"/>
            <w:r>
              <w:rPr>
                <w:sz w:val="16"/>
                <w:szCs w:val="16"/>
              </w:rPr>
              <w:t xml:space="preserve"> в </w:t>
            </w:r>
            <w:proofErr w:type="spellStart"/>
            <w:r>
              <w:rPr>
                <w:sz w:val="16"/>
                <w:szCs w:val="16"/>
              </w:rPr>
              <w:t>ста</w:t>
            </w:r>
            <w:r w:rsidR="004F3526">
              <w:rPr>
                <w:sz w:val="16"/>
                <w:szCs w:val="16"/>
              </w:rPr>
              <w:t>-</w:t>
            </w:r>
            <w:r>
              <w:rPr>
                <w:sz w:val="16"/>
                <w:szCs w:val="16"/>
              </w:rPr>
              <w:t>ционарных</w:t>
            </w:r>
            <w:proofErr w:type="spellEnd"/>
            <w:r>
              <w:rPr>
                <w:sz w:val="16"/>
                <w:szCs w:val="16"/>
              </w:rPr>
              <w:t xml:space="preserve"> условиях</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34.3</w:t>
            </w:r>
          </w:p>
        </w:tc>
        <w:tc>
          <w:tcPr>
            <w:tcW w:w="1134" w:type="dxa"/>
            <w:gridSpan w:val="2"/>
            <w:tcBorders>
              <w:top w:val="single" w:sz="4" w:space="0" w:color="auto"/>
              <w:left w:val="single" w:sz="4" w:space="0" w:color="auto"/>
              <w:bottom w:val="single" w:sz="4" w:space="0" w:color="auto"/>
              <w:right w:val="single" w:sz="4" w:space="0" w:color="auto"/>
            </w:tcBorders>
            <w:hideMark/>
          </w:tcPr>
          <w:p w:rsidR="005F5F0E" w:rsidRDefault="005F5F0E" w:rsidP="00A11B30">
            <w:pPr>
              <w:jc w:val="center"/>
              <w:rPr>
                <w:sz w:val="16"/>
                <w:szCs w:val="16"/>
              </w:rPr>
            </w:pPr>
            <w:r>
              <w:rPr>
                <w:sz w:val="16"/>
                <w:szCs w:val="16"/>
              </w:rPr>
              <w:t>койко-день</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A11B30">
        <w:trPr>
          <w:trHeight w:val="510"/>
        </w:trPr>
        <w:tc>
          <w:tcPr>
            <w:tcW w:w="1116" w:type="dxa"/>
            <w:tcBorders>
              <w:top w:val="single" w:sz="4" w:space="0" w:color="auto"/>
              <w:left w:val="single" w:sz="4" w:space="0" w:color="auto"/>
              <w:bottom w:val="single" w:sz="4" w:space="0" w:color="auto"/>
              <w:right w:val="single" w:sz="4" w:space="0" w:color="auto"/>
            </w:tcBorders>
            <w:hideMark/>
          </w:tcPr>
          <w:p w:rsidR="005F5F0E" w:rsidRDefault="005F5F0E" w:rsidP="004F3526">
            <w:pPr>
              <w:rPr>
                <w:sz w:val="16"/>
                <w:szCs w:val="16"/>
              </w:rPr>
            </w:pPr>
            <w:r>
              <w:rPr>
                <w:sz w:val="16"/>
                <w:szCs w:val="16"/>
              </w:rPr>
              <w:t xml:space="preserve">     </w:t>
            </w:r>
            <w:proofErr w:type="spellStart"/>
            <w:r w:rsidR="004F3526">
              <w:rPr>
                <w:sz w:val="16"/>
                <w:szCs w:val="16"/>
              </w:rPr>
              <w:t>в</w:t>
            </w:r>
            <w:r>
              <w:rPr>
                <w:sz w:val="16"/>
                <w:szCs w:val="16"/>
              </w:rPr>
              <w:t>ысокотех</w:t>
            </w:r>
            <w:r w:rsidR="004F3526">
              <w:rPr>
                <w:sz w:val="16"/>
                <w:szCs w:val="16"/>
              </w:rPr>
              <w:t>-</w:t>
            </w:r>
            <w:r>
              <w:rPr>
                <w:sz w:val="16"/>
                <w:szCs w:val="16"/>
              </w:rPr>
              <w:t>нологичная</w:t>
            </w:r>
            <w:proofErr w:type="spellEnd"/>
            <w:r>
              <w:rPr>
                <w:sz w:val="16"/>
                <w:szCs w:val="16"/>
              </w:rPr>
              <w:t xml:space="preserve"> медицинская помощь</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34.4</w:t>
            </w:r>
          </w:p>
        </w:tc>
        <w:tc>
          <w:tcPr>
            <w:tcW w:w="1134" w:type="dxa"/>
            <w:gridSpan w:val="2"/>
            <w:tcBorders>
              <w:top w:val="single" w:sz="4" w:space="0" w:color="auto"/>
              <w:left w:val="single" w:sz="4" w:space="0" w:color="auto"/>
              <w:bottom w:val="single" w:sz="4" w:space="0" w:color="auto"/>
              <w:right w:val="single" w:sz="4" w:space="0" w:color="auto"/>
            </w:tcBorders>
            <w:hideMark/>
          </w:tcPr>
          <w:p w:rsidR="005F5F0E" w:rsidRDefault="005F5F0E" w:rsidP="00A11B30">
            <w:pPr>
              <w:jc w:val="center"/>
              <w:rPr>
                <w:sz w:val="16"/>
                <w:szCs w:val="16"/>
              </w:rPr>
            </w:pPr>
            <w:r>
              <w:rPr>
                <w:sz w:val="16"/>
                <w:szCs w:val="16"/>
              </w:rPr>
              <w:t xml:space="preserve">случай </w:t>
            </w:r>
            <w:proofErr w:type="spellStart"/>
            <w:r>
              <w:rPr>
                <w:sz w:val="16"/>
                <w:szCs w:val="16"/>
              </w:rPr>
              <w:t>госпитали</w:t>
            </w:r>
            <w:r w:rsidR="00A11B30">
              <w:rPr>
                <w:sz w:val="16"/>
                <w:szCs w:val="16"/>
              </w:rPr>
              <w:t>-</w:t>
            </w:r>
            <w:r>
              <w:rPr>
                <w:sz w:val="16"/>
                <w:szCs w:val="16"/>
              </w:rPr>
              <w:t>зации</w:t>
            </w:r>
            <w:proofErr w:type="spellEnd"/>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A11B30">
        <w:trPr>
          <w:trHeight w:val="510"/>
        </w:trPr>
        <w:tc>
          <w:tcPr>
            <w:tcW w:w="1116" w:type="dxa"/>
            <w:tcBorders>
              <w:top w:val="single" w:sz="4" w:space="0" w:color="auto"/>
              <w:left w:val="single" w:sz="4" w:space="0" w:color="auto"/>
              <w:bottom w:val="single" w:sz="4" w:space="0" w:color="auto"/>
              <w:right w:val="single" w:sz="4" w:space="0" w:color="auto"/>
            </w:tcBorders>
            <w:hideMark/>
          </w:tcPr>
          <w:p w:rsidR="005F5F0E" w:rsidRDefault="005F5F0E" w:rsidP="00A11B30">
            <w:pPr>
              <w:rPr>
                <w:sz w:val="16"/>
                <w:szCs w:val="16"/>
              </w:rPr>
            </w:pPr>
            <w:r>
              <w:rPr>
                <w:sz w:val="16"/>
                <w:szCs w:val="16"/>
              </w:rPr>
              <w:t>- в дневных стационарах</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5F5F0E" w:rsidRDefault="005F5F0E" w:rsidP="00A11B30">
            <w:pPr>
              <w:jc w:val="center"/>
              <w:rPr>
                <w:sz w:val="16"/>
                <w:szCs w:val="16"/>
              </w:rPr>
            </w:pPr>
            <w:proofErr w:type="spellStart"/>
            <w:r>
              <w:rPr>
                <w:sz w:val="16"/>
                <w:szCs w:val="16"/>
              </w:rPr>
              <w:t>пациенто</w:t>
            </w:r>
            <w:proofErr w:type="spellEnd"/>
            <w:r>
              <w:rPr>
                <w:sz w:val="16"/>
                <w:szCs w:val="16"/>
              </w:rPr>
              <w:t>-</w:t>
            </w:r>
            <w:r>
              <w:rPr>
                <w:sz w:val="16"/>
                <w:szCs w:val="16"/>
              </w:rPr>
              <w:br/>
              <w:t>день</w:t>
            </w:r>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sz w:val="16"/>
                <w:szCs w:val="16"/>
              </w:rPr>
            </w:pPr>
            <w:r>
              <w:rPr>
                <w:sz w:val="16"/>
                <w:szCs w:val="16"/>
                <w:lang w:val="en-US"/>
              </w:rPr>
              <w:t>X</w:t>
            </w:r>
          </w:p>
        </w:tc>
        <w:tc>
          <w:tcPr>
            <w:tcW w:w="676" w:type="dxa"/>
            <w:tcBorders>
              <w:top w:val="nil"/>
              <w:left w:val="single" w:sz="4" w:space="0" w:color="auto"/>
              <w:bottom w:val="nil"/>
              <w:right w:val="nil"/>
            </w:tcBorders>
            <w:noWrap/>
            <w:vAlign w:val="bottom"/>
          </w:tcPr>
          <w:p w:rsidR="005F5F0E" w:rsidRDefault="005F5F0E">
            <w:pPr>
              <w:rPr>
                <w:rFonts w:ascii="Calibri" w:hAnsi="Calibri"/>
                <w:color w:val="000000"/>
                <w:sz w:val="16"/>
                <w:szCs w:val="16"/>
              </w:rPr>
            </w:pPr>
          </w:p>
        </w:tc>
      </w:tr>
      <w:tr w:rsidR="005F5F0E" w:rsidTr="00A11B30">
        <w:trPr>
          <w:trHeight w:val="300"/>
        </w:trPr>
        <w:tc>
          <w:tcPr>
            <w:tcW w:w="1116" w:type="dxa"/>
            <w:tcBorders>
              <w:top w:val="single" w:sz="4" w:space="0" w:color="auto"/>
              <w:left w:val="single" w:sz="4" w:space="0" w:color="auto"/>
              <w:bottom w:val="single" w:sz="4" w:space="0" w:color="auto"/>
              <w:right w:val="single" w:sz="4" w:space="0" w:color="auto"/>
            </w:tcBorders>
            <w:vAlign w:val="center"/>
            <w:hideMark/>
          </w:tcPr>
          <w:p w:rsidR="005F5F0E" w:rsidRDefault="005F5F0E">
            <w:pPr>
              <w:rPr>
                <w:bCs/>
                <w:sz w:val="16"/>
                <w:szCs w:val="16"/>
              </w:rPr>
            </w:pPr>
            <w:r>
              <w:rPr>
                <w:bCs/>
                <w:sz w:val="16"/>
                <w:szCs w:val="16"/>
              </w:rPr>
              <w:t>ИТОГО (сумма строк 01 + 15 + 20)</w:t>
            </w:r>
          </w:p>
        </w:tc>
        <w:tc>
          <w:tcPr>
            <w:tcW w:w="585"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bCs/>
                <w:sz w:val="16"/>
                <w:szCs w:val="16"/>
              </w:rPr>
            </w:pPr>
            <w:r>
              <w:rPr>
                <w:bCs/>
                <w:sz w:val="16"/>
                <w:szCs w:val="16"/>
              </w:rPr>
              <w:t>36</w:t>
            </w:r>
          </w:p>
        </w:tc>
        <w:tc>
          <w:tcPr>
            <w:tcW w:w="1134"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bCs/>
                <w:sz w:val="16"/>
                <w:szCs w:val="16"/>
              </w:rPr>
            </w:pPr>
          </w:p>
        </w:tc>
        <w:tc>
          <w:tcPr>
            <w:tcW w:w="851"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bCs/>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bCs/>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bCs/>
                <w:sz w:val="16"/>
                <w:szCs w:val="16"/>
              </w:rPr>
            </w:pPr>
            <w:r>
              <w:rPr>
                <w:bCs/>
                <w:sz w:val="16"/>
                <w:szCs w:val="16"/>
              </w:rPr>
              <w:t>2 285,83</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bCs/>
                <w:sz w:val="16"/>
                <w:szCs w:val="16"/>
              </w:rPr>
            </w:pPr>
            <w:r>
              <w:rPr>
                <w:bCs/>
                <w:sz w:val="16"/>
                <w:szCs w:val="16"/>
              </w:rPr>
              <w:t>13 126,25</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bCs/>
                <w:sz w:val="16"/>
                <w:szCs w:val="16"/>
              </w:rPr>
            </w:pPr>
            <w:r>
              <w:rPr>
                <w:bCs/>
                <w:sz w:val="16"/>
                <w:szCs w:val="16"/>
              </w:rPr>
              <w:t>1 439 901,50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bCs/>
                <w:sz w:val="16"/>
                <w:szCs w:val="16"/>
              </w:rPr>
            </w:pPr>
            <w:r>
              <w:rPr>
                <w:bCs/>
                <w:sz w:val="16"/>
                <w:szCs w:val="16"/>
              </w:rPr>
              <w:t>9 032 686,10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A11B30">
            <w:pPr>
              <w:jc w:val="center"/>
              <w:rPr>
                <w:bCs/>
                <w:sz w:val="16"/>
                <w:szCs w:val="16"/>
              </w:rPr>
            </w:pPr>
            <w:r>
              <w:rPr>
                <w:bCs/>
                <w:sz w:val="16"/>
                <w:szCs w:val="16"/>
              </w:rPr>
              <w:t>100,00</w:t>
            </w:r>
          </w:p>
        </w:tc>
        <w:tc>
          <w:tcPr>
            <w:tcW w:w="676" w:type="dxa"/>
            <w:tcBorders>
              <w:top w:val="nil"/>
              <w:left w:val="single" w:sz="4" w:space="0" w:color="auto"/>
              <w:bottom w:val="single" w:sz="4" w:space="0" w:color="auto"/>
              <w:right w:val="nil"/>
            </w:tcBorders>
            <w:noWrap/>
            <w:vAlign w:val="bottom"/>
          </w:tcPr>
          <w:p w:rsidR="005F5F0E" w:rsidRDefault="005F5F0E">
            <w:pPr>
              <w:rPr>
                <w:rFonts w:ascii="Calibri" w:hAnsi="Calibri"/>
                <w:color w:val="000000"/>
                <w:sz w:val="16"/>
                <w:szCs w:val="16"/>
              </w:rPr>
            </w:pPr>
          </w:p>
        </w:tc>
      </w:tr>
      <w:tr w:rsidR="005F5F0E" w:rsidTr="00A11B30">
        <w:trPr>
          <w:trHeight w:val="300"/>
        </w:trPr>
        <w:tc>
          <w:tcPr>
            <w:tcW w:w="1455" w:type="dxa"/>
            <w:gridSpan w:val="2"/>
            <w:tcBorders>
              <w:top w:val="single" w:sz="4" w:space="0" w:color="auto"/>
            </w:tcBorders>
            <w:noWrap/>
            <w:vAlign w:val="bottom"/>
          </w:tcPr>
          <w:p w:rsidR="005F5F0E" w:rsidRDefault="00A11B30" w:rsidP="00A11B30">
            <w:pPr>
              <w:ind w:right="-1914"/>
              <w:rPr>
                <w:rFonts w:ascii="Calibri" w:hAnsi="Calibri"/>
                <w:color w:val="000000"/>
                <w:sz w:val="16"/>
                <w:szCs w:val="16"/>
              </w:rPr>
            </w:pPr>
            <w:r>
              <w:rPr>
                <w:rFonts w:ascii="Calibri" w:hAnsi="Calibri"/>
                <w:color w:val="000000"/>
                <w:sz w:val="16"/>
                <w:szCs w:val="16"/>
              </w:rPr>
              <w:t>________________________________</w:t>
            </w:r>
          </w:p>
        </w:tc>
        <w:tc>
          <w:tcPr>
            <w:tcW w:w="1196" w:type="dxa"/>
            <w:gridSpan w:val="2"/>
            <w:tcBorders>
              <w:top w:val="single" w:sz="4" w:space="0" w:color="auto"/>
            </w:tcBorders>
            <w:noWrap/>
            <w:vAlign w:val="bottom"/>
          </w:tcPr>
          <w:p w:rsidR="005F5F0E" w:rsidRDefault="005F5F0E">
            <w:pPr>
              <w:rPr>
                <w:rFonts w:ascii="Calibri" w:hAnsi="Calibri"/>
                <w:color w:val="000000"/>
                <w:sz w:val="16"/>
                <w:szCs w:val="16"/>
              </w:rPr>
            </w:pPr>
          </w:p>
        </w:tc>
        <w:tc>
          <w:tcPr>
            <w:tcW w:w="236" w:type="dxa"/>
            <w:gridSpan w:val="2"/>
            <w:tcBorders>
              <w:top w:val="single" w:sz="4" w:space="0" w:color="auto"/>
            </w:tcBorders>
            <w:noWrap/>
            <w:vAlign w:val="bottom"/>
          </w:tcPr>
          <w:p w:rsidR="005F5F0E" w:rsidRDefault="005F5F0E">
            <w:pPr>
              <w:rPr>
                <w:rFonts w:ascii="Calibri" w:hAnsi="Calibri"/>
                <w:color w:val="000000"/>
                <w:sz w:val="16"/>
                <w:szCs w:val="16"/>
              </w:rPr>
            </w:pPr>
          </w:p>
        </w:tc>
        <w:tc>
          <w:tcPr>
            <w:tcW w:w="236" w:type="dxa"/>
            <w:tcBorders>
              <w:top w:val="single" w:sz="4" w:space="0" w:color="auto"/>
            </w:tcBorders>
            <w:noWrap/>
            <w:vAlign w:val="bottom"/>
          </w:tcPr>
          <w:p w:rsidR="005F5F0E" w:rsidRDefault="005F5F0E">
            <w:pPr>
              <w:rPr>
                <w:rFonts w:ascii="Calibri" w:hAnsi="Calibri"/>
                <w:color w:val="000000"/>
                <w:sz w:val="16"/>
                <w:szCs w:val="16"/>
              </w:rPr>
            </w:pPr>
          </w:p>
        </w:tc>
        <w:tc>
          <w:tcPr>
            <w:tcW w:w="236" w:type="dxa"/>
            <w:tcBorders>
              <w:top w:val="single" w:sz="4" w:space="0" w:color="auto"/>
            </w:tcBorders>
            <w:noWrap/>
            <w:vAlign w:val="bottom"/>
          </w:tcPr>
          <w:p w:rsidR="005F5F0E" w:rsidRDefault="005F5F0E">
            <w:pPr>
              <w:rPr>
                <w:rFonts w:ascii="Calibri" w:hAnsi="Calibri"/>
                <w:color w:val="000000"/>
                <w:sz w:val="16"/>
                <w:szCs w:val="16"/>
              </w:rPr>
            </w:pPr>
          </w:p>
        </w:tc>
        <w:tc>
          <w:tcPr>
            <w:tcW w:w="327" w:type="dxa"/>
            <w:tcBorders>
              <w:top w:val="single" w:sz="4" w:space="0" w:color="auto"/>
            </w:tcBorders>
            <w:noWrap/>
            <w:vAlign w:val="bottom"/>
          </w:tcPr>
          <w:p w:rsidR="005F5F0E" w:rsidRDefault="005F5F0E">
            <w:pPr>
              <w:rPr>
                <w:rFonts w:ascii="Calibri" w:hAnsi="Calibri"/>
                <w:color w:val="000000"/>
                <w:sz w:val="16"/>
                <w:szCs w:val="16"/>
              </w:rPr>
            </w:pPr>
          </w:p>
        </w:tc>
        <w:tc>
          <w:tcPr>
            <w:tcW w:w="992" w:type="dxa"/>
            <w:tcBorders>
              <w:top w:val="single" w:sz="4" w:space="0" w:color="auto"/>
            </w:tcBorders>
            <w:noWrap/>
            <w:vAlign w:val="bottom"/>
          </w:tcPr>
          <w:p w:rsidR="005F5F0E" w:rsidRDefault="005F5F0E">
            <w:pPr>
              <w:rPr>
                <w:rFonts w:ascii="Calibri" w:hAnsi="Calibri"/>
                <w:color w:val="000000"/>
                <w:sz w:val="16"/>
                <w:szCs w:val="16"/>
              </w:rPr>
            </w:pPr>
          </w:p>
        </w:tc>
        <w:tc>
          <w:tcPr>
            <w:tcW w:w="851" w:type="dxa"/>
            <w:tcBorders>
              <w:top w:val="single" w:sz="4" w:space="0" w:color="auto"/>
            </w:tcBorders>
            <w:noWrap/>
            <w:vAlign w:val="bottom"/>
          </w:tcPr>
          <w:p w:rsidR="005F5F0E" w:rsidRDefault="005F5F0E">
            <w:pPr>
              <w:rPr>
                <w:rFonts w:ascii="Calibri" w:hAnsi="Calibri"/>
                <w:color w:val="000000"/>
                <w:sz w:val="16"/>
                <w:szCs w:val="16"/>
              </w:rPr>
            </w:pPr>
          </w:p>
        </w:tc>
        <w:tc>
          <w:tcPr>
            <w:tcW w:w="992" w:type="dxa"/>
            <w:tcBorders>
              <w:top w:val="single" w:sz="4" w:space="0" w:color="auto"/>
            </w:tcBorders>
            <w:noWrap/>
            <w:vAlign w:val="bottom"/>
          </w:tcPr>
          <w:p w:rsidR="005F5F0E" w:rsidRDefault="005F5F0E">
            <w:pPr>
              <w:rPr>
                <w:rFonts w:ascii="Calibri" w:hAnsi="Calibri"/>
                <w:color w:val="000000"/>
                <w:sz w:val="16"/>
                <w:szCs w:val="16"/>
              </w:rPr>
            </w:pPr>
          </w:p>
        </w:tc>
        <w:tc>
          <w:tcPr>
            <w:tcW w:w="1134" w:type="dxa"/>
            <w:tcBorders>
              <w:top w:val="single" w:sz="4" w:space="0" w:color="auto"/>
            </w:tcBorders>
            <w:noWrap/>
            <w:vAlign w:val="bottom"/>
          </w:tcPr>
          <w:p w:rsidR="005F5F0E" w:rsidRDefault="005F5F0E">
            <w:pPr>
              <w:rPr>
                <w:rFonts w:ascii="Calibri" w:hAnsi="Calibri"/>
                <w:color w:val="000000"/>
                <w:sz w:val="16"/>
                <w:szCs w:val="16"/>
              </w:rPr>
            </w:pPr>
          </w:p>
        </w:tc>
        <w:tc>
          <w:tcPr>
            <w:tcW w:w="850" w:type="dxa"/>
            <w:tcBorders>
              <w:top w:val="single" w:sz="4" w:space="0" w:color="auto"/>
            </w:tcBorders>
            <w:noWrap/>
            <w:vAlign w:val="bottom"/>
          </w:tcPr>
          <w:p w:rsidR="005F5F0E" w:rsidRDefault="005F5F0E">
            <w:pPr>
              <w:rPr>
                <w:rFonts w:ascii="Calibri" w:hAnsi="Calibri"/>
                <w:color w:val="000000"/>
                <w:sz w:val="16"/>
                <w:szCs w:val="16"/>
              </w:rPr>
            </w:pPr>
          </w:p>
        </w:tc>
        <w:tc>
          <w:tcPr>
            <w:tcW w:w="993" w:type="dxa"/>
            <w:tcBorders>
              <w:top w:val="single" w:sz="4" w:space="0" w:color="auto"/>
              <w:left w:val="nil"/>
              <w:bottom w:val="nil"/>
              <w:right w:val="nil"/>
            </w:tcBorders>
            <w:noWrap/>
            <w:vAlign w:val="bottom"/>
          </w:tcPr>
          <w:p w:rsidR="005F5F0E" w:rsidRDefault="005F5F0E">
            <w:pPr>
              <w:rPr>
                <w:rFonts w:ascii="Calibri" w:hAnsi="Calibri"/>
                <w:color w:val="000000"/>
                <w:sz w:val="16"/>
                <w:szCs w:val="16"/>
              </w:rPr>
            </w:pPr>
          </w:p>
        </w:tc>
        <w:tc>
          <w:tcPr>
            <w:tcW w:w="676" w:type="dxa"/>
            <w:tcBorders>
              <w:top w:val="single" w:sz="4" w:space="0" w:color="auto"/>
            </w:tcBorders>
            <w:noWrap/>
            <w:vAlign w:val="bottom"/>
          </w:tcPr>
          <w:p w:rsidR="005F5F0E" w:rsidRDefault="005F5F0E">
            <w:pPr>
              <w:rPr>
                <w:rFonts w:ascii="Calibri" w:hAnsi="Calibri"/>
                <w:color w:val="000000"/>
                <w:sz w:val="16"/>
                <w:szCs w:val="16"/>
              </w:rPr>
            </w:pPr>
          </w:p>
        </w:tc>
      </w:tr>
    </w:tbl>
    <w:p w:rsidR="005F5F0E" w:rsidRDefault="005F5F0E" w:rsidP="005F5F0E">
      <w:pPr>
        <w:pStyle w:val="ConsPlusNormal"/>
        <w:ind w:firstLine="0"/>
        <w:rPr>
          <w:rFonts w:ascii="Times New Roman" w:hAnsi="Times New Roman" w:cs="Times New Roman"/>
          <w:color w:val="000000"/>
          <w:sz w:val="16"/>
          <w:szCs w:val="16"/>
        </w:rPr>
      </w:pPr>
    </w:p>
    <w:p w:rsidR="005F5F0E" w:rsidRDefault="005F5F0E" w:rsidP="00204534">
      <w:pPr>
        <w:jc w:val="both"/>
        <w:rPr>
          <w:sz w:val="20"/>
        </w:rPr>
      </w:pPr>
      <w:r>
        <w:rPr>
          <w:sz w:val="20"/>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5F5F0E" w:rsidRDefault="005F5F0E" w:rsidP="00204534">
      <w:pPr>
        <w:pStyle w:val="ConsPlusNormal"/>
        <w:tabs>
          <w:tab w:val="left" w:pos="4500"/>
          <w:tab w:val="left" w:pos="4680"/>
        </w:tabs>
        <w:ind w:right="-143" w:firstLine="0"/>
        <w:jc w:val="both"/>
        <w:rPr>
          <w:rFonts w:ascii="Times New Roman" w:hAnsi="Times New Roman" w:cs="Times New Roman"/>
          <w:color w:val="000000"/>
        </w:rPr>
      </w:pPr>
      <w:r>
        <w:rPr>
          <w:rFonts w:ascii="Times New Roman" w:hAnsi="Times New Roman" w:cs="Times New Roman"/>
          <w:color w:val="000000"/>
        </w:rPr>
        <w:t>** Указываются средства консолидированного бюджета Республики Карелия на содержание медицинских организаций, работающих в системе ОМС, на расходы сверх территориальной программы ОМС</w:t>
      </w:r>
      <w:r w:rsidR="00204534">
        <w:rPr>
          <w:rFonts w:ascii="Times New Roman" w:hAnsi="Times New Roman" w:cs="Times New Roman"/>
          <w:color w:val="000000"/>
        </w:rPr>
        <w:t>.</w:t>
      </w:r>
    </w:p>
    <w:p w:rsidR="005F5F0E" w:rsidRDefault="005F5F0E" w:rsidP="00204534">
      <w:pPr>
        <w:pStyle w:val="ConsPlusNormal"/>
        <w:tabs>
          <w:tab w:val="left" w:pos="180"/>
          <w:tab w:val="left" w:pos="5400"/>
          <w:tab w:val="left" w:pos="5580"/>
        </w:tabs>
        <w:ind w:right="-143" w:firstLine="0"/>
        <w:jc w:val="both"/>
        <w:rPr>
          <w:color w:val="000000"/>
        </w:rPr>
      </w:pPr>
      <w:r>
        <w:rPr>
          <w:rFonts w:ascii="Times New Roman" w:hAnsi="Times New Roman" w:cs="Times New Roman"/>
          <w:color w:val="000000"/>
        </w:rPr>
        <w:t>*** Затраты на административно-управленческий персонал Территориального фонда обязательного медицинского страхования Республики Карелия и страховых медицинских организаций</w:t>
      </w:r>
      <w:r>
        <w:rPr>
          <w:color w:val="000000"/>
        </w:rPr>
        <w:t>.</w:t>
      </w:r>
    </w:p>
    <w:p w:rsidR="005F5F0E" w:rsidRDefault="005F5F0E" w:rsidP="005F5F0E">
      <w:pPr>
        <w:pStyle w:val="ConsPlusNormal"/>
        <w:tabs>
          <w:tab w:val="left" w:pos="180"/>
          <w:tab w:val="left" w:pos="5400"/>
          <w:tab w:val="left" w:pos="5580"/>
        </w:tabs>
        <w:ind w:right="-143" w:firstLine="0"/>
        <w:jc w:val="both"/>
        <w:rPr>
          <w:color w:val="000000"/>
          <w:sz w:val="28"/>
          <w:szCs w:val="28"/>
        </w:rPr>
      </w:pPr>
      <w:r>
        <w:rPr>
          <w:color w:val="000000"/>
          <w:sz w:val="28"/>
          <w:szCs w:val="28"/>
        </w:rPr>
        <w:t xml:space="preserve">                           </w:t>
      </w:r>
    </w:p>
    <w:p w:rsidR="005F5F0E" w:rsidRDefault="005F5F0E" w:rsidP="005F5F0E">
      <w:pPr>
        <w:pStyle w:val="ConsPlusNormal"/>
        <w:tabs>
          <w:tab w:val="left" w:pos="180"/>
          <w:tab w:val="left" w:pos="5400"/>
          <w:tab w:val="left" w:pos="5580"/>
        </w:tabs>
        <w:ind w:right="-143" w:firstLine="0"/>
        <w:jc w:val="both"/>
        <w:rPr>
          <w:color w:val="000000"/>
          <w:sz w:val="28"/>
          <w:szCs w:val="28"/>
        </w:rPr>
      </w:pPr>
      <w:r>
        <w:rPr>
          <w:color w:val="000000"/>
          <w:sz w:val="28"/>
          <w:szCs w:val="28"/>
        </w:rPr>
        <w:t xml:space="preserve">                    </w:t>
      </w:r>
    </w:p>
    <w:p w:rsidR="00317119" w:rsidRDefault="00317119" w:rsidP="005F5F0E">
      <w:pPr>
        <w:pStyle w:val="ConsPlusNormal"/>
        <w:tabs>
          <w:tab w:val="left" w:pos="180"/>
          <w:tab w:val="left" w:pos="5400"/>
          <w:tab w:val="left" w:pos="5580"/>
        </w:tabs>
        <w:ind w:right="-143" w:firstLine="0"/>
        <w:jc w:val="both"/>
        <w:rPr>
          <w:color w:val="000000"/>
          <w:sz w:val="28"/>
          <w:szCs w:val="28"/>
        </w:rPr>
      </w:pPr>
    </w:p>
    <w:p w:rsidR="00317119" w:rsidRDefault="00317119" w:rsidP="005F5F0E">
      <w:pPr>
        <w:pStyle w:val="ConsPlusNormal"/>
        <w:tabs>
          <w:tab w:val="left" w:pos="180"/>
          <w:tab w:val="left" w:pos="5400"/>
          <w:tab w:val="left" w:pos="5580"/>
        </w:tabs>
        <w:ind w:right="-143" w:firstLine="0"/>
        <w:jc w:val="both"/>
        <w:rPr>
          <w:color w:val="000000"/>
          <w:sz w:val="28"/>
          <w:szCs w:val="28"/>
        </w:rPr>
      </w:pPr>
    </w:p>
    <w:p w:rsidR="00317119" w:rsidRDefault="00317119" w:rsidP="005F5F0E">
      <w:pPr>
        <w:pStyle w:val="ConsPlusNormal"/>
        <w:tabs>
          <w:tab w:val="left" w:pos="180"/>
          <w:tab w:val="left" w:pos="5400"/>
          <w:tab w:val="left" w:pos="5580"/>
        </w:tabs>
        <w:ind w:right="-143" w:firstLine="0"/>
        <w:jc w:val="both"/>
        <w:rPr>
          <w:color w:val="000000"/>
          <w:sz w:val="28"/>
          <w:szCs w:val="28"/>
        </w:rPr>
      </w:pPr>
    </w:p>
    <w:p w:rsidR="00317119" w:rsidRDefault="00317119" w:rsidP="005F5F0E">
      <w:pPr>
        <w:pStyle w:val="ConsPlusNormal"/>
        <w:tabs>
          <w:tab w:val="left" w:pos="180"/>
          <w:tab w:val="left" w:pos="5400"/>
          <w:tab w:val="left" w:pos="5580"/>
        </w:tabs>
        <w:ind w:right="-143" w:firstLine="0"/>
        <w:jc w:val="both"/>
        <w:rPr>
          <w:color w:val="000000"/>
          <w:sz w:val="28"/>
          <w:szCs w:val="28"/>
        </w:rPr>
      </w:pPr>
    </w:p>
    <w:p w:rsidR="00317119" w:rsidRDefault="00317119" w:rsidP="005F5F0E">
      <w:pPr>
        <w:pStyle w:val="ConsPlusNormal"/>
        <w:tabs>
          <w:tab w:val="left" w:pos="180"/>
          <w:tab w:val="left" w:pos="5400"/>
          <w:tab w:val="left" w:pos="5580"/>
        </w:tabs>
        <w:ind w:right="-143" w:firstLine="0"/>
        <w:jc w:val="both"/>
        <w:rPr>
          <w:color w:val="000000"/>
          <w:sz w:val="28"/>
          <w:szCs w:val="28"/>
        </w:rPr>
      </w:pPr>
    </w:p>
    <w:p w:rsidR="00317119" w:rsidRDefault="00317119" w:rsidP="005F5F0E">
      <w:pPr>
        <w:pStyle w:val="ConsPlusNormal"/>
        <w:tabs>
          <w:tab w:val="left" w:pos="180"/>
          <w:tab w:val="left" w:pos="5400"/>
          <w:tab w:val="left" w:pos="5580"/>
        </w:tabs>
        <w:ind w:right="-143" w:firstLine="0"/>
        <w:jc w:val="both"/>
        <w:rPr>
          <w:color w:val="000000"/>
          <w:sz w:val="28"/>
          <w:szCs w:val="28"/>
        </w:rPr>
      </w:pPr>
    </w:p>
    <w:p w:rsidR="00317119" w:rsidRDefault="00317119" w:rsidP="005F5F0E">
      <w:pPr>
        <w:pStyle w:val="ConsPlusNormal"/>
        <w:tabs>
          <w:tab w:val="left" w:pos="180"/>
          <w:tab w:val="left" w:pos="5400"/>
          <w:tab w:val="left" w:pos="5580"/>
        </w:tabs>
        <w:ind w:right="-143" w:firstLine="0"/>
        <w:jc w:val="both"/>
        <w:rPr>
          <w:color w:val="000000"/>
          <w:sz w:val="28"/>
          <w:szCs w:val="28"/>
        </w:rPr>
      </w:pPr>
    </w:p>
    <w:p w:rsidR="00317119" w:rsidRDefault="00317119" w:rsidP="005F5F0E">
      <w:pPr>
        <w:pStyle w:val="ConsPlusNormal"/>
        <w:tabs>
          <w:tab w:val="left" w:pos="180"/>
          <w:tab w:val="left" w:pos="5400"/>
          <w:tab w:val="left" w:pos="5580"/>
        </w:tabs>
        <w:ind w:right="-143" w:firstLine="0"/>
        <w:jc w:val="both"/>
        <w:rPr>
          <w:color w:val="000000"/>
          <w:sz w:val="28"/>
          <w:szCs w:val="28"/>
        </w:rPr>
      </w:pPr>
    </w:p>
    <w:p w:rsidR="00317119" w:rsidRDefault="00317119" w:rsidP="005F5F0E">
      <w:pPr>
        <w:pStyle w:val="ConsPlusNormal"/>
        <w:tabs>
          <w:tab w:val="left" w:pos="180"/>
          <w:tab w:val="left" w:pos="5400"/>
          <w:tab w:val="left" w:pos="5580"/>
        </w:tabs>
        <w:ind w:right="-143" w:firstLine="0"/>
        <w:jc w:val="both"/>
        <w:rPr>
          <w:color w:val="000000"/>
          <w:sz w:val="28"/>
          <w:szCs w:val="28"/>
        </w:rPr>
      </w:pPr>
    </w:p>
    <w:p w:rsidR="00317119" w:rsidRDefault="00317119" w:rsidP="005F5F0E">
      <w:pPr>
        <w:pStyle w:val="ConsPlusNormal"/>
        <w:tabs>
          <w:tab w:val="left" w:pos="180"/>
          <w:tab w:val="left" w:pos="5400"/>
          <w:tab w:val="left" w:pos="5580"/>
        </w:tabs>
        <w:ind w:right="-143" w:firstLine="0"/>
        <w:jc w:val="both"/>
        <w:rPr>
          <w:color w:val="000000"/>
          <w:sz w:val="28"/>
          <w:szCs w:val="28"/>
        </w:rPr>
      </w:pPr>
    </w:p>
    <w:p w:rsidR="00317119" w:rsidRDefault="00317119" w:rsidP="005F5F0E">
      <w:pPr>
        <w:pStyle w:val="ConsPlusNormal"/>
        <w:tabs>
          <w:tab w:val="left" w:pos="180"/>
          <w:tab w:val="left" w:pos="5400"/>
          <w:tab w:val="left" w:pos="5580"/>
        </w:tabs>
        <w:ind w:right="-143" w:firstLine="0"/>
        <w:jc w:val="both"/>
        <w:rPr>
          <w:color w:val="000000"/>
          <w:sz w:val="28"/>
          <w:szCs w:val="28"/>
        </w:rPr>
      </w:pPr>
    </w:p>
    <w:p w:rsidR="00317119" w:rsidRDefault="00317119" w:rsidP="005F5F0E">
      <w:pPr>
        <w:pStyle w:val="ConsPlusNormal"/>
        <w:tabs>
          <w:tab w:val="left" w:pos="180"/>
          <w:tab w:val="left" w:pos="5400"/>
          <w:tab w:val="left" w:pos="5580"/>
        </w:tabs>
        <w:ind w:right="-143" w:firstLine="0"/>
        <w:jc w:val="both"/>
        <w:rPr>
          <w:color w:val="000000"/>
          <w:sz w:val="28"/>
          <w:szCs w:val="28"/>
        </w:rPr>
      </w:pPr>
    </w:p>
    <w:p w:rsidR="00317119" w:rsidRDefault="00317119" w:rsidP="005F5F0E">
      <w:pPr>
        <w:pStyle w:val="ConsPlusNormal"/>
        <w:tabs>
          <w:tab w:val="left" w:pos="180"/>
          <w:tab w:val="left" w:pos="5400"/>
          <w:tab w:val="left" w:pos="5580"/>
        </w:tabs>
        <w:ind w:right="-143" w:firstLine="0"/>
        <w:jc w:val="both"/>
        <w:rPr>
          <w:color w:val="000000"/>
          <w:sz w:val="28"/>
          <w:szCs w:val="28"/>
        </w:rPr>
      </w:pPr>
    </w:p>
    <w:tbl>
      <w:tblPr>
        <w:tblW w:w="12975" w:type="dxa"/>
        <w:tblInd w:w="108" w:type="dxa"/>
        <w:tblLayout w:type="fixed"/>
        <w:tblLook w:val="04A0"/>
      </w:tblPr>
      <w:tblGrid>
        <w:gridCol w:w="1140"/>
        <w:gridCol w:w="346"/>
        <w:gridCol w:w="215"/>
        <w:gridCol w:w="767"/>
        <w:gridCol w:w="241"/>
        <w:gridCol w:w="126"/>
        <w:gridCol w:w="1023"/>
        <w:gridCol w:w="1001"/>
        <w:gridCol w:w="859"/>
        <w:gridCol w:w="945"/>
        <w:gridCol w:w="992"/>
        <w:gridCol w:w="417"/>
        <w:gridCol w:w="575"/>
        <w:gridCol w:w="851"/>
        <w:gridCol w:w="559"/>
        <w:gridCol w:w="2918"/>
      </w:tblGrid>
      <w:tr w:rsidR="005F5F0E" w:rsidTr="00CC725A">
        <w:trPr>
          <w:trHeight w:val="315"/>
        </w:trPr>
        <w:tc>
          <w:tcPr>
            <w:tcW w:w="12975" w:type="dxa"/>
            <w:gridSpan w:val="16"/>
            <w:noWrap/>
            <w:vAlign w:val="bottom"/>
            <w:hideMark/>
          </w:tcPr>
          <w:p w:rsidR="005F5F0E" w:rsidRDefault="005F5F0E">
            <w:pPr>
              <w:tabs>
                <w:tab w:val="left" w:pos="9427"/>
              </w:tabs>
              <w:ind w:left="-93"/>
              <w:rPr>
                <w:bCs/>
                <w:sz w:val="24"/>
                <w:szCs w:val="24"/>
              </w:rPr>
            </w:pPr>
            <w:r>
              <w:rPr>
                <w:bCs/>
                <w:sz w:val="24"/>
                <w:szCs w:val="24"/>
              </w:rPr>
              <w:lastRenderedPageBreak/>
              <w:t xml:space="preserve">                                                     Стоимость Программы </w:t>
            </w:r>
          </w:p>
        </w:tc>
      </w:tr>
      <w:tr w:rsidR="005F5F0E" w:rsidTr="00CC725A">
        <w:trPr>
          <w:trHeight w:val="315"/>
        </w:trPr>
        <w:tc>
          <w:tcPr>
            <w:tcW w:w="12975" w:type="dxa"/>
            <w:gridSpan w:val="16"/>
            <w:noWrap/>
            <w:vAlign w:val="bottom"/>
            <w:hideMark/>
          </w:tcPr>
          <w:p w:rsidR="005F5F0E" w:rsidRDefault="005F5F0E">
            <w:pPr>
              <w:tabs>
                <w:tab w:val="left" w:pos="9717"/>
              </w:tabs>
              <w:rPr>
                <w:bCs/>
                <w:sz w:val="24"/>
                <w:szCs w:val="24"/>
              </w:rPr>
            </w:pPr>
            <w:r>
              <w:rPr>
                <w:bCs/>
                <w:sz w:val="24"/>
                <w:szCs w:val="24"/>
              </w:rPr>
              <w:t xml:space="preserve">по условиям предоставления бесплатной медицинской помощи  на 2016  год </w:t>
            </w:r>
          </w:p>
        </w:tc>
      </w:tr>
      <w:tr w:rsidR="005F5F0E" w:rsidTr="00CC725A">
        <w:trPr>
          <w:gridAfter w:val="1"/>
          <w:wAfter w:w="2918" w:type="dxa"/>
          <w:trHeight w:val="315"/>
        </w:trPr>
        <w:tc>
          <w:tcPr>
            <w:tcW w:w="1486" w:type="dxa"/>
            <w:gridSpan w:val="2"/>
            <w:noWrap/>
            <w:vAlign w:val="bottom"/>
          </w:tcPr>
          <w:p w:rsidR="005F5F0E" w:rsidRDefault="005F5F0E">
            <w:pPr>
              <w:jc w:val="center"/>
              <w:rPr>
                <w:bCs/>
                <w:sz w:val="24"/>
                <w:szCs w:val="24"/>
              </w:rPr>
            </w:pPr>
          </w:p>
        </w:tc>
        <w:tc>
          <w:tcPr>
            <w:tcW w:w="982" w:type="dxa"/>
            <w:gridSpan w:val="2"/>
            <w:noWrap/>
            <w:vAlign w:val="bottom"/>
          </w:tcPr>
          <w:p w:rsidR="005F5F0E" w:rsidRDefault="005F5F0E">
            <w:pPr>
              <w:jc w:val="center"/>
              <w:rPr>
                <w:bCs/>
                <w:sz w:val="24"/>
                <w:szCs w:val="24"/>
              </w:rPr>
            </w:pPr>
          </w:p>
        </w:tc>
        <w:tc>
          <w:tcPr>
            <w:tcW w:w="241" w:type="dxa"/>
            <w:noWrap/>
            <w:vAlign w:val="bottom"/>
          </w:tcPr>
          <w:p w:rsidR="005F5F0E" w:rsidRDefault="005F5F0E">
            <w:pPr>
              <w:jc w:val="center"/>
              <w:rPr>
                <w:bCs/>
                <w:sz w:val="24"/>
                <w:szCs w:val="24"/>
              </w:rPr>
            </w:pPr>
          </w:p>
        </w:tc>
        <w:tc>
          <w:tcPr>
            <w:tcW w:w="5363" w:type="dxa"/>
            <w:gridSpan w:val="7"/>
            <w:noWrap/>
            <w:vAlign w:val="bottom"/>
          </w:tcPr>
          <w:p w:rsidR="005F5F0E" w:rsidRDefault="005F5F0E">
            <w:pPr>
              <w:jc w:val="center"/>
              <w:rPr>
                <w:bCs/>
                <w:sz w:val="24"/>
                <w:szCs w:val="24"/>
              </w:rPr>
            </w:pPr>
          </w:p>
        </w:tc>
        <w:tc>
          <w:tcPr>
            <w:tcW w:w="1985" w:type="dxa"/>
            <w:gridSpan w:val="3"/>
            <w:noWrap/>
            <w:vAlign w:val="bottom"/>
          </w:tcPr>
          <w:p w:rsidR="005F5F0E" w:rsidRDefault="005F5F0E">
            <w:pPr>
              <w:jc w:val="center"/>
              <w:rPr>
                <w:bCs/>
                <w:sz w:val="24"/>
                <w:szCs w:val="24"/>
              </w:rPr>
            </w:pPr>
          </w:p>
        </w:tc>
      </w:tr>
      <w:tr w:rsidR="005F5F0E" w:rsidTr="00CC725A">
        <w:trPr>
          <w:gridAfter w:val="2"/>
          <w:wAfter w:w="3477" w:type="dxa"/>
          <w:trHeight w:val="753"/>
        </w:trPr>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5F5F0E" w:rsidRDefault="005F5F0E">
            <w:pPr>
              <w:jc w:val="center"/>
              <w:rPr>
                <w:bCs/>
                <w:sz w:val="16"/>
                <w:szCs w:val="16"/>
              </w:rPr>
            </w:pPr>
            <w:r>
              <w:rPr>
                <w:bCs/>
                <w:sz w:val="16"/>
                <w:szCs w:val="16"/>
              </w:rPr>
              <w:t> </w:t>
            </w:r>
          </w:p>
        </w:tc>
        <w:tc>
          <w:tcPr>
            <w:tcW w:w="561" w:type="dxa"/>
            <w:gridSpan w:val="2"/>
            <w:vMerge w:val="restart"/>
            <w:tcBorders>
              <w:top w:val="single" w:sz="4" w:space="0" w:color="auto"/>
              <w:left w:val="single" w:sz="4" w:space="0" w:color="auto"/>
              <w:bottom w:val="single" w:sz="4" w:space="0" w:color="auto"/>
              <w:right w:val="single" w:sz="4" w:space="0" w:color="auto"/>
            </w:tcBorders>
            <w:hideMark/>
          </w:tcPr>
          <w:p w:rsidR="005F5F0E" w:rsidRDefault="005F5F0E" w:rsidP="00A25D32">
            <w:pPr>
              <w:ind w:right="-108"/>
              <w:jc w:val="center"/>
              <w:rPr>
                <w:sz w:val="16"/>
                <w:szCs w:val="16"/>
              </w:rPr>
            </w:pPr>
            <w:r>
              <w:rPr>
                <w:sz w:val="16"/>
                <w:szCs w:val="16"/>
              </w:rPr>
              <w:t xml:space="preserve">№ </w:t>
            </w:r>
            <w:proofErr w:type="spellStart"/>
            <w:r>
              <w:rPr>
                <w:sz w:val="16"/>
                <w:szCs w:val="16"/>
              </w:rPr>
              <w:t>стро</w:t>
            </w:r>
            <w:r w:rsidR="00A25D32">
              <w:rPr>
                <w:sz w:val="16"/>
                <w:szCs w:val="16"/>
              </w:rPr>
              <w:t>-</w:t>
            </w:r>
            <w:r>
              <w:rPr>
                <w:sz w:val="16"/>
                <w:szCs w:val="16"/>
              </w:rPr>
              <w:t>ки</w:t>
            </w:r>
            <w:proofErr w:type="spellEnd"/>
          </w:p>
        </w:tc>
        <w:tc>
          <w:tcPr>
            <w:tcW w:w="1134" w:type="dxa"/>
            <w:gridSpan w:val="3"/>
            <w:vMerge w:val="restart"/>
            <w:tcBorders>
              <w:top w:val="single" w:sz="4" w:space="0" w:color="auto"/>
              <w:left w:val="single" w:sz="4" w:space="0" w:color="auto"/>
              <w:bottom w:val="single" w:sz="4" w:space="0" w:color="auto"/>
              <w:right w:val="single" w:sz="4" w:space="0" w:color="auto"/>
            </w:tcBorders>
            <w:hideMark/>
          </w:tcPr>
          <w:p w:rsidR="005F5F0E" w:rsidRDefault="005F5F0E" w:rsidP="00A25D32">
            <w:pPr>
              <w:jc w:val="center"/>
              <w:rPr>
                <w:sz w:val="16"/>
                <w:szCs w:val="16"/>
              </w:rPr>
            </w:pPr>
            <w:r>
              <w:rPr>
                <w:sz w:val="16"/>
                <w:szCs w:val="16"/>
              </w:rPr>
              <w:t>Единица измерения</w:t>
            </w:r>
          </w:p>
        </w:tc>
        <w:tc>
          <w:tcPr>
            <w:tcW w:w="1023"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A25D32">
            <w:pPr>
              <w:jc w:val="center"/>
              <w:rPr>
                <w:sz w:val="16"/>
                <w:szCs w:val="16"/>
              </w:rPr>
            </w:pPr>
            <w:r>
              <w:rPr>
                <w:sz w:val="16"/>
                <w:szCs w:val="16"/>
              </w:rPr>
              <w:t xml:space="preserve">Объем </w:t>
            </w:r>
            <w:proofErr w:type="spellStart"/>
            <w:r>
              <w:rPr>
                <w:sz w:val="16"/>
                <w:szCs w:val="16"/>
              </w:rPr>
              <w:t>медицин</w:t>
            </w:r>
            <w:r w:rsidR="00A25D32">
              <w:rPr>
                <w:sz w:val="16"/>
                <w:szCs w:val="16"/>
              </w:rPr>
              <w:t>-</w:t>
            </w:r>
            <w:r>
              <w:rPr>
                <w:sz w:val="16"/>
                <w:szCs w:val="16"/>
              </w:rPr>
              <w:t>ской</w:t>
            </w:r>
            <w:proofErr w:type="spellEnd"/>
            <w:r>
              <w:rPr>
                <w:sz w:val="16"/>
                <w:szCs w:val="16"/>
              </w:rPr>
              <w:t xml:space="preserve"> помощи в расчете на 1 жителя (норматив объемов </w:t>
            </w:r>
            <w:proofErr w:type="spellStart"/>
            <w:r>
              <w:rPr>
                <w:sz w:val="16"/>
                <w:szCs w:val="16"/>
              </w:rPr>
              <w:t>предостав</w:t>
            </w:r>
            <w:r w:rsidR="00A25D32">
              <w:rPr>
                <w:sz w:val="16"/>
                <w:szCs w:val="16"/>
              </w:rPr>
              <w:t>-</w:t>
            </w:r>
            <w:r>
              <w:rPr>
                <w:sz w:val="16"/>
                <w:szCs w:val="16"/>
              </w:rPr>
              <w:t>ления</w:t>
            </w:r>
            <w:proofErr w:type="spellEnd"/>
            <w:r>
              <w:rPr>
                <w:sz w:val="16"/>
                <w:szCs w:val="16"/>
              </w:rPr>
              <w:t xml:space="preserve"> </w:t>
            </w:r>
            <w:proofErr w:type="spellStart"/>
            <w:r>
              <w:rPr>
                <w:sz w:val="16"/>
                <w:szCs w:val="16"/>
              </w:rPr>
              <w:t>медицин</w:t>
            </w:r>
            <w:r w:rsidR="00A25D32">
              <w:rPr>
                <w:sz w:val="16"/>
                <w:szCs w:val="16"/>
              </w:rPr>
              <w:t>-</w:t>
            </w:r>
            <w:r>
              <w:rPr>
                <w:sz w:val="16"/>
                <w:szCs w:val="16"/>
              </w:rPr>
              <w:t>ской</w:t>
            </w:r>
            <w:proofErr w:type="spellEnd"/>
            <w:r>
              <w:rPr>
                <w:sz w:val="16"/>
                <w:szCs w:val="16"/>
              </w:rPr>
              <w:t xml:space="preserve"> помощи в расчете на 1 </w:t>
            </w:r>
            <w:proofErr w:type="spellStart"/>
            <w:r>
              <w:rPr>
                <w:sz w:val="16"/>
                <w:szCs w:val="16"/>
              </w:rPr>
              <w:t>застра</w:t>
            </w:r>
            <w:r w:rsidR="00A25D32">
              <w:rPr>
                <w:sz w:val="16"/>
                <w:szCs w:val="16"/>
              </w:rPr>
              <w:t>-</w:t>
            </w:r>
            <w:r>
              <w:rPr>
                <w:sz w:val="16"/>
                <w:szCs w:val="16"/>
              </w:rPr>
              <w:t>хованное</w:t>
            </w:r>
            <w:proofErr w:type="spellEnd"/>
            <w:r>
              <w:rPr>
                <w:sz w:val="16"/>
                <w:szCs w:val="16"/>
              </w:rPr>
              <w:t xml:space="preserve"> лицо)</w:t>
            </w:r>
          </w:p>
        </w:tc>
        <w:tc>
          <w:tcPr>
            <w:tcW w:w="1001"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A25D32">
            <w:pPr>
              <w:jc w:val="center"/>
              <w:rPr>
                <w:sz w:val="16"/>
                <w:szCs w:val="16"/>
              </w:rPr>
            </w:pPr>
            <w:r>
              <w:rPr>
                <w:sz w:val="16"/>
                <w:szCs w:val="16"/>
              </w:rPr>
              <w:t xml:space="preserve">Стоимость единицы объема </w:t>
            </w:r>
            <w:proofErr w:type="spellStart"/>
            <w:r>
              <w:rPr>
                <w:sz w:val="16"/>
                <w:szCs w:val="16"/>
              </w:rPr>
              <w:t>медицин</w:t>
            </w:r>
            <w:r w:rsidR="00A25D32">
              <w:rPr>
                <w:sz w:val="16"/>
                <w:szCs w:val="16"/>
              </w:rPr>
              <w:t>-</w:t>
            </w:r>
            <w:r>
              <w:rPr>
                <w:sz w:val="16"/>
                <w:szCs w:val="16"/>
              </w:rPr>
              <w:t>ской</w:t>
            </w:r>
            <w:proofErr w:type="spellEnd"/>
            <w:r>
              <w:rPr>
                <w:sz w:val="16"/>
                <w:szCs w:val="16"/>
              </w:rPr>
              <w:t xml:space="preserve"> помощи (норматив </w:t>
            </w:r>
            <w:proofErr w:type="spellStart"/>
            <w:r>
              <w:rPr>
                <w:sz w:val="16"/>
                <w:szCs w:val="16"/>
              </w:rPr>
              <w:t>финансо</w:t>
            </w:r>
            <w:r w:rsidR="00A25D32">
              <w:rPr>
                <w:sz w:val="16"/>
                <w:szCs w:val="16"/>
              </w:rPr>
              <w:t>-</w:t>
            </w:r>
            <w:r>
              <w:rPr>
                <w:sz w:val="16"/>
                <w:szCs w:val="16"/>
              </w:rPr>
              <w:t>вых</w:t>
            </w:r>
            <w:proofErr w:type="spellEnd"/>
            <w:r>
              <w:rPr>
                <w:sz w:val="16"/>
                <w:szCs w:val="16"/>
              </w:rPr>
              <w:t xml:space="preserve"> затрат на единицу объема </w:t>
            </w:r>
            <w:proofErr w:type="spellStart"/>
            <w:r>
              <w:rPr>
                <w:sz w:val="16"/>
                <w:szCs w:val="16"/>
              </w:rPr>
              <w:t>предостав</w:t>
            </w:r>
            <w:r w:rsidR="00A25D32">
              <w:rPr>
                <w:sz w:val="16"/>
                <w:szCs w:val="16"/>
              </w:rPr>
              <w:t>-</w:t>
            </w:r>
            <w:r>
              <w:rPr>
                <w:sz w:val="16"/>
                <w:szCs w:val="16"/>
              </w:rPr>
              <w:t>ления</w:t>
            </w:r>
            <w:proofErr w:type="spellEnd"/>
            <w:r>
              <w:rPr>
                <w:sz w:val="16"/>
                <w:szCs w:val="16"/>
              </w:rPr>
              <w:t xml:space="preserve"> </w:t>
            </w:r>
            <w:proofErr w:type="spellStart"/>
            <w:r>
              <w:rPr>
                <w:sz w:val="16"/>
                <w:szCs w:val="16"/>
              </w:rPr>
              <w:t>медицин</w:t>
            </w:r>
            <w:r w:rsidR="00A25D32">
              <w:rPr>
                <w:sz w:val="16"/>
                <w:szCs w:val="16"/>
              </w:rPr>
              <w:t>-</w:t>
            </w:r>
            <w:r>
              <w:rPr>
                <w:sz w:val="16"/>
                <w:szCs w:val="16"/>
              </w:rPr>
              <w:t>ской</w:t>
            </w:r>
            <w:proofErr w:type="spellEnd"/>
            <w:r>
              <w:rPr>
                <w:sz w:val="16"/>
                <w:szCs w:val="16"/>
              </w:rPr>
              <w:t xml:space="preserve"> помощи)</w:t>
            </w:r>
          </w:p>
        </w:tc>
        <w:tc>
          <w:tcPr>
            <w:tcW w:w="1804" w:type="dxa"/>
            <w:gridSpan w:val="2"/>
            <w:tcBorders>
              <w:top w:val="single" w:sz="4" w:space="0" w:color="auto"/>
              <w:left w:val="single" w:sz="4" w:space="0" w:color="auto"/>
              <w:bottom w:val="single" w:sz="4" w:space="0" w:color="auto"/>
              <w:right w:val="single" w:sz="4" w:space="0" w:color="auto"/>
            </w:tcBorders>
            <w:hideMark/>
          </w:tcPr>
          <w:p w:rsidR="005F5F0E" w:rsidRDefault="005F5F0E" w:rsidP="009D5BC2">
            <w:pPr>
              <w:jc w:val="center"/>
              <w:rPr>
                <w:sz w:val="16"/>
                <w:szCs w:val="16"/>
              </w:rPr>
            </w:pPr>
            <w:proofErr w:type="spellStart"/>
            <w:r>
              <w:rPr>
                <w:sz w:val="16"/>
                <w:szCs w:val="16"/>
              </w:rPr>
              <w:t>Подушевые</w:t>
            </w:r>
            <w:proofErr w:type="spellEnd"/>
            <w:r>
              <w:rPr>
                <w:sz w:val="16"/>
                <w:szCs w:val="16"/>
              </w:rPr>
              <w:t xml:space="preserve"> </w:t>
            </w:r>
            <w:proofErr w:type="spellStart"/>
            <w:r>
              <w:rPr>
                <w:sz w:val="16"/>
                <w:szCs w:val="16"/>
              </w:rPr>
              <w:t>норма</w:t>
            </w:r>
            <w:r w:rsidR="00A25D32">
              <w:rPr>
                <w:sz w:val="16"/>
                <w:szCs w:val="16"/>
              </w:rPr>
              <w:t>-</w:t>
            </w:r>
            <w:r w:rsidR="009D5BC2">
              <w:rPr>
                <w:sz w:val="16"/>
                <w:szCs w:val="16"/>
              </w:rPr>
              <w:t>т</w:t>
            </w:r>
            <w:r>
              <w:rPr>
                <w:sz w:val="16"/>
                <w:szCs w:val="16"/>
              </w:rPr>
              <w:t>ивы</w:t>
            </w:r>
            <w:proofErr w:type="spellEnd"/>
            <w:r>
              <w:rPr>
                <w:sz w:val="16"/>
                <w:szCs w:val="16"/>
              </w:rPr>
              <w:t xml:space="preserve"> финансирования территориальной программы</w:t>
            </w:r>
          </w:p>
        </w:tc>
        <w:tc>
          <w:tcPr>
            <w:tcW w:w="2835" w:type="dxa"/>
            <w:gridSpan w:val="4"/>
            <w:tcBorders>
              <w:top w:val="single" w:sz="4" w:space="0" w:color="auto"/>
              <w:left w:val="single" w:sz="4" w:space="0" w:color="auto"/>
              <w:bottom w:val="single" w:sz="4" w:space="0" w:color="auto"/>
              <w:right w:val="single" w:sz="4" w:space="0" w:color="auto"/>
            </w:tcBorders>
            <w:hideMark/>
          </w:tcPr>
          <w:p w:rsidR="005F5F0E" w:rsidRDefault="005F5F0E" w:rsidP="00A25D32">
            <w:pPr>
              <w:jc w:val="center"/>
              <w:rPr>
                <w:sz w:val="16"/>
                <w:szCs w:val="16"/>
              </w:rPr>
            </w:pPr>
            <w:r>
              <w:rPr>
                <w:sz w:val="16"/>
                <w:szCs w:val="16"/>
              </w:rPr>
              <w:t>Стоимость Программы по источникам ее финансового обеспечения</w:t>
            </w:r>
          </w:p>
        </w:tc>
      </w:tr>
      <w:tr w:rsidR="005F5F0E" w:rsidTr="00CC725A">
        <w:trPr>
          <w:gridAfter w:val="2"/>
          <w:wAfter w:w="3477" w:type="dxa"/>
          <w:trHeight w:val="242"/>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bCs/>
                <w:sz w:val="16"/>
                <w:szCs w:val="16"/>
              </w:rPr>
            </w:pPr>
          </w:p>
        </w:tc>
        <w:tc>
          <w:tcPr>
            <w:tcW w:w="561" w:type="dxa"/>
            <w:gridSpan w:val="2"/>
            <w:vMerge/>
            <w:tcBorders>
              <w:top w:val="single" w:sz="4" w:space="0" w:color="auto"/>
              <w:left w:val="single" w:sz="4" w:space="0" w:color="auto"/>
              <w:bottom w:val="single" w:sz="4" w:space="0" w:color="auto"/>
              <w:right w:val="single" w:sz="4" w:space="0" w:color="auto"/>
            </w:tcBorders>
            <w:hideMark/>
          </w:tcPr>
          <w:p w:rsidR="005F5F0E" w:rsidRDefault="005F5F0E" w:rsidP="00A25D32">
            <w:pPr>
              <w:jc w:val="center"/>
              <w:rPr>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hideMark/>
          </w:tcPr>
          <w:p w:rsidR="005F5F0E" w:rsidRDefault="005F5F0E" w:rsidP="00A25D32">
            <w:pPr>
              <w:jc w:val="center"/>
              <w:rPr>
                <w:sz w:val="16"/>
                <w:szCs w:val="16"/>
              </w:rPr>
            </w:pPr>
          </w:p>
        </w:tc>
        <w:tc>
          <w:tcPr>
            <w:tcW w:w="1023" w:type="dxa"/>
            <w:vMerge/>
            <w:tcBorders>
              <w:top w:val="single" w:sz="4" w:space="0" w:color="auto"/>
              <w:left w:val="single" w:sz="4" w:space="0" w:color="auto"/>
              <w:bottom w:val="single" w:sz="4" w:space="0" w:color="auto"/>
              <w:right w:val="single" w:sz="4" w:space="0" w:color="auto"/>
            </w:tcBorders>
            <w:hideMark/>
          </w:tcPr>
          <w:p w:rsidR="005F5F0E" w:rsidRDefault="005F5F0E" w:rsidP="00A25D32">
            <w:pPr>
              <w:jc w:val="center"/>
              <w:rPr>
                <w:sz w:val="16"/>
                <w:szCs w:val="16"/>
              </w:rPr>
            </w:pPr>
          </w:p>
        </w:tc>
        <w:tc>
          <w:tcPr>
            <w:tcW w:w="1001" w:type="dxa"/>
            <w:vMerge/>
            <w:tcBorders>
              <w:top w:val="single" w:sz="4" w:space="0" w:color="auto"/>
              <w:left w:val="single" w:sz="4" w:space="0" w:color="auto"/>
              <w:bottom w:val="single" w:sz="4" w:space="0" w:color="auto"/>
              <w:right w:val="single" w:sz="4" w:space="0" w:color="auto"/>
            </w:tcBorders>
            <w:hideMark/>
          </w:tcPr>
          <w:p w:rsidR="005F5F0E" w:rsidRDefault="005F5F0E" w:rsidP="00A25D32">
            <w:pPr>
              <w:jc w:val="center"/>
              <w:rPr>
                <w:sz w:val="16"/>
                <w:szCs w:val="16"/>
              </w:rPr>
            </w:pPr>
          </w:p>
        </w:tc>
        <w:tc>
          <w:tcPr>
            <w:tcW w:w="1804" w:type="dxa"/>
            <w:gridSpan w:val="2"/>
            <w:tcBorders>
              <w:top w:val="single" w:sz="4" w:space="0" w:color="auto"/>
              <w:left w:val="single" w:sz="4" w:space="0" w:color="auto"/>
              <w:bottom w:val="single" w:sz="4" w:space="0" w:color="auto"/>
              <w:right w:val="single" w:sz="4" w:space="0" w:color="auto"/>
            </w:tcBorders>
            <w:hideMark/>
          </w:tcPr>
          <w:p w:rsidR="005F5F0E" w:rsidRDefault="005F5F0E" w:rsidP="00A25D32">
            <w:pPr>
              <w:jc w:val="center"/>
              <w:rPr>
                <w:sz w:val="16"/>
                <w:szCs w:val="16"/>
              </w:rPr>
            </w:pPr>
            <w:r>
              <w:rPr>
                <w:sz w:val="16"/>
                <w:szCs w:val="16"/>
              </w:rPr>
              <w:t>руб.</w:t>
            </w:r>
          </w:p>
        </w:tc>
        <w:tc>
          <w:tcPr>
            <w:tcW w:w="1984" w:type="dxa"/>
            <w:gridSpan w:val="3"/>
            <w:tcBorders>
              <w:top w:val="single" w:sz="4" w:space="0" w:color="auto"/>
              <w:left w:val="single" w:sz="4" w:space="0" w:color="auto"/>
              <w:bottom w:val="single" w:sz="4" w:space="0" w:color="auto"/>
              <w:right w:val="single" w:sz="4" w:space="0" w:color="auto"/>
            </w:tcBorders>
            <w:hideMark/>
          </w:tcPr>
          <w:p w:rsidR="005F5F0E" w:rsidRDefault="005F5F0E" w:rsidP="00A25D32">
            <w:pPr>
              <w:jc w:val="center"/>
              <w:rPr>
                <w:sz w:val="16"/>
                <w:szCs w:val="16"/>
              </w:rPr>
            </w:pPr>
            <w:r>
              <w:rPr>
                <w:sz w:val="16"/>
                <w:szCs w:val="16"/>
              </w:rPr>
              <w:t>тыс. руб.</w:t>
            </w:r>
          </w:p>
        </w:tc>
        <w:tc>
          <w:tcPr>
            <w:tcW w:w="851"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A25D32">
            <w:pPr>
              <w:jc w:val="center"/>
              <w:rPr>
                <w:sz w:val="16"/>
                <w:szCs w:val="16"/>
              </w:rPr>
            </w:pPr>
            <w:r>
              <w:rPr>
                <w:sz w:val="16"/>
                <w:szCs w:val="16"/>
              </w:rPr>
              <w:t>в %</w:t>
            </w:r>
            <w:r>
              <w:rPr>
                <w:sz w:val="16"/>
                <w:szCs w:val="16"/>
              </w:rPr>
              <w:br/>
              <w:t>к итогу</w:t>
            </w:r>
          </w:p>
        </w:tc>
      </w:tr>
      <w:tr w:rsidR="005F5F0E" w:rsidTr="00CC725A">
        <w:trPr>
          <w:gridAfter w:val="2"/>
          <w:wAfter w:w="3477" w:type="dxa"/>
          <w:trHeight w:val="129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bCs/>
                <w:sz w:val="16"/>
                <w:szCs w:val="16"/>
              </w:rPr>
            </w:pPr>
          </w:p>
        </w:tc>
        <w:tc>
          <w:tcPr>
            <w:tcW w:w="561" w:type="dxa"/>
            <w:gridSpan w:val="2"/>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859" w:type="dxa"/>
            <w:tcBorders>
              <w:top w:val="single" w:sz="4" w:space="0" w:color="auto"/>
              <w:left w:val="single" w:sz="4" w:space="0" w:color="auto"/>
              <w:bottom w:val="single" w:sz="4" w:space="0" w:color="auto"/>
              <w:right w:val="single" w:sz="4" w:space="0" w:color="auto"/>
            </w:tcBorders>
            <w:hideMark/>
          </w:tcPr>
          <w:p w:rsidR="005F5F0E" w:rsidRDefault="005F5F0E" w:rsidP="00A25D32">
            <w:pPr>
              <w:jc w:val="center"/>
              <w:rPr>
                <w:sz w:val="16"/>
                <w:szCs w:val="16"/>
              </w:rPr>
            </w:pPr>
            <w:r>
              <w:rPr>
                <w:sz w:val="16"/>
                <w:szCs w:val="16"/>
              </w:rPr>
              <w:t xml:space="preserve">за счет средств </w:t>
            </w:r>
            <w:proofErr w:type="spellStart"/>
            <w:r>
              <w:rPr>
                <w:sz w:val="16"/>
                <w:szCs w:val="16"/>
              </w:rPr>
              <w:t>консоли</w:t>
            </w:r>
            <w:r w:rsidR="00A25D32">
              <w:rPr>
                <w:sz w:val="16"/>
                <w:szCs w:val="16"/>
              </w:rPr>
              <w:t>-</w:t>
            </w:r>
            <w:r>
              <w:rPr>
                <w:sz w:val="16"/>
                <w:szCs w:val="16"/>
              </w:rPr>
              <w:t>диро-ванного</w:t>
            </w:r>
            <w:proofErr w:type="spellEnd"/>
            <w:r>
              <w:rPr>
                <w:sz w:val="16"/>
                <w:szCs w:val="16"/>
              </w:rPr>
              <w:t xml:space="preserve"> бюджета </w:t>
            </w:r>
            <w:proofErr w:type="spellStart"/>
            <w:r>
              <w:rPr>
                <w:sz w:val="16"/>
                <w:szCs w:val="16"/>
              </w:rPr>
              <w:t>Респуб</w:t>
            </w:r>
            <w:r w:rsidR="00A25D32">
              <w:rPr>
                <w:sz w:val="16"/>
                <w:szCs w:val="16"/>
              </w:rPr>
              <w:t>-</w:t>
            </w:r>
            <w:r>
              <w:rPr>
                <w:sz w:val="16"/>
                <w:szCs w:val="16"/>
              </w:rPr>
              <w:t>лики</w:t>
            </w:r>
            <w:proofErr w:type="spellEnd"/>
            <w:r>
              <w:rPr>
                <w:sz w:val="16"/>
                <w:szCs w:val="16"/>
              </w:rPr>
              <w:t xml:space="preserve"> Карелия</w:t>
            </w:r>
          </w:p>
        </w:tc>
        <w:tc>
          <w:tcPr>
            <w:tcW w:w="945" w:type="dxa"/>
            <w:tcBorders>
              <w:top w:val="single" w:sz="4" w:space="0" w:color="auto"/>
              <w:left w:val="single" w:sz="4" w:space="0" w:color="auto"/>
              <w:bottom w:val="single" w:sz="4" w:space="0" w:color="auto"/>
              <w:right w:val="single" w:sz="4" w:space="0" w:color="auto"/>
            </w:tcBorders>
            <w:hideMark/>
          </w:tcPr>
          <w:p w:rsidR="005F5F0E" w:rsidRDefault="005F5F0E" w:rsidP="00A25D32">
            <w:pPr>
              <w:jc w:val="center"/>
              <w:rPr>
                <w:sz w:val="16"/>
                <w:szCs w:val="16"/>
              </w:rPr>
            </w:pPr>
            <w:r>
              <w:rPr>
                <w:sz w:val="16"/>
                <w:szCs w:val="16"/>
              </w:rPr>
              <w:t xml:space="preserve">за счет средств </w:t>
            </w:r>
            <w:proofErr w:type="spellStart"/>
            <w:r>
              <w:rPr>
                <w:sz w:val="16"/>
                <w:szCs w:val="16"/>
              </w:rPr>
              <w:t>обязатель</w:t>
            </w:r>
            <w:r w:rsidR="00A25D32">
              <w:rPr>
                <w:sz w:val="16"/>
                <w:szCs w:val="16"/>
              </w:rPr>
              <w:t>-</w:t>
            </w:r>
            <w:r>
              <w:rPr>
                <w:sz w:val="16"/>
                <w:szCs w:val="16"/>
              </w:rPr>
              <w:t>ного</w:t>
            </w:r>
            <w:proofErr w:type="spellEnd"/>
            <w:r>
              <w:rPr>
                <w:sz w:val="16"/>
                <w:szCs w:val="16"/>
              </w:rPr>
              <w:t xml:space="preserve"> </w:t>
            </w:r>
            <w:proofErr w:type="spellStart"/>
            <w:r>
              <w:rPr>
                <w:sz w:val="16"/>
                <w:szCs w:val="16"/>
              </w:rPr>
              <w:t>медицин</w:t>
            </w:r>
            <w:r w:rsidR="00A25D32">
              <w:rPr>
                <w:sz w:val="16"/>
                <w:szCs w:val="16"/>
              </w:rPr>
              <w:t>-</w:t>
            </w:r>
            <w:r>
              <w:rPr>
                <w:sz w:val="16"/>
                <w:szCs w:val="16"/>
              </w:rPr>
              <w:t>ского</w:t>
            </w:r>
            <w:proofErr w:type="spellEnd"/>
            <w:r>
              <w:rPr>
                <w:sz w:val="16"/>
                <w:szCs w:val="16"/>
              </w:rPr>
              <w:t xml:space="preserve"> </w:t>
            </w:r>
            <w:proofErr w:type="spellStart"/>
            <w:r>
              <w:rPr>
                <w:sz w:val="16"/>
                <w:szCs w:val="16"/>
              </w:rPr>
              <w:t>страхова</w:t>
            </w:r>
            <w:r w:rsidR="00A25D32">
              <w:rPr>
                <w:sz w:val="16"/>
                <w:szCs w:val="16"/>
              </w:rPr>
              <w:t>-</w:t>
            </w:r>
            <w:r>
              <w:rPr>
                <w:sz w:val="16"/>
                <w:szCs w:val="16"/>
              </w:rPr>
              <w:t>ния</w:t>
            </w:r>
            <w:proofErr w:type="spellEnd"/>
            <w:r>
              <w:rPr>
                <w:sz w:val="16"/>
                <w:szCs w:val="16"/>
              </w:rPr>
              <w:t xml:space="preserve"> (далее</w:t>
            </w:r>
            <w:r w:rsidR="00A25D32">
              <w:rPr>
                <w:sz w:val="16"/>
                <w:szCs w:val="16"/>
              </w:rPr>
              <w:t xml:space="preserve"> – </w:t>
            </w:r>
            <w:r>
              <w:rPr>
                <w:sz w:val="16"/>
                <w:szCs w:val="16"/>
              </w:rPr>
              <w:t>ОМС)</w:t>
            </w:r>
          </w:p>
        </w:tc>
        <w:tc>
          <w:tcPr>
            <w:tcW w:w="992" w:type="dxa"/>
            <w:tcBorders>
              <w:top w:val="single" w:sz="4" w:space="0" w:color="auto"/>
              <w:left w:val="single" w:sz="4" w:space="0" w:color="auto"/>
              <w:bottom w:val="single" w:sz="4" w:space="0" w:color="auto"/>
              <w:right w:val="single" w:sz="4" w:space="0" w:color="auto"/>
            </w:tcBorders>
            <w:hideMark/>
          </w:tcPr>
          <w:p w:rsidR="005F5F0E" w:rsidRDefault="005F5F0E" w:rsidP="00A25D32">
            <w:pPr>
              <w:ind w:right="-108"/>
              <w:jc w:val="center"/>
              <w:rPr>
                <w:sz w:val="16"/>
                <w:szCs w:val="16"/>
              </w:rPr>
            </w:pPr>
            <w:r>
              <w:rPr>
                <w:sz w:val="16"/>
                <w:szCs w:val="16"/>
              </w:rPr>
              <w:t xml:space="preserve">за счет средств </w:t>
            </w:r>
            <w:proofErr w:type="spellStart"/>
            <w:r>
              <w:rPr>
                <w:sz w:val="16"/>
                <w:szCs w:val="16"/>
              </w:rPr>
              <w:t>консолиди</w:t>
            </w:r>
            <w:r w:rsidR="00A25D32">
              <w:rPr>
                <w:sz w:val="16"/>
                <w:szCs w:val="16"/>
              </w:rPr>
              <w:t>-</w:t>
            </w:r>
            <w:r>
              <w:rPr>
                <w:sz w:val="16"/>
                <w:szCs w:val="16"/>
              </w:rPr>
              <w:t>рованного</w:t>
            </w:r>
            <w:proofErr w:type="spellEnd"/>
            <w:r>
              <w:rPr>
                <w:sz w:val="16"/>
                <w:szCs w:val="16"/>
              </w:rPr>
              <w:t xml:space="preserve"> бюджета Республики Карелия</w:t>
            </w:r>
          </w:p>
        </w:tc>
        <w:tc>
          <w:tcPr>
            <w:tcW w:w="992" w:type="dxa"/>
            <w:gridSpan w:val="2"/>
            <w:tcBorders>
              <w:top w:val="single" w:sz="4" w:space="0" w:color="auto"/>
              <w:left w:val="single" w:sz="4" w:space="0" w:color="auto"/>
              <w:bottom w:val="single" w:sz="4" w:space="0" w:color="auto"/>
              <w:right w:val="single" w:sz="4" w:space="0" w:color="auto"/>
            </w:tcBorders>
            <w:hideMark/>
          </w:tcPr>
          <w:p w:rsidR="005F5F0E" w:rsidRDefault="005F5F0E" w:rsidP="00A25D32">
            <w:pPr>
              <w:jc w:val="center"/>
              <w:rPr>
                <w:sz w:val="16"/>
                <w:szCs w:val="16"/>
              </w:rPr>
            </w:pPr>
            <w:r>
              <w:rPr>
                <w:sz w:val="16"/>
                <w:szCs w:val="16"/>
              </w:rPr>
              <w:t>средства ОМС</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r>
      <w:tr w:rsidR="005F5F0E" w:rsidTr="00CC725A">
        <w:trPr>
          <w:gridAfter w:val="2"/>
          <w:wAfter w:w="3477" w:type="dxa"/>
          <w:trHeight w:val="199"/>
        </w:trPr>
        <w:tc>
          <w:tcPr>
            <w:tcW w:w="1140" w:type="dxa"/>
            <w:tcBorders>
              <w:top w:val="single" w:sz="4" w:space="0" w:color="auto"/>
              <w:left w:val="single" w:sz="4" w:space="0" w:color="auto"/>
              <w:bottom w:val="single" w:sz="4" w:space="0" w:color="auto"/>
              <w:right w:val="single" w:sz="4" w:space="0" w:color="auto"/>
            </w:tcBorders>
            <w:noWrap/>
          </w:tcPr>
          <w:p w:rsidR="005F5F0E" w:rsidRDefault="00447414">
            <w:pPr>
              <w:jc w:val="center"/>
              <w:rPr>
                <w:sz w:val="16"/>
                <w:szCs w:val="16"/>
              </w:rPr>
            </w:pPr>
            <w:r>
              <w:rPr>
                <w:sz w:val="16"/>
                <w:szCs w:val="16"/>
              </w:rPr>
              <w:t>1</w:t>
            </w:r>
          </w:p>
        </w:tc>
        <w:tc>
          <w:tcPr>
            <w:tcW w:w="561" w:type="dxa"/>
            <w:gridSpan w:val="2"/>
            <w:tcBorders>
              <w:top w:val="single" w:sz="4" w:space="0" w:color="auto"/>
              <w:left w:val="nil"/>
              <w:bottom w:val="single" w:sz="4" w:space="0" w:color="auto"/>
              <w:right w:val="single" w:sz="4" w:space="0" w:color="auto"/>
            </w:tcBorders>
            <w:noWrap/>
          </w:tcPr>
          <w:p w:rsidR="005F5F0E" w:rsidRDefault="00447414">
            <w:pPr>
              <w:jc w:val="center"/>
              <w:rPr>
                <w:sz w:val="16"/>
                <w:szCs w:val="16"/>
              </w:rPr>
            </w:pPr>
            <w:r>
              <w:rPr>
                <w:sz w:val="16"/>
                <w:szCs w:val="16"/>
              </w:rPr>
              <w:t>2</w:t>
            </w:r>
          </w:p>
        </w:tc>
        <w:tc>
          <w:tcPr>
            <w:tcW w:w="1134" w:type="dxa"/>
            <w:gridSpan w:val="3"/>
            <w:tcBorders>
              <w:top w:val="single" w:sz="4" w:space="0" w:color="auto"/>
              <w:left w:val="nil"/>
              <w:bottom w:val="single" w:sz="4" w:space="0" w:color="auto"/>
              <w:right w:val="nil"/>
            </w:tcBorders>
            <w:noWrap/>
          </w:tcPr>
          <w:p w:rsidR="005F5F0E" w:rsidRDefault="00447414">
            <w:pPr>
              <w:jc w:val="center"/>
              <w:rPr>
                <w:sz w:val="16"/>
                <w:szCs w:val="16"/>
              </w:rPr>
            </w:pPr>
            <w:r>
              <w:rPr>
                <w:sz w:val="16"/>
                <w:szCs w:val="16"/>
              </w:rPr>
              <w:t>3</w:t>
            </w:r>
          </w:p>
        </w:tc>
        <w:tc>
          <w:tcPr>
            <w:tcW w:w="1023" w:type="dxa"/>
            <w:tcBorders>
              <w:top w:val="single" w:sz="4" w:space="0" w:color="auto"/>
              <w:left w:val="single" w:sz="4" w:space="0" w:color="auto"/>
              <w:bottom w:val="single" w:sz="4" w:space="0" w:color="auto"/>
              <w:right w:val="nil"/>
            </w:tcBorders>
            <w:noWrap/>
          </w:tcPr>
          <w:p w:rsidR="005F5F0E" w:rsidRDefault="00447414">
            <w:pPr>
              <w:jc w:val="center"/>
              <w:rPr>
                <w:sz w:val="16"/>
                <w:szCs w:val="16"/>
              </w:rPr>
            </w:pPr>
            <w:r>
              <w:rPr>
                <w:sz w:val="16"/>
                <w:szCs w:val="16"/>
              </w:rPr>
              <w:t>4</w:t>
            </w:r>
          </w:p>
        </w:tc>
        <w:tc>
          <w:tcPr>
            <w:tcW w:w="1001" w:type="dxa"/>
            <w:tcBorders>
              <w:top w:val="single" w:sz="4" w:space="0" w:color="auto"/>
              <w:left w:val="single" w:sz="4" w:space="0" w:color="auto"/>
              <w:bottom w:val="single" w:sz="4" w:space="0" w:color="auto"/>
              <w:right w:val="nil"/>
            </w:tcBorders>
            <w:noWrap/>
          </w:tcPr>
          <w:p w:rsidR="005F5F0E" w:rsidRDefault="00447414">
            <w:pPr>
              <w:jc w:val="center"/>
              <w:rPr>
                <w:sz w:val="16"/>
                <w:szCs w:val="16"/>
              </w:rPr>
            </w:pPr>
            <w:r>
              <w:rPr>
                <w:sz w:val="16"/>
                <w:szCs w:val="16"/>
              </w:rPr>
              <w:t>5</w:t>
            </w:r>
          </w:p>
        </w:tc>
        <w:tc>
          <w:tcPr>
            <w:tcW w:w="859" w:type="dxa"/>
            <w:tcBorders>
              <w:top w:val="single" w:sz="4" w:space="0" w:color="auto"/>
              <w:left w:val="single" w:sz="4" w:space="0" w:color="auto"/>
              <w:bottom w:val="single" w:sz="4" w:space="0" w:color="auto"/>
              <w:right w:val="single" w:sz="4" w:space="0" w:color="auto"/>
            </w:tcBorders>
            <w:noWrap/>
          </w:tcPr>
          <w:p w:rsidR="005F5F0E" w:rsidRDefault="00447414">
            <w:pPr>
              <w:jc w:val="center"/>
              <w:rPr>
                <w:sz w:val="16"/>
                <w:szCs w:val="16"/>
              </w:rPr>
            </w:pPr>
            <w:r>
              <w:rPr>
                <w:sz w:val="16"/>
                <w:szCs w:val="16"/>
              </w:rPr>
              <w:t>6</w:t>
            </w:r>
          </w:p>
        </w:tc>
        <w:tc>
          <w:tcPr>
            <w:tcW w:w="945" w:type="dxa"/>
            <w:tcBorders>
              <w:top w:val="single" w:sz="4" w:space="0" w:color="auto"/>
              <w:left w:val="nil"/>
              <w:bottom w:val="single" w:sz="4" w:space="0" w:color="auto"/>
              <w:right w:val="single" w:sz="4" w:space="0" w:color="auto"/>
            </w:tcBorders>
            <w:noWrap/>
          </w:tcPr>
          <w:p w:rsidR="005F5F0E" w:rsidRDefault="00447414">
            <w:pPr>
              <w:jc w:val="center"/>
              <w:rPr>
                <w:sz w:val="16"/>
                <w:szCs w:val="16"/>
              </w:rPr>
            </w:pPr>
            <w:r>
              <w:rPr>
                <w:sz w:val="16"/>
                <w:szCs w:val="16"/>
              </w:rPr>
              <w:t>7</w:t>
            </w:r>
          </w:p>
        </w:tc>
        <w:tc>
          <w:tcPr>
            <w:tcW w:w="992" w:type="dxa"/>
            <w:tcBorders>
              <w:top w:val="single" w:sz="4" w:space="0" w:color="auto"/>
              <w:left w:val="nil"/>
              <w:bottom w:val="single" w:sz="4" w:space="0" w:color="auto"/>
              <w:right w:val="single" w:sz="4" w:space="0" w:color="auto"/>
            </w:tcBorders>
            <w:noWrap/>
          </w:tcPr>
          <w:p w:rsidR="005F5F0E" w:rsidRDefault="00447414">
            <w:pPr>
              <w:jc w:val="center"/>
              <w:rPr>
                <w:sz w:val="16"/>
                <w:szCs w:val="16"/>
              </w:rPr>
            </w:pPr>
            <w:r>
              <w:rPr>
                <w:sz w:val="16"/>
                <w:szCs w:val="16"/>
              </w:rPr>
              <w:t>8</w:t>
            </w:r>
          </w:p>
        </w:tc>
        <w:tc>
          <w:tcPr>
            <w:tcW w:w="992" w:type="dxa"/>
            <w:gridSpan w:val="2"/>
            <w:tcBorders>
              <w:top w:val="single" w:sz="4" w:space="0" w:color="auto"/>
              <w:left w:val="nil"/>
              <w:bottom w:val="single" w:sz="4" w:space="0" w:color="auto"/>
              <w:right w:val="single" w:sz="4" w:space="0" w:color="auto"/>
            </w:tcBorders>
            <w:noWrap/>
          </w:tcPr>
          <w:p w:rsidR="005F5F0E" w:rsidRDefault="00447414">
            <w:pPr>
              <w:jc w:val="center"/>
              <w:rPr>
                <w:sz w:val="16"/>
                <w:szCs w:val="16"/>
              </w:rPr>
            </w:pPr>
            <w:r>
              <w:rPr>
                <w:sz w:val="16"/>
                <w:szCs w:val="16"/>
              </w:rPr>
              <w:t>9</w:t>
            </w:r>
          </w:p>
        </w:tc>
        <w:tc>
          <w:tcPr>
            <w:tcW w:w="851" w:type="dxa"/>
            <w:tcBorders>
              <w:top w:val="single" w:sz="4" w:space="0" w:color="auto"/>
              <w:left w:val="nil"/>
              <w:bottom w:val="single" w:sz="4" w:space="0" w:color="auto"/>
              <w:right w:val="single" w:sz="4" w:space="0" w:color="auto"/>
            </w:tcBorders>
            <w:noWrap/>
          </w:tcPr>
          <w:p w:rsidR="005F5F0E" w:rsidRDefault="00447414">
            <w:pPr>
              <w:jc w:val="center"/>
              <w:rPr>
                <w:sz w:val="16"/>
                <w:szCs w:val="16"/>
              </w:rPr>
            </w:pPr>
            <w:r>
              <w:rPr>
                <w:sz w:val="16"/>
                <w:szCs w:val="16"/>
              </w:rPr>
              <w:t>10</w:t>
            </w:r>
          </w:p>
        </w:tc>
      </w:tr>
      <w:tr w:rsidR="005F5F0E" w:rsidTr="00CC725A">
        <w:trPr>
          <w:gridAfter w:val="2"/>
          <w:wAfter w:w="3477" w:type="dxa"/>
          <w:trHeight w:val="885"/>
        </w:trPr>
        <w:tc>
          <w:tcPr>
            <w:tcW w:w="1140" w:type="dxa"/>
            <w:tcBorders>
              <w:top w:val="single" w:sz="4" w:space="0" w:color="auto"/>
              <w:left w:val="single" w:sz="4" w:space="0" w:color="auto"/>
              <w:bottom w:val="single" w:sz="4" w:space="0" w:color="auto"/>
              <w:right w:val="single" w:sz="4" w:space="0" w:color="auto"/>
            </w:tcBorders>
            <w:hideMark/>
          </w:tcPr>
          <w:p w:rsidR="005F5F0E" w:rsidRDefault="005F5F0E" w:rsidP="00447414">
            <w:pPr>
              <w:ind w:right="-102"/>
              <w:rPr>
                <w:bCs/>
                <w:sz w:val="16"/>
                <w:szCs w:val="16"/>
              </w:rPr>
            </w:pPr>
            <w:r>
              <w:rPr>
                <w:bCs/>
                <w:sz w:val="16"/>
                <w:szCs w:val="16"/>
              </w:rPr>
              <w:t xml:space="preserve">I. </w:t>
            </w:r>
            <w:proofErr w:type="spellStart"/>
            <w:r>
              <w:rPr>
                <w:bCs/>
                <w:sz w:val="16"/>
                <w:szCs w:val="16"/>
              </w:rPr>
              <w:t>Меди</w:t>
            </w:r>
            <w:r w:rsidR="00447414">
              <w:rPr>
                <w:bCs/>
                <w:sz w:val="16"/>
                <w:szCs w:val="16"/>
              </w:rPr>
              <w:t>-</w:t>
            </w:r>
            <w:r>
              <w:rPr>
                <w:bCs/>
                <w:sz w:val="16"/>
                <w:szCs w:val="16"/>
              </w:rPr>
              <w:t>цинская</w:t>
            </w:r>
            <w:proofErr w:type="spellEnd"/>
            <w:r>
              <w:rPr>
                <w:bCs/>
                <w:sz w:val="16"/>
                <w:szCs w:val="16"/>
              </w:rPr>
              <w:t xml:space="preserve"> помощь, </w:t>
            </w:r>
            <w:proofErr w:type="spellStart"/>
            <w:r>
              <w:rPr>
                <w:bCs/>
                <w:sz w:val="16"/>
                <w:szCs w:val="16"/>
              </w:rPr>
              <w:t>предостав</w:t>
            </w:r>
            <w:r w:rsidR="00447414">
              <w:rPr>
                <w:bCs/>
                <w:sz w:val="16"/>
                <w:szCs w:val="16"/>
              </w:rPr>
              <w:t>-</w:t>
            </w:r>
            <w:r>
              <w:rPr>
                <w:bCs/>
                <w:sz w:val="16"/>
                <w:szCs w:val="16"/>
              </w:rPr>
              <w:t>ляемая</w:t>
            </w:r>
            <w:proofErr w:type="spellEnd"/>
            <w:r>
              <w:rPr>
                <w:bCs/>
                <w:sz w:val="16"/>
                <w:szCs w:val="16"/>
              </w:rPr>
              <w:t xml:space="preserve"> за счет </w:t>
            </w:r>
            <w:proofErr w:type="spellStart"/>
            <w:r>
              <w:rPr>
                <w:bCs/>
                <w:sz w:val="16"/>
                <w:szCs w:val="16"/>
              </w:rPr>
              <w:t>консолиди</w:t>
            </w:r>
            <w:r w:rsidR="00447414">
              <w:rPr>
                <w:bCs/>
                <w:sz w:val="16"/>
                <w:szCs w:val="16"/>
              </w:rPr>
              <w:t>-</w:t>
            </w:r>
            <w:r>
              <w:rPr>
                <w:bCs/>
                <w:sz w:val="16"/>
                <w:szCs w:val="16"/>
              </w:rPr>
              <w:t>рованного</w:t>
            </w:r>
            <w:proofErr w:type="spellEnd"/>
            <w:r>
              <w:rPr>
                <w:bCs/>
                <w:sz w:val="16"/>
                <w:szCs w:val="16"/>
              </w:rPr>
              <w:t xml:space="preserve"> бюджета Республики Карелия</w:t>
            </w:r>
            <w:r w:rsidR="009D5BC2">
              <w:rPr>
                <w:bCs/>
                <w:sz w:val="16"/>
                <w:szCs w:val="16"/>
              </w:rPr>
              <w:t>,</w:t>
            </w:r>
            <w:r>
              <w:rPr>
                <w:bCs/>
                <w:sz w:val="16"/>
                <w:szCs w:val="16"/>
              </w:rPr>
              <w:br/>
            </w:r>
            <w:r>
              <w:rPr>
                <w:sz w:val="16"/>
                <w:szCs w:val="16"/>
              </w:rPr>
              <w:t>в том числе*:</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bCs/>
                <w:sz w:val="16"/>
                <w:szCs w:val="16"/>
              </w:rPr>
            </w:pPr>
            <w:r>
              <w:rPr>
                <w:bCs/>
                <w:sz w:val="16"/>
                <w:szCs w:val="16"/>
              </w:rPr>
              <w:t>01</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bCs/>
                <w:sz w:val="16"/>
                <w:szCs w:val="16"/>
              </w:rPr>
            </w:pP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bCs/>
                <w:sz w:val="16"/>
                <w:szCs w:val="16"/>
              </w:rPr>
            </w:pPr>
            <w:r>
              <w:rPr>
                <w:bCs/>
                <w:sz w:val="16"/>
                <w:szCs w:val="16"/>
              </w:rPr>
              <w:t>2 148,65</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bCs/>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ind w:left="-108"/>
              <w:jc w:val="center"/>
              <w:rPr>
                <w:bCs/>
                <w:sz w:val="16"/>
                <w:szCs w:val="16"/>
              </w:rPr>
            </w:pPr>
            <w:r>
              <w:rPr>
                <w:bCs/>
                <w:sz w:val="16"/>
                <w:szCs w:val="16"/>
              </w:rPr>
              <w:t>1 345 046,10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bCs/>
                <w:sz w:val="20"/>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bCs/>
                <w:sz w:val="20"/>
              </w:rPr>
            </w:pPr>
            <w:r>
              <w:rPr>
                <w:bCs/>
                <w:sz w:val="20"/>
              </w:rPr>
              <w:t>0,12</w:t>
            </w:r>
          </w:p>
        </w:tc>
      </w:tr>
      <w:tr w:rsidR="005F5F0E" w:rsidTr="00CC725A">
        <w:trPr>
          <w:gridAfter w:val="2"/>
          <w:wAfter w:w="3477" w:type="dxa"/>
          <w:trHeight w:val="390"/>
        </w:trPr>
        <w:tc>
          <w:tcPr>
            <w:tcW w:w="1140" w:type="dxa"/>
            <w:tcBorders>
              <w:top w:val="single" w:sz="4" w:space="0" w:color="auto"/>
              <w:left w:val="single" w:sz="4" w:space="0" w:color="auto"/>
              <w:bottom w:val="single" w:sz="4" w:space="0" w:color="auto"/>
              <w:right w:val="single" w:sz="4" w:space="0" w:color="auto"/>
            </w:tcBorders>
            <w:vAlign w:val="center"/>
            <w:hideMark/>
          </w:tcPr>
          <w:p w:rsidR="005F5F0E" w:rsidRDefault="005F5F0E" w:rsidP="009D5BC2">
            <w:pPr>
              <w:rPr>
                <w:sz w:val="16"/>
                <w:szCs w:val="16"/>
              </w:rPr>
            </w:pPr>
            <w:r>
              <w:rPr>
                <w:sz w:val="16"/>
                <w:szCs w:val="16"/>
              </w:rPr>
              <w:t xml:space="preserve">1. </w:t>
            </w:r>
            <w:r w:rsidR="009D5BC2">
              <w:rPr>
                <w:sz w:val="16"/>
                <w:szCs w:val="16"/>
              </w:rPr>
              <w:t>С</w:t>
            </w:r>
            <w:r>
              <w:rPr>
                <w:sz w:val="16"/>
                <w:szCs w:val="16"/>
              </w:rPr>
              <w:t>корая медицинская помощь</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02</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вызов</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color w:val="000000"/>
                <w:sz w:val="16"/>
                <w:szCs w:val="16"/>
              </w:rPr>
            </w:pPr>
            <w:r>
              <w:rPr>
                <w:color w:val="000000"/>
                <w:sz w:val="16"/>
                <w:szCs w:val="16"/>
              </w:rPr>
              <w:t>153 966,67</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46,19</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28 914,80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20"/>
              </w:rPr>
            </w:pPr>
            <w:r>
              <w:rPr>
                <w:sz w:val="16"/>
                <w:szCs w:val="16"/>
                <w:lang w:val="en-US"/>
              </w:rPr>
              <w:t>X</w:t>
            </w:r>
          </w:p>
        </w:tc>
      </w:tr>
      <w:tr w:rsidR="005F5F0E" w:rsidTr="00CC725A">
        <w:trPr>
          <w:gridAfter w:val="2"/>
          <w:wAfter w:w="3477" w:type="dxa"/>
          <w:trHeight w:val="660"/>
        </w:trPr>
        <w:tc>
          <w:tcPr>
            <w:tcW w:w="1140" w:type="dxa"/>
            <w:tcBorders>
              <w:top w:val="single" w:sz="4" w:space="0" w:color="auto"/>
              <w:left w:val="single" w:sz="4" w:space="0" w:color="auto"/>
              <w:bottom w:val="single" w:sz="4" w:space="0" w:color="auto"/>
              <w:right w:val="single" w:sz="4" w:space="0" w:color="auto"/>
            </w:tcBorders>
            <w:vAlign w:val="center"/>
            <w:hideMark/>
          </w:tcPr>
          <w:p w:rsidR="005F5F0E" w:rsidRDefault="005F5F0E" w:rsidP="009D5BC2">
            <w:pPr>
              <w:rPr>
                <w:sz w:val="16"/>
                <w:szCs w:val="16"/>
              </w:rPr>
            </w:pPr>
            <w:r>
              <w:rPr>
                <w:sz w:val="16"/>
                <w:szCs w:val="16"/>
              </w:rPr>
              <w:t xml:space="preserve">2. </w:t>
            </w:r>
            <w:r w:rsidR="009D5BC2">
              <w:rPr>
                <w:sz w:val="16"/>
                <w:szCs w:val="16"/>
              </w:rPr>
              <w:t>П</w:t>
            </w:r>
            <w:r>
              <w:rPr>
                <w:sz w:val="16"/>
                <w:szCs w:val="16"/>
              </w:rPr>
              <w:t xml:space="preserve">ри </w:t>
            </w:r>
            <w:proofErr w:type="spellStart"/>
            <w:r>
              <w:rPr>
                <w:sz w:val="16"/>
                <w:szCs w:val="16"/>
              </w:rPr>
              <w:t>забо</w:t>
            </w:r>
            <w:r w:rsidR="00B95749">
              <w:rPr>
                <w:sz w:val="16"/>
                <w:szCs w:val="16"/>
              </w:rPr>
              <w:t>-</w:t>
            </w:r>
            <w:r>
              <w:rPr>
                <w:sz w:val="16"/>
                <w:szCs w:val="16"/>
              </w:rPr>
              <w:t>леваниях</w:t>
            </w:r>
            <w:proofErr w:type="spellEnd"/>
            <w:r>
              <w:rPr>
                <w:sz w:val="16"/>
                <w:szCs w:val="16"/>
              </w:rPr>
              <w:t xml:space="preserve">, не включенных в </w:t>
            </w:r>
            <w:proofErr w:type="spellStart"/>
            <w:r>
              <w:rPr>
                <w:sz w:val="16"/>
                <w:szCs w:val="16"/>
              </w:rPr>
              <w:t>террито</w:t>
            </w:r>
            <w:r w:rsidR="00B95749">
              <w:rPr>
                <w:sz w:val="16"/>
                <w:szCs w:val="16"/>
              </w:rPr>
              <w:t>-</w:t>
            </w:r>
            <w:r>
              <w:rPr>
                <w:sz w:val="16"/>
                <w:szCs w:val="16"/>
              </w:rPr>
              <w:t>риальную</w:t>
            </w:r>
            <w:proofErr w:type="spellEnd"/>
            <w:r>
              <w:rPr>
                <w:sz w:val="16"/>
                <w:szCs w:val="16"/>
              </w:rPr>
              <w:t xml:space="preserve"> программу  </w:t>
            </w:r>
            <w:proofErr w:type="spellStart"/>
            <w:r>
              <w:rPr>
                <w:sz w:val="16"/>
                <w:szCs w:val="16"/>
              </w:rPr>
              <w:t>обязатель</w:t>
            </w:r>
            <w:r w:rsidR="00B95749">
              <w:rPr>
                <w:sz w:val="16"/>
                <w:szCs w:val="16"/>
              </w:rPr>
              <w:t>-</w:t>
            </w:r>
            <w:r>
              <w:rPr>
                <w:sz w:val="16"/>
                <w:szCs w:val="16"/>
              </w:rPr>
              <w:t>ного</w:t>
            </w:r>
            <w:proofErr w:type="spellEnd"/>
            <w:r>
              <w:rPr>
                <w:sz w:val="16"/>
                <w:szCs w:val="16"/>
              </w:rPr>
              <w:t xml:space="preserve"> </w:t>
            </w:r>
            <w:proofErr w:type="spellStart"/>
            <w:r>
              <w:rPr>
                <w:sz w:val="16"/>
                <w:szCs w:val="16"/>
              </w:rPr>
              <w:t>меди</w:t>
            </w:r>
            <w:r w:rsidR="00B95749">
              <w:rPr>
                <w:sz w:val="16"/>
                <w:szCs w:val="16"/>
              </w:rPr>
              <w:t>-</w:t>
            </w:r>
            <w:r>
              <w:rPr>
                <w:sz w:val="16"/>
                <w:szCs w:val="16"/>
              </w:rPr>
              <w:t>цинского</w:t>
            </w:r>
            <w:proofErr w:type="spellEnd"/>
            <w:r>
              <w:rPr>
                <w:sz w:val="16"/>
                <w:szCs w:val="16"/>
              </w:rPr>
              <w:t xml:space="preserve"> страхования (далее – ТП ОМС):</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03</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1 170,24</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732 564,90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20"/>
              </w:rPr>
            </w:pPr>
            <w:r>
              <w:rPr>
                <w:sz w:val="16"/>
                <w:szCs w:val="16"/>
                <w:lang w:val="en-US"/>
              </w:rPr>
              <w:t>X</w:t>
            </w:r>
          </w:p>
        </w:tc>
      </w:tr>
      <w:tr w:rsidR="005F5F0E" w:rsidTr="00CC725A">
        <w:trPr>
          <w:gridAfter w:val="2"/>
          <w:wAfter w:w="3477" w:type="dxa"/>
          <w:trHeight w:val="720"/>
        </w:trPr>
        <w:tc>
          <w:tcPr>
            <w:tcW w:w="1140"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B95749">
            <w:pPr>
              <w:rPr>
                <w:sz w:val="16"/>
                <w:szCs w:val="16"/>
              </w:rPr>
            </w:pPr>
            <w:r>
              <w:rPr>
                <w:sz w:val="16"/>
                <w:szCs w:val="16"/>
              </w:rPr>
              <w:t xml:space="preserve">- в </w:t>
            </w:r>
            <w:proofErr w:type="spellStart"/>
            <w:r>
              <w:rPr>
                <w:sz w:val="16"/>
                <w:szCs w:val="16"/>
              </w:rPr>
              <w:t>амбу</w:t>
            </w:r>
            <w:r w:rsidR="005C7AAD">
              <w:rPr>
                <w:sz w:val="16"/>
                <w:szCs w:val="16"/>
              </w:rPr>
              <w:t>-</w:t>
            </w:r>
            <w:r>
              <w:rPr>
                <w:sz w:val="16"/>
                <w:szCs w:val="16"/>
              </w:rPr>
              <w:t>латорных</w:t>
            </w:r>
            <w:proofErr w:type="spellEnd"/>
            <w:r>
              <w:rPr>
                <w:sz w:val="16"/>
                <w:szCs w:val="16"/>
              </w:rPr>
              <w:t xml:space="preserve"> условиях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04.1</w:t>
            </w:r>
          </w:p>
        </w:tc>
        <w:tc>
          <w:tcPr>
            <w:tcW w:w="1134" w:type="dxa"/>
            <w:gridSpan w:val="3"/>
            <w:tcBorders>
              <w:top w:val="single" w:sz="4" w:space="0" w:color="auto"/>
              <w:left w:val="single" w:sz="4" w:space="0" w:color="auto"/>
              <w:bottom w:val="single" w:sz="4" w:space="0" w:color="auto"/>
              <w:right w:val="single" w:sz="4" w:space="0" w:color="auto"/>
            </w:tcBorders>
            <w:hideMark/>
          </w:tcPr>
          <w:p w:rsidR="005F5F0E" w:rsidRDefault="005F5F0E" w:rsidP="00447414">
            <w:pPr>
              <w:jc w:val="center"/>
              <w:rPr>
                <w:sz w:val="16"/>
                <w:szCs w:val="16"/>
              </w:rPr>
            </w:pPr>
            <w:r>
              <w:rPr>
                <w:sz w:val="16"/>
                <w:szCs w:val="16"/>
              </w:rPr>
              <w:t xml:space="preserve">посещение с </w:t>
            </w:r>
            <w:proofErr w:type="spellStart"/>
            <w:r>
              <w:rPr>
                <w:sz w:val="16"/>
                <w:szCs w:val="16"/>
              </w:rPr>
              <w:t>профилакти</w:t>
            </w:r>
            <w:r w:rsidR="005C7AAD">
              <w:rPr>
                <w:sz w:val="16"/>
                <w:szCs w:val="16"/>
              </w:rPr>
              <w:t>-</w:t>
            </w:r>
            <w:r>
              <w:rPr>
                <w:sz w:val="16"/>
                <w:szCs w:val="16"/>
              </w:rPr>
              <w:t>ческой</w:t>
            </w:r>
            <w:proofErr w:type="spellEnd"/>
            <w:r>
              <w:rPr>
                <w:sz w:val="16"/>
                <w:szCs w:val="16"/>
              </w:rPr>
              <w:t xml:space="preserve"> и иными целями</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0,565</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497,06</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280,84</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175 801,60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20"/>
              </w:rPr>
            </w:pPr>
            <w:r>
              <w:rPr>
                <w:sz w:val="16"/>
                <w:szCs w:val="16"/>
                <w:lang w:val="en-US"/>
              </w:rPr>
              <w:t>X</w:t>
            </w:r>
          </w:p>
        </w:tc>
      </w:tr>
      <w:tr w:rsidR="005F5F0E" w:rsidTr="00CC725A">
        <w:trPr>
          <w:gridAfter w:val="2"/>
          <w:wAfter w:w="3477" w:type="dxa"/>
          <w:trHeight w:val="300"/>
        </w:trPr>
        <w:tc>
          <w:tcPr>
            <w:tcW w:w="1140" w:type="dxa"/>
            <w:vMerge/>
            <w:tcBorders>
              <w:top w:val="single" w:sz="4" w:space="0" w:color="auto"/>
              <w:left w:val="single" w:sz="4" w:space="0" w:color="auto"/>
              <w:bottom w:val="single" w:sz="4" w:space="0" w:color="auto"/>
              <w:right w:val="single" w:sz="4" w:space="0" w:color="auto"/>
            </w:tcBorders>
            <w:hideMark/>
          </w:tcPr>
          <w:p w:rsidR="005F5F0E" w:rsidRDefault="005F5F0E" w:rsidP="00B95749">
            <w:pP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04.2</w:t>
            </w:r>
          </w:p>
        </w:tc>
        <w:tc>
          <w:tcPr>
            <w:tcW w:w="1134" w:type="dxa"/>
            <w:gridSpan w:val="3"/>
            <w:tcBorders>
              <w:top w:val="single" w:sz="4" w:space="0" w:color="auto"/>
              <w:left w:val="single" w:sz="4" w:space="0" w:color="auto"/>
              <w:bottom w:val="single" w:sz="4" w:space="0" w:color="auto"/>
              <w:right w:val="single" w:sz="4" w:space="0" w:color="auto"/>
            </w:tcBorders>
            <w:hideMark/>
          </w:tcPr>
          <w:p w:rsidR="005F5F0E" w:rsidRDefault="005F5F0E" w:rsidP="00447414">
            <w:pPr>
              <w:jc w:val="center"/>
              <w:rPr>
                <w:sz w:val="16"/>
                <w:szCs w:val="16"/>
              </w:rPr>
            </w:pPr>
            <w:r>
              <w:rPr>
                <w:sz w:val="16"/>
                <w:szCs w:val="16"/>
              </w:rPr>
              <w:t>обращение</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color w:val="000000"/>
                <w:sz w:val="16"/>
                <w:szCs w:val="16"/>
              </w:rPr>
            </w:pPr>
            <w:r>
              <w:rPr>
                <w:color w:val="000000"/>
                <w:sz w:val="16"/>
                <w:szCs w:val="16"/>
              </w:rPr>
              <w:t>0,200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color w:val="000000"/>
                <w:sz w:val="16"/>
                <w:szCs w:val="16"/>
              </w:rPr>
            </w:pPr>
            <w:r>
              <w:rPr>
                <w:color w:val="000000"/>
                <w:sz w:val="16"/>
                <w:szCs w:val="16"/>
              </w:rPr>
              <w:t>1 610,75</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color w:val="000000"/>
                <w:sz w:val="16"/>
                <w:szCs w:val="16"/>
              </w:rPr>
            </w:pPr>
            <w:r>
              <w:rPr>
                <w:color w:val="000000"/>
                <w:sz w:val="16"/>
                <w:szCs w:val="16"/>
              </w:rPr>
              <w:t>322,15</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color w:val="000000"/>
                <w:sz w:val="16"/>
                <w:szCs w:val="16"/>
              </w:rPr>
            </w:pPr>
            <w:r>
              <w:rPr>
                <w:color w:val="000000"/>
                <w:sz w:val="16"/>
                <w:szCs w:val="16"/>
              </w:rPr>
              <w:t>201 664,60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20"/>
              </w:rPr>
            </w:pPr>
            <w:r>
              <w:rPr>
                <w:sz w:val="16"/>
                <w:szCs w:val="16"/>
                <w:lang w:val="en-US"/>
              </w:rPr>
              <w:t>X</w:t>
            </w:r>
          </w:p>
        </w:tc>
      </w:tr>
      <w:tr w:rsidR="005F5F0E" w:rsidTr="00CC725A">
        <w:trPr>
          <w:gridAfter w:val="2"/>
          <w:wAfter w:w="3477" w:type="dxa"/>
          <w:trHeight w:val="510"/>
        </w:trPr>
        <w:tc>
          <w:tcPr>
            <w:tcW w:w="1140"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B95749">
            <w:pPr>
              <w:rPr>
                <w:sz w:val="16"/>
                <w:szCs w:val="16"/>
              </w:rPr>
            </w:pPr>
            <w:r>
              <w:rPr>
                <w:sz w:val="16"/>
                <w:szCs w:val="16"/>
              </w:rPr>
              <w:t xml:space="preserve">- в </w:t>
            </w:r>
            <w:proofErr w:type="spellStart"/>
            <w:r>
              <w:rPr>
                <w:sz w:val="16"/>
                <w:szCs w:val="16"/>
              </w:rPr>
              <w:t>стацио</w:t>
            </w:r>
            <w:r w:rsidR="005C7AAD">
              <w:rPr>
                <w:sz w:val="16"/>
                <w:szCs w:val="16"/>
              </w:rPr>
              <w:t>-</w:t>
            </w:r>
            <w:r>
              <w:rPr>
                <w:sz w:val="16"/>
                <w:szCs w:val="16"/>
              </w:rPr>
              <w:t>нарных</w:t>
            </w:r>
            <w:proofErr w:type="spellEnd"/>
            <w:r>
              <w:rPr>
                <w:sz w:val="16"/>
                <w:szCs w:val="16"/>
              </w:rPr>
              <w:t xml:space="preserve"> условиях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05.1</w:t>
            </w:r>
          </w:p>
        </w:tc>
        <w:tc>
          <w:tcPr>
            <w:tcW w:w="1134" w:type="dxa"/>
            <w:gridSpan w:val="3"/>
            <w:tcBorders>
              <w:top w:val="single" w:sz="4" w:space="0" w:color="auto"/>
              <w:left w:val="single" w:sz="4" w:space="0" w:color="auto"/>
              <w:bottom w:val="single" w:sz="4" w:space="0" w:color="auto"/>
              <w:right w:val="single" w:sz="4" w:space="0" w:color="auto"/>
            </w:tcBorders>
            <w:hideMark/>
          </w:tcPr>
          <w:p w:rsidR="005F5F0E" w:rsidRDefault="005F5F0E" w:rsidP="00447414">
            <w:pPr>
              <w:jc w:val="center"/>
              <w:rPr>
                <w:sz w:val="16"/>
                <w:szCs w:val="16"/>
              </w:rPr>
            </w:pPr>
            <w:r>
              <w:rPr>
                <w:sz w:val="16"/>
                <w:szCs w:val="16"/>
              </w:rPr>
              <w:t xml:space="preserve">случай </w:t>
            </w:r>
            <w:proofErr w:type="spellStart"/>
            <w:r>
              <w:rPr>
                <w:sz w:val="16"/>
                <w:szCs w:val="16"/>
              </w:rPr>
              <w:t>госпитали</w:t>
            </w:r>
            <w:r w:rsidR="005C7AAD">
              <w:rPr>
                <w:sz w:val="16"/>
                <w:szCs w:val="16"/>
              </w:rPr>
              <w:t>-</w:t>
            </w:r>
            <w:r>
              <w:rPr>
                <w:sz w:val="16"/>
                <w:szCs w:val="16"/>
              </w:rPr>
              <w:t>зации</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color w:val="000000"/>
                <w:sz w:val="16"/>
                <w:szCs w:val="16"/>
              </w:rPr>
            </w:pPr>
            <w:r>
              <w:rPr>
                <w:color w:val="000000"/>
                <w:sz w:val="16"/>
                <w:szCs w:val="16"/>
              </w:rPr>
              <w:t>0,020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color w:val="000000"/>
                <w:sz w:val="16"/>
                <w:szCs w:val="16"/>
              </w:rPr>
            </w:pPr>
            <w:r>
              <w:rPr>
                <w:color w:val="000000"/>
                <w:sz w:val="16"/>
                <w:szCs w:val="16"/>
              </w:rPr>
              <w:t>28 506,50</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color w:val="000000"/>
                <w:sz w:val="16"/>
                <w:szCs w:val="16"/>
              </w:rPr>
            </w:pPr>
            <w:r>
              <w:rPr>
                <w:color w:val="000000"/>
                <w:sz w:val="16"/>
                <w:szCs w:val="16"/>
              </w:rPr>
              <w:t>509,17</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318 738,60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20"/>
              </w:rPr>
            </w:pPr>
            <w:r>
              <w:rPr>
                <w:sz w:val="16"/>
                <w:szCs w:val="16"/>
                <w:lang w:val="en-US"/>
              </w:rPr>
              <w:t>X</w:t>
            </w:r>
          </w:p>
        </w:tc>
      </w:tr>
      <w:tr w:rsidR="005F5F0E" w:rsidTr="00CC725A">
        <w:trPr>
          <w:gridAfter w:val="2"/>
          <w:wAfter w:w="3477" w:type="dxa"/>
          <w:trHeight w:val="300"/>
        </w:trPr>
        <w:tc>
          <w:tcPr>
            <w:tcW w:w="1140" w:type="dxa"/>
            <w:vMerge/>
            <w:tcBorders>
              <w:top w:val="single" w:sz="4" w:space="0" w:color="auto"/>
              <w:left w:val="single" w:sz="4" w:space="0" w:color="auto"/>
              <w:bottom w:val="single" w:sz="4" w:space="0" w:color="auto"/>
              <w:right w:val="single" w:sz="4" w:space="0" w:color="auto"/>
            </w:tcBorders>
            <w:hideMark/>
          </w:tcPr>
          <w:p w:rsidR="005F5F0E" w:rsidRDefault="005F5F0E" w:rsidP="00B95749">
            <w:pPr>
              <w:rPr>
                <w:sz w:val="16"/>
                <w:szCs w:val="16"/>
              </w:rPr>
            </w:pP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05.2</w:t>
            </w:r>
          </w:p>
        </w:tc>
        <w:tc>
          <w:tcPr>
            <w:tcW w:w="1134" w:type="dxa"/>
            <w:gridSpan w:val="3"/>
            <w:tcBorders>
              <w:top w:val="single" w:sz="4" w:space="0" w:color="auto"/>
              <w:left w:val="single" w:sz="4" w:space="0" w:color="auto"/>
              <w:bottom w:val="single" w:sz="4" w:space="0" w:color="auto"/>
              <w:right w:val="single" w:sz="4" w:space="0" w:color="auto"/>
            </w:tcBorders>
            <w:hideMark/>
          </w:tcPr>
          <w:p w:rsidR="005F5F0E" w:rsidRDefault="005F5F0E" w:rsidP="00447414">
            <w:pPr>
              <w:jc w:val="center"/>
              <w:rPr>
                <w:sz w:val="16"/>
                <w:szCs w:val="16"/>
              </w:rPr>
            </w:pPr>
            <w:r>
              <w:rPr>
                <w:sz w:val="16"/>
                <w:szCs w:val="16"/>
              </w:rPr>
              <w:t>койко-день</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color w:val="000000"/>
                <w:sz w:val="20"/>
              </w:rPr>
            </w:pPr>
            <w:r>
              <w:rPr>
                <w:color w:val="000000"/>
                <w:sz w:val="20"/>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color w:val="000000"/>
                <w:sz w:val="20"/>
              </w:rPr>
            </w:pPr>
            <w:r>
              <w:rPr>
                <w:color w:val="000000"/>
                <w:sz w:val="20"/>
              </w:rPr>
              <w:t>0,00</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20"/>
              </w:rPr>
            </w:pPr>
            <w:r>
              <w:rPr>
                <w:sz w:val="20"/>
              </w:rPr>
              <w:t>0,00</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20"/>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20"/>
              </w:rPr>
            </w:pPr>
            <w:r>
              <w:rPr>
                <w:sz w:val="20"/>
              </w:rPr>
              <w:t>0,00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20"/>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20"/>
              </w:rPr>
            </w:pPr>
            <w:r>
              <w:rPr>
                <w:sz w:val="16"/>
                <w:szCs w:val="16"/>
                <w:lang w:val="en-US"/>
              </w:rPr>
              <w:t>X</w:t>
            </w:r>
          </w:p>
        </w:tc>
      </w:tr>
      <w:tr w:rsidR="005F5F0E" w:rsidTr="00CC725A">
        <w:trPr>
          <w:gridAfter w:val="2"/>
          <w:wAfter w:w="3477" w:type="dxa"/>
          <w:trHeight w:val="510"/>
        </w:trPr>
        <w:tc>
          <w:tcPr>
            <w:tcW w:w="1140" w:type="dxa"/>
            <w:tcBorders>
              <w:top w:val="single" w:sz="4" w:space="0" w:color="auto"/>
              <w:left w:val="single" w:sz="4" w:space="0" w:color="auto"/>
              <w:bottom w:val="single" w:sz="4" w:space="0" w:color="auto"/>
              <w:right w:val="single" w:sz="4" w:space="0" w:color="auto"/>
            </w:tcBorders>
            <w:hideMark/>
          </w:tcPr>
          <w:p w:rsidR="005F5F0E" w:rsidRDefault="005F5F0E" w:rsidP="00B95749">
            <w:pPr>
              <w:rPr>
                <w:sz w:val="16"/>
                <w:szCs w:val="16"/>
              </w:rPr>
            </w:pPr>
            <w:r>
              <w:rPr>
                <w:sz w:val="16"/>
                <w:szCs w:val="16"/>
              </w:rPr>
              <w:t>- в дневных стационарах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06</w:t>
            </w:r>
          </w:p>
        </w:tc>
        <w:tc>
          <w:tcPr>
            <w:tcW w:w="1134" w:type="dxa"/>
            <w:gridSpan w:val="3"/>
            <w:tcBorders>
              <w:top w:val="single" w:sz="4" w:space="0" w:color="auto"/>
              <w:left w:val="single" w:sz="4" w:space="0" w:color="auto"/>
              <w:bottom w:val="single" w:sz="4" w:space="0" w:color="auto"/>
              <w:right w:val="single" w:sz="4" w:space="0" w:color="auto"/>
            </w:tcBorders>
            <w:hideMark/>
          </w:tcPr>
          <w:p w:rsidR="005F5F0E" w:rsidRDefault="005F5F0E" w:rsidP="00447414">
            <w:pPr>
              <w:jc w:val="center"/>
              <w:rPr>
                <w:sz w:val="16"/>
                <w:szCs w:val="16"/>
              </w:rPr>
            </w:pPr>
            <w:proofErr w:type="spellStart"/>
            <w:r>
              <w:rPr>
                <w:sz w:val="16"/>
                <w:szCs w:val="16"/>
              </w:rPr>
              <w:t>пациенто</w:t>
            </w:r>
            <w:proofErr w:type="spellEnd"/>
            <w:r>
              <w:rPr>
                <w:sz w:val="16"/>
                <w:szCs w:val="16"/>
              </w:rPr>
              <w:t>-</w:t>
            </w:r>
            <w:r>
              <w:rPr>
                <w:sz w:val="16"/>
                <w:szCs w:val="16"/>
              </w:rPr>
              <w:br/>
              <w:t>день</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0,115</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505,04</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58,08</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36 360,10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20"/>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20"/>
              </w:rPr>
            </w:pPr>
            <w:r>
              <w:rPr>
                <w:sz w:val="16"/>
                <w:szCs w:val="16"/>
                <w:lang w:val="en-US"/>
              </w:rPr>
              <w:t>X</w:t>
            </w:r>
          </w:p>
        </w:tc>
      </w:tr>
      <w:tr w:rsidR="005F5F0E" w:rsidTr="00CC725A">
        <w:trPr>
          <w:gridAfter w:val="2"/>
          <w:wAfter w:w="3477" w:type="dxa"/>
          <w:trHeight w:val="960"/>
        </w:trPr>
        <w:tc>
          <w:tcPr>
            <w:tcW w:w="1140" w:type="dxa"/>
            <w:tcBorders>
              <w:top w:val="single" w:sz="4" w:space="0" w:color="auto"/>
              <w:left w:val="single" w:sz="4" w:space="0" w:color="auto"/>
              <w:bottom w:val="single" w:sz="4" w:space="0" w:color="auto"/>
              <w:right w:val="single" w:sz="4" w:space="0" w:color="auto"/>
            </w:tcBorders>
            <w:hideMark/>
          </w:tcPr>
          <w:p w:rsidR="005F5F0E" w:rsidRDefault="005F5F0E" w:rsidP="009D5BC2">
            <w:pPr>
              <w:rPr>
                <w:sz w:val="16"/>
                <w:szCs w:val="16"/>
              </w:rPr>
            </w:pPr>
            <w:r>
              <w:rPr>
                <w:sz w:val="16"/>
                <w:szCs w:val="16"/>
              </w:rPr>
              <w:t xml:space="preserve">3. </w:t>
            </w:r>
            <w:r w:rsidR="009D5BC2">
              <w:rPr>
                <w:sz w:val="16"/>
                <w:szCs w:val="16"/>
              </w:rPr>
              <w:t>П</w:t>
            </w:r>
            <w:r>
              <w:rPr>
                <w:sz w:val="16"/>
                <w:szCs w:val="16"/>
              </w:rPr>
              <w:t xml:space="preserve">ри </w:t>
            </w:r>
            <w:proofErr w:type="spellStart"/>
            <w:r>
              <w:rPr>
                <w:sz w:val="16"/>
                <w:szCs w:val="16"/>
              </w:rPr>
              <w:t>забо</w:t>
            </w:r>
            <w:r w:rsidR="005C7AAD">
              <w:rPr>
                <w:sz w:val="16"/>
                <w:szCs w:val="16"/>
              </w:rPr>
              <w:t>-</w:t>
            </w:r>
            <w:r>
              <w:rPr>
                <w:sz w:val="16"/>
                <w:szCs w:val="16"/>
              </w:rPr>
              <w:t>леваниях</w:t>
            </w:r>
            <w:proofErr w:type="spellEnd"/>
            <w:r>
              <w:rPr>
                <w:sz w:val="16"/>
                <w:szCs w:val="16"/>
              </w:rPr>
              <w:t xml:space="preserve">, включенных в базовую программу </w:t>
            </w:r>
            <w:proofErr w:type="spellStart"/>
            <w:r>
              <w:rPr>
                <w:sz w:val="16"/>
                <w:szCs w:val="16"/>
              </w:rPr>
              <w:t>обязатель</w:t>
            </w:r>
            <w:r w:rsidR="005C7AAD">
              <w:rPr>
                <w:sz w:val="16"/>
                <w:szCs w:val="16"/>
              </w:rPr>
              <w:t>-</w:t>
            </w:r>
            <w:r>
              <w:rPr>
                <w:sz w:val="16"/>
                <w:szCs w:val="16"/>
              </w:rPr>
              <w:t>ного</w:t>
            </w:r>
            <w:proofErr w:type="spellEnd"/>
            <w:r>
              <w:rPr>
                <w:sz w:val="16"/>
                <w:szCs w:val="16"/>
              </w:rPr>
              <w:t xml:space="preserve"> </w:t>
            </w:r>
            <w:proofErr w:type="spellStart"/>
            <w:r>
              <w:rPr>
                <w:sz w:val="16"/>
                <w:szCs w:val="16"/>
              </w:rPr>
              <w:t>меди</w:t>
            </w:r>
            <w:r w:rsidR="005C7AAD">
              <w:rPr>
                <w:sz w:val="16"/>
                <w:szCs w:val="16"/>
              </w:rPr>
              <w:t>-</w:t>
            </w:r>
            <w:r>
              <w:rPr>
                <w:sz w:val="16"/>
                <w:szCs w:val="16"/>
              </w:rPr>
              <w:t>цинского</w:t>
            </w:r>
            <w:proofErr w:type="spellEnd"/>
            <w:r>
              <w:rPr>
                <w:sz w:val="16"/>
                <w:szCs w:val="16"/>
              </w:rPr>
              <w:t xml:space="preserve"> страхования (далее – базовая программа ОМС), гражданам Российской </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07</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90,15</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16"/>
                <w:szCs w:val="16"/>
              </w:rPr>
            </w:pPr>
            <w:r>
              <w:rPr>
                <w:sz w:val="16"/>
                <w:szCs w:val="16"/>
              </w:rPr>
              <w:t>56 437,90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20"/>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447414">
            <w:pPr>
              <w:jc w:val="center"/>
              <w:rPr>
                <w:sz w:val="20"/>
              </w:rPr>
            </w:pPr>
            <w:r>
              <w:rPr>
                <w:sz w:val="16"/>
                <w:szCs w:val="16"/>
                <w:lang w:val="en-US"/>
              </w:rPr>
              <w:t>X</w:t>
            </w:r>
          </w:p>
        </w:tc>
      </w:tr>
      <w:tr w:rsidR="009E06AC" w:rsidTr="00CC725A">
        <w:trPr>
          <w:gridAfter w:val="2"/>
          <w:wAfter w:w="3477" w:type="dxa"/>
          <w:trHeight w:val="199"/>
        </w:trPr>
        <w:tc>
          <w:tcPr>
            <w:tcW w:w="1140" w:type="dxa"/>
            <w:tcBorders>
              <w:top w:val="single" w:sz="4" w:space="0" w:color="auto"/>
              <w:left w:val="single" w:sz="4" w:space="0" w:color="auto"/>
              <w:bottom w:val="single" w:sz="4" w:space="0" w:color="auto"/>
              <w:right w:val="single" w:sz="4" w:space="0" w:color="auto"/>
            </w:tcBorders>
            <w:noWrap/>
          </w:tcPr>
          <w:p w:rsidR="009E06AC" w:rsidRDefault="009E06AC" w:rsidP="00C301D2">
            <w:pPr>
              <w:jc w:val="center"/>
              <w:rPr>
                <w:sz w:val="16"/>
                <w:szCs w:val="16"/>
              </w:rPr>
            </w:pPr>
            <w:r>
              <w:rPr>
                <w:sz w:val="16"/>
                <w:szCs w:val="16"/>
              </w:rPr>
              <w:lastRenderedPageBreak/>
              <w:t>1</w:t>
            </w:r>
          </w:p>
        </w:tc>
        <w:tc>
          <w:tcPr>
            <w:tcW w:w="561" w:type="dxa"/>
            <w:gridSpan w:val="2"/>
            <w:tcBorders>
              <w:top w:val="single" w:sz="4" w:space="0" w:color="auto"/>
              <w:left w:val="nil"/>
              <w:bottom w:val="single" w:sz="4" w:space="0" w:color="auto"/>
              <w:right w:val="single" w:sz="4" w:space="0" w:color="auto"/>
            </w:tcBorders>
            <w:noWrap/>
          </w:tcPr>
          <w:p w:rsidR="009E06AC" w:rsidRDefault="009E06AC" w:rsidP="00C301D2">
            <w:pPr>
              <w:jc w:val="center"/>
              <w:rPr>
                <w:sz w:val="16"/>
                <w:szCs w:val="16"/>
              </w:rPr>
            </w:pPr>
            <w:r>
              <w:rPr>
                <w:sz w:val="16"/>
                <w:szCs w:val="16"/>
              </w:rPr>
              <w:t>2</w:t>
            </w:r>
          </w:p>
        </w:tc>
        <w:tc>
          <w:tcPr>
            <w:tcW w:w="1134" w:type="dxa"/>
            <w:gridSpan w:val="3"/>
            <w:tcBorders>
              <w:top w:val="single" w:sz="4" w:space="0" w:color="auto"/>
              <w:left w:val="nil"/>
              <w:bottom w:val="single" w:sz="4" w:space="0" w:color="auto"/>
              <w:right w:val="nil"/>
            </w:tcBorders>
            <w:noWrap/>
          </w:tcPr>
          <w:p w:rsidR="009E06AC" w:rsidRDefault="009E06AC" w:rsidP="00C301D2">
            <w:pPr>
              <w:jc w:val="center"/>
              <w:rPr>
                <w:sz w:val="16"/>
                <w:szCs w:val="16"/>
              </w:rPr>
            </w:pPr>
            <w:r>
              <w:rPr>
                <w:sz w:val="16"/>
                <w:szCs w:val="16"/>
              </w:rPr>
              <w:t>3</w:t>
            </w:r>
          </w:p>
        </w:tc>
        <w:tc>
          <w:tcPr>
            <w:tcW w:w="1023" w:type="dxa"/>
            <w:tcBorders>
              <w:top w:val="single" w:sz="4" w:space="0" w:color="auto"/>
              <w:left w:val="single" w:sz="4" w:space="0" w:color="auto"/>
              <w:bottom w:val="single" w:sz="4" w:space="0" w:color="auto"/>
              <w:right w:val="nil"/>
            </w:tcBorders>
            <w:noWrap/>
          </w:tcPr>
          <w:p w:rsidR="009E06AC" w:rsidRDefault="009E06AC" w:rsidP="00C301D2">
            <w:pPr>
              <w:jc w:val="center"/>
              <w:rPr>
                <w:sz w:val="16"/>
                <w:szCs w:val="16"/>
              </w:rPr>
            </w:pPr>
            <w:r>
              <w:rPr>
                <w:sz w:val="16"/>
                <w:szCs w:val="16"/>
              </w:rPr>
              <w:t>4</w:t>
            </w:r>
          </w:p>
        </w:tc>
        <w:tc>
          <w:tcPr>
            <w:tcW w:w="1001" w:type="dxa"/>
            <w:tcBorders>
              <w:top w:val="single" w:sz="4" w:space="0" w:color="auto"/>
              <w:left w:val="single" w:sz="4" w:space="0" w:color="auto"/>
              <w:bottom w:val="single" w:sz="4" w:space="0" w:color="auto"/>
              <w:right w:val="nil"/>
            </w:tcBorders>
            <w:noWrap/>
          </w:tcPr>
          <w:p w:rsidR="009E06AC" w:rsidRDefault="009E06AC" w:rsidP="00C301D2">
            <w:pPr>
              <w:jc w:val="center"/>
              <w:rPr>
                <w:sz w:val="16"/>
                <w:szCs w:val="16"/>
              </w:rPr>
            </w:pPr>
            <w:r>
              <w:rPr>
                <w:sz w:val="16"/>
                <w:szCs w:val="16"/>
              </w:rPr>
              <w:t>5</w:t>
            </w:r>
          </w:p>
        </w:tc>
        <w:tc>
          <w:tcPr>
            <w:tcW w:w="859" w:type="dxa"/>
            <w:tcBorders>
              <w:top w:val="single" w:sz="4" w:space="0" w:color="auto"/>
              <w:left w:val="single" w:sz="4" w:space="0" w:color="auto"/>
              <w:bottom w:val="single" w:sz="4" w:space="0" w:color="auto"/>
              <w:right w:val="single" w:sz="4" w:space="0" w:color="auto"/>
            </w:tcBorders>
            <w:noWrap/>
          </w:tcPr>
          <w:p w:rsidR="009E06AC" w:rsidRDefault="009E06AC" w:rsidP="00C301D2">
            <w:pPr>
              <w:jc w:val="center"/>
              <w:rPr>
                <w:sz w:val="16"/>
                <w:szCs w:val="16"/>
              </w:rPr>
            </w:pPr>
            <w:r>
              <w:rPr>
                <w:sz w:val="16"/>
                <w:szCs w:val="16"/>
              </w:rPr>
              <w:t>6</w:t>
            </w:r>
          </w:p>
        </w:tc>
        <w:tc>
          <w:tcPr>
            <w:tcW w:w="945" w:type="dxa"/>
            <w:tcBorders>
              <w:top w:val="single" w:sz="4" w:space="0" w:color="auto"/>
              <w:left w:val="nil"/>
              <w:bottom w:val="single" w:sz="4" w:space="0" w:color="auto"/>
              <w:right w:val="single" w:sz="4" w:space="0" w:color="auto"/>
            </w:tcBorders>
            <w:noWrap/>
          </w:tcPr>
          <w:p w:rsidR="009E06AC" w:rsidRDefault="009E06AC" w:rsidP="00C301D2">
            <w:pPr>
              <w:jc w:val="center"/>
              <w:rPr>
                <w:sz w:val="16"/>
                <w:szCs w:val="16"/>
              </w:rPr>
            </w:pPr>
            <w:r>
              <w:rPr>
                <w:sz w:val="16"/>
                <w:szCs w:val="16"/>
              </w:rPr>
              <w:t>7</w:t>
            </w:r>
          </w:p>
        </w:tc>
        <w:tc>
          <w:tcPr>
            <w:tcW w:w="992" w:type="dxa"/>
            <w:tcBorders>
              <w:top w:val="single" w:sz="4" w:space="0" w:color="auto"/>
              <w:left w:val="nil"/>
              <w:bottom w:val="single" w:sz="4" w:space="0" w:color="auto"/>
              <w:right w:val="single" w:sz="4" w:space="0" w:color="auto"/>
            </w:tcBorders>
            <w:noWrap/>
          </w:tcPr>
          <w:p w:rsidR="009E06AC" w:rsidRDefault="009E06AC" w:rsidP="00C301D2">
            <w:pPr>
              <w:jc w:val="center"/>
              <w:rPr>
                <w:sz w:val="16"/>
                <w:szCs w:val="16"/>
              </w:rPr>
            </w:pPr>
            <w:r>
              <w:rPr>
                <w:sz w:val="16"/>
                <w:szCs w:val="16"/>
              </w:rPr>
              <w:t>8</w:t>
            </w:r>
          </w:p>
        </w:tc>
        <w:tc>
          <w:tcPr>
            <w:tcW w:w="992" w:type="dxa"/>
            <w:gridSpan w:val="2"/>
            <w:tcBorders>
              <w:top w:val="single" w:sz="4" w:space="0" w:color="auto"/>
              <w:left w:val="nil"/>
              <w:bottom w:val="single" w:sz="4" w:space="0" w:color="auto"/>
              <w:right w:val="single" w:sz="4" w:space="0" w:color="auto"/>
            </w:tcBorders>
            <w:noWrap/>
          </w:tcPr>
          <w:p w:rsidR="009E06AC" w:rsidRDefault="009E06AC" w:rsidP="00C301D2">
            <w:pPr>
              <w:jc w:val="center"/>
              <w:rPr>
                <w:sz w:val="16"/>
                <w:szCs w:val="16"/>
              </w:rPr>
            </w:pPr>
            <w:r>
              <w:rPr>
                <w:sz w:val="16"/>
                <w:szCs w:val="16"/>
              </w:rPr>
              <w:t>9</w:t>
            </w:r>
          </w:p>
        </w:tc>
        <w:tc>
          <w:tcPr>
            <w:tcW w:w="851" w:type="dxa"/>
            <w:tcBorders>
              <w:top w:val="single" w:sz="4" w:space="0" w:color="auto"/>
              <w:left w:val="nil"/>
              <w:bottom w:val="single" w:sz="4" w:space="0" w:color="auto"/>
              <w:right w:val="single" w:sz="4" w:space="0" w:color="auto"/>
            </w:tcBorders>
            <w:noWrap/>
          </w:tcPr>
          <w:p w:rsidR="009E06AC" w:rsidRDefault="009E06AC" w:rsidP="00C301D2">
            <w:pPr>
              <w:jc w:val="center"/>
              <w:rPr>
                <w:sz w:val="16"/>
                <w:szCs w:val="16"/>
              </w:rPr>
            </w:pPr>
            <w:r>
              <w:rPr>
                <w:sz w:val="16"/>
                <w:szCs w:val="16"/>
              </w:rPr>
              <w:t>10</w:t>
            </w:r>
          </w:p>
        </w:tc>
      </w:tr>
      <w:tr w:rsidR="009E06AC" w:rsidTr="00CC725A">
        <w:trPr>
          <w:gridAfter w:val="2"/>
          <w:wAfter w:w="3477" w:type="dxa"/>
          <w:trHeight w:val="199"/>
        </w:trPr>
        <w:tc>
          <w:tcPr>
            <w:tcW w:w="1140" w:type="dxa"/>
            <w:tcBorders>
              <w:top w:val="single" w:sz="4" w:space="0" w:color="auto"/>
              <w:left w:val="single" w:sz="4" w:space="0" w:color="auto"/>
              <w:bottom w:val="single" w:sz="4" w:space="0" w:color="auto"/>
              <w:right w:val="single" w:sz="4" w:space="0" w:color="auto"/>
            </w:tcBorders>
            <w:noWrap/>
          </w:tcPr>
          <w:p w:rsidR="009E06AC" w:rsidRDefault="009E06AC" w:rsidP="009E06AC">
            <w:pPr>
              <w:rPr>
                <w:sz w:val="16"/>
                <w:szCs w:val="16"/>
              </w:rPr>
            </w:pPr>
            <w:r>
              <w:rPr>
                <w:sz w:val="16"/>
                <w:szCs w:val="16"/>
              </w:rPr>
              <w:t xml:space="preserve">Федерации, не </w:t>
            </w:r>
            <w:proofErr w:type="spellStart"/>
            <w:r>
              <w:rPr>
                <w:sz w:val="16"/>
                <w:szCs w:val="16"/>
              </w:rPr>
              <w:t>иденти-фицирован-ным</w:t>
            </w:r>
            <w:proofErr w:type="spellEnd"/>
            <w:r>
              <w:rPr>
                <w:sz w:val="16"/>
                <w:szCs w:val="16"/>
              </w:rPr>
              <w:t xml:space="preserve"> и не </w:t>
            </w:r>
            <w:proofErr w:type="spellStart"/>
            <w:r>
              <w:rPr>
                <w:sz w:val="16"/>
                <w:szCs w:val="16"/>
              </w:rPr>
              <w:t>застрахован-ным</w:t>
            </w:r>
            <w:proofErr w:type="spellEnd"/>
            <w:r>
              <w:rPr>
                <w:sz w:val="16"/>
                <w:szCs w:val="16"/>
              </w:rPr>
              <w:t xml:space="preserve"> в системе ОМС:</w:t>
            </w:r>
          </w:p>
        </w:tc>
        <w:tc>
          <w:tcPr>
            <w:tcW w:w="561" w:type="dxa"/>
            <w:gridSpan w:val="2"/>
            <w:tcBorders>
              <w:top w:val="single" w:sz="4" w:space="0" w:color="auto"/>
              <w:left w:val="nil"/>
              <w:bottom w:val="single" w:sz="4" w:space="0" w:color="auto"/>
              <w:right w:val="single" w:sz="4" w:space="0" w:color="auto"/>
            </w:tcBorders>
            <w:noWrap/>
          </w:tcPr>
          <w:p w:rsidR="009E06AC" w:rsidRDefault="009E06AC" w:rsidP="00C301D2">
            <w:pPr>
              <w:jc w:val="center"/>
              <w:rPr>
                <w:sz w:val="16"/>
                <w:szCs w:val="16"/>
              </w:rPr>
            </w:pPr>
          </w:p>
        </w:tc>
        <w:tc>
          <w:tcPr>
            <w:tcW w:w="1134" w:type="dxa"/>
            <w:gridSpan w:val="3"/>
            <w:tcBorders>
              <w:top w:val="single" w:sz="4" w:space="0" w:color="auto"/>
              <w:left w:val="nil"/>
              <w:bottom w:val="single" w:sz="4" w:space="0" w:color="auto"/>
              <w:right w:val="nil"/>
            </w:tcBorders>
            <w:noWrap/>
          </w:tcPr>
          <w:p w:rsidR="009E06AC" w:rsidRDefault="009E06AC" w:rsidP="00C301D2">
            <w:pPr>
              <w:jc w:val="center"/>
              <w:rPr>
                <w:sz w:val="16"/>
                <w:szCs w:val="16"/>
              </w:rPr>
            </w:pPr>
          </w:p>
        </w:tc>
        <w:tc>
          <w:tcPr>
            <w:tcW w:w="1023" w:type="dxa"/>
            <w:tcBorders>
              <w:top w:val="single" w:sz="4" w:space="0" w:color="auto"/>
              <w:left w:val="single" w:sz="4" w:space="0" w:color="auto"/>
              <w:bottom w:val="single" w:sz="4" w:space="0" w:color="auto"/>
              <w:right w:val="nil"/>
            </w:tcBorders>
            <w:noWrap/>
          </w:tcPr>
          <w:p w:rsidR="009E06AC" w:rsidRDefault="009E06AC" w:rsidP="00C301D2">
            <w:pPr>
              <w:jc w:val="center"/>
              <w:rPr>
                <w:sz w:val="16"/>
                <w:szCs w:val="16"/>
              </w:rPr>
            </w:pPr>
          </w:p>
        </w:tc>
        <w:tc>
          <w:tcPr>
            <w:tcW w:w="1001" w:type="dxa"/>
            <w:tcBorders>
              <w:top w:val="single" w:sz="4" w:space="0" w:color="auto"/>
              <w:left w:val="single" w:sz="4" w:space="0" w:color="auto"/>
              <w:bottom w:val="single" w:sz="4" w:space="0" w:color="auto"/>
              <w:right w:val="nil"/>
            </w:tcBorders>
            <w:noWrap/>
          </w:tcPr>
          <w:p w:rsidR="009E06AC" w:rsidRDefault="009E06AC" w:rsidP="00C301D2">
            <w:pPr>
              <w:jc w:val="center"/>
              <w:rPr>
                <w:sz w:val="16"/>
                <w:szCs w:val="16"/>
              </w:rPr>
            </w:pPr>
          </w:p>
        </w:tc>
        <w:tc>
          <w:tcPr>
            <w:tcW w:w="859" w:type="dxa"/>
            <w:tcBorders>
              <w:top w:val="single" w:sz="4" w:space="0" w:color="auto"/>
              <w:left w:val="single" w:sz="4" w:space="0" w:color="auto"/>
              <w:bottom w:val="single" w:sz="4" w:space="0" w:color="auto"/>
              <w:right w:val="single" w:sz="4" w:space="0" w:color="auto"/>
            </w:tcBorders>
            <w:noWrap/>
          </w:tcPr>
          <w:p w:rsidR="009E06AC" w:rsidRDefault="009E06AC" w:rsidP="00C301D2">
            <w:pPr>
              <w:jc w:val="center"/>
              <w:rPr>
                <w:sz w:val="16"/>
                <w:szCs w:val="16"/>
              </w:rPr>
            </w:pPr>
          </w:p>
        </w:tc>
        <w:tc>
          <w:tcPr>
            <w:tcW w:w="945" w:type="dxa"/>
            <w:tcBorders>
              <w:top w:val="single" w:sz="4" w:space="0" w:color="auto"/>
              <w:left w:val="nil"/>
              <w:bottom w:val="single" w:sz="4" w:space="0" w:color="auto"/>
              <w:right w:val="single" w:sz="4" w:space="0" w:color="auto"/>
            </w:tcBorders>
            <w:noWrap/>
          </w:tcPr>
          <w:p w:rsidR="009E06AC" w:rsidRDefault="009E06AC" w:rsidP="00C301D2">
            <w:pPr>
              <w:jc w:val="center"/>
              <w:rPr>
                <w:sz w:val="16"/>
                <w:szCs w:val="16"/>
              </w:rPr>
            </w:pPr>
          </w:p>
        </w:tc>
        <w:tc>
          <w:tcPr>
            <w:tcW w:w="992" w:type="dxa"/>
            <w:tcBorders>
              <w:top w:val="single" w:sz="4" w:space="0" w:color="auto"/>
              <w:left w:val="nil"/>
              <w:bottom w:val="single" w:sz="4" w:space="0" w:color="auto"/>
              <w:right w:val="single" w:sz="4" w:space="0" w:color="auto"/>
            </w:tcBorders>
            <w:noWrap/>
          </w:tcPr>
          <w:p w:rsidR="009E06AC" w:rsidRDefault="009E06AC" w:rsidP="00C301D2">
            <w:pPr>
              <w:jc w:val="center"/>
              <w:rPr>
                <w:sz w:val="16"/>
                <w:szCs w:val="16"/>
              </w:rPr>
            </w:pPr>
          </w:p>
        </w:tc>
        <w:tc>
          <w:tcPr>
            <w:tcW w:w="992" w:type="dxa"/>
            <w:gridSpan w:val="2"/>
            <w:tcBorders>
              <w:top w:val="single" w:sz="4" w:space="0" w:color="auto"/>
              <w:left w:val="nil"/>
              <w:bottom w:val="single" w:sz="4" w:space="0" w:color="auto"/>
              <w:right w:val="single" w:sz="4" w:space="0" w:color="auto"/>
            </w:tcBorders>
            <w:noWrap/>
          </w:tcPr>
          <w:p w:rsidR="009E06AC" w:rsidRDefault="009E06AC" w:rsidP="00C301D2">
            <w:pPr>
              <w:jc w:val="center"/>
              <w:rPr>
                <w:sz w:val="16"/>
                <w:szCs w:val="16"/>
              </w:rPr>
            </w:pPr>
          </w:p>
        </w:tc>
        <w:tc>
          <w:tcPr>
            <w:tcW w:w="851" w:type="dxa"/>
            <w:tcBorders>
              <w:top w:val="single" w:sz="4" w:space="0" w:color="auto"/>
              <w:left w:val="nil"/>
              <w:bottom w:val="single" w:sz="4" w:space="0" w:color="auto"/>
              <w:right w:val="single" w:sz="4" w:space="0" w:color="auto"/>
            </w:tcBorders>
            <w:noWrap/>
          </w:tcPr>
          <w:p w:rsidR="009E06AC" w:rsidRDefault="009E06AC" w:rsidP="00C301D2">
            <w:pPr>
              <w:jc w:val="center"/>
              <w:rPr>
                <w:sz w:val="16"/>
                <w:szCs w:val="16"/>
              </w:rPr>
            </w:pPr>
          </w:p>
        </w:tc>
      </w:tr>
      <w:tr w:rsidR="005F5F0E" w:rsidTr="00CC725A">
        <w:trPr>
          <w:gridAfter w:val="2"/>
          <w:wAfter w:w="3477" w:type="dxa"/>
          <w:trHeight w:val="405"/>
        </w:trPr>
        <w:tc>
          <w:tcPr>
            <w:tcW w:w="1140" w:type="dxa"/>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r>
              <w:rPr>
                <w:sz w:val="16"/>
                <w:szCs w:val="16"/>
              </w:rPr>
              <w:t>- скорая медицинская помощь</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08</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вызов</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0,020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2 866,87</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56,48</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35 359,00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20"/>
              </w:rPr>
            </w:pPr>
            <w:r>
              <w:rPr>
                <w:sz w:val="16"/>
                <w:szCs w:val="16"/>
                <w:lang w:val="en-US"/>
              </w:rPr>
              <w:t>X</w:t>
            </w:r>
          </w:p>
        </w:tc>
      </w:tr>
      <w:tr w:rsidR="005F5F0E" w:rsidTr="00CC725A">
        <w:trPr>
          <w:gridAfter w:val="2"/>
          <w:wAfter w:w="3477" w:type="dxa"/>
          <w:trHeight w:val="360"/>
        </w:trPr>
        <w:tc>
          <w:tcPr>
            <w:tcW w:w="1140" w:type="dxa"/>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r>
              <w:rPr>
                <w:sz w:val="16"/>
                <w:szCs w:val="16"/>
              </w:rPr>
              <w:t xml:space="preserve">- в </w:t>
            </w:r>
            <w:proofErr w:type="spellStart"/>
            <w:r>
              <w:rPr>
                <w:sz w:val="16"/>
                <w:szCs w:val="16"/>
              </w:rPr>
              <w:t>амбула</w:t>
            </w:r>
            <w:r w:rsidR="009E06AC">
              <w:rPr>
                <w:sz w:val="16"/>
                <w:szCs w:val="16"/>
              </w:rPr>
              <w:t>-</w:t>
            </w:r>
            <w:r>
              <w:rPr>
                <w:sz w:val="16"/>
                <w:szCs w:val="16"/>
              </w:rPr>
              <w:t>торных</w:t>
            </w:r>
            <w:proofErr w:type="spellEnd"/>
            <w:r>
              <w:rPr>
                <w:sz w:val="16"/>
                <w:szCs w:val="16"/>
              </w:rPr>
              <w:t xml:space="preserve"> условиях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09</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посещение</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0,035</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405,50</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14,19</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8 884,50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20"/>
              </w:rPr>
            </w:pPr>
            <w:r>
              <w:rPr>
                <w:sz w:val="16"/>
                <w:szCs w:val="16"/>
                <w:lang w:val="en-US"/>
              </w:rPr>
              <w:t>X</w:t>
            </w:r>
          </w:p>
        </w:tc>
      </w:tr>
      <w:tr w:rsidR="005F5F0E" w:rsidTr="00CC725A">
        <w:trPr>
          <w:gridAfter w:val="2"/>
          <w:wAfter w:w="3477" w:type="dxa"/>
          <w:trHeight w:val="510"/>
        </w:trPr>
        <w:tc>
          <w:tcPr>
            <w:tcW w:w="1140" w:type="dxa"/>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r>
              <w:rPr>
                <w:sz w:val="16"/>
                <w:szCs w:val="16"/>
              </w:rPr>
              <w:t xml:space="preserve">- в </w:t>
            </w:r>
            <w:proofErr w:type="spellStart"/>
            <w:r>
              <w:rPr>
                <w:sz w:val="16"/>
                <w:szCs w:val="16"/>
              </w:rPr>
              <w:t>стацио</w:t>
            </w:r>
            <w:r w:rsidR="009E06AC">
              <w:rPr>
                <w:sz w:val="16"/>
                <w:szCs w:val="16"/>
              </w:rPr>
              <w:t>-</w:t>
            </w:r>
            <w:r>
              <w:rPr>
                <w:sz w:val="16"/>
                <w:szCs w:val="16"/>
              </w:rPr>
              <w:t>нарных</w:t>
            </w:r>
            <w:proofErr w:type="spellEnd"/>
            <w:r>
              <w:rPr>
                <w:sz w:val="16"/>
                <w:szCs w:val="16"/>
              </w:rPr>
              <w:t xml:space="preserve"> условиях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10</w:t>
            </w:r>
          </w:p>
        </w:tc>
        <w:tc>
          <w:tcPr>
            <w:tcW w:w="1134" w:type="dxa"/>
            <w:gridSpan w:val="3"/>
            <w:tcBorders>
              <w:top w:val="single" w:sz="4" w:space="0" w:color="auto"/>
              <w:left w:val="single" w:sz="4" w:space="0" w:color="auto"/>
              <w:bottom w:val="single" w:sz="4" w:space="0" w:color="auto"/>
              <w:right w:val="single" w:sz="4" w:space="0" w:color="auto"/>
            </w:tcBorders>
            <w:hideMark/>
          </w:tcPr>
          <w:p w:rsidR="005F5F0E" w:rsidRDefault="005F5F0E" w:rsidP="009E06AC">
            <w:pPr>
              <w:jc w:val="center"/>
              <w:rPr>
                <w:sz w:val="16"/>
                <w:szCs w:val="16"/>
              </w:rPr>
            </w:pPr>
            <w:r>
              <w:rPr>
                <w:sz w:val="16"/>
                <w:szCs w:val="16"/>
              </w:rPr>
              <w:t xml:space="preserve">случай </w:t>
            </w:r>
            <w:proofErr w:type="spellStart"/>
            <w:r>
              <w:rPr>
                <w:sz w:val="16"/>
                <w:szCs w:val="16"/>
              </w:rPr>
              <w:t>госпитали</w:t>
            </w:r>
            <w:r w:rsidR="009E06AC">
              <w:rPr>
                <w:sz w:val="16"/>
                <w:szCs w:val="16"/>
              </w:rPr>
              <w:t>-</w:t>
            </w:r>
            <w:r>
              <w:rPr>
                <w:sz w:val="16"/>
                <w:szCs w:val="16"/>
              </w:rPr>
              <w:t>зации</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0,001</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19 480,00</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19,48</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12 194,40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20"/>
              </w:rPr>
            </w:pPr>
            <w:r>
              <w:rPr>
                <w:sz w:val="16"/>
                <w:szCs w:val="16"/>
                <w:lang w:val="en-US"/>
              </w:rPr>
              <w:t>X</w:t>
            </w:r>
          </w:p>
        </w:tc>
      </w:tr>
      <w:tr w:rsidR="005F5F0E" w:rsidTr="00CC725A">
        <w:trPr>
          <w:gridAfter w:val="2"/>
          <w:wAfter w:w="3477" w:type="dxa"/>
          <w:trHeight w:val="510"/>
        </w:trPr>
        <w:tc>
          <w:tcPr>
            <w:tcW w:w="1140" w:type="dxa"/>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r>
              <w:rPr>
                <w:sz w:val="16"/>
                <w:szCs w:val="16"/>
              </w:rPr>
              <w:t>- в дневных стационарах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11</w:t>
            </w:r>
          </w:p>
        </w:tc>
        <w:tc>
          <w:tcPr>
            <w:tcW w:w="1134" w:type="dxa"/>
            <w:gridSpan w:val="3"/>
            <w:tcBorders>
              <w:top w:val="single" w:sz="4" w:space="0" w:color="auto"/>
              <w:left w:val="single" w:sz="4" w:space="0" w:color="auto"/>
              <w:bottom w:val="single" w:sz="4" w:space="0" w:color="auto"/>
              <w:right w:val="single" w:sz="4" w:space="0" w:color="auto"/>
            </w:tcBorders>
            <w:hideMark/>
          </w:tcPr>
          <w:p w:rsidR="005F5F0E" w:rsidRDefault="005F5F0E" w:rsidP="009E06AC">
            <w:pPr>
              <w:jc w:val="center"/>
              <w:rPr>
                <w:sz w:val="16"/>
                <w:szCs w:val="16"/>
              </w:rPr>
            </w:pPr>
            <w:proofErr w:type="spellStart"/>
            <w:r>
              <w:rPr>
                <w:sz w:val="16"/>
                <w:szCs w:val="16"/>
              </w:rPr>
              <w:t>пациенто</w:t>
            </w:r>
            <w:proofErr w:type="spellEnd"/>
            <w:r>
              <w:rPr>
                <w:sz w:val="16"/>
                <w:szCs w:val="16"/>
              </w:rPr>
              <w:t>-</w:t>
            </w:r>
            <w:r>
              <w:rPr>
                <w:sz w:val="16"/>
                <w:szCs w:val="16"/>
              </w:rPr>
              <w:br/>
              <w:t>день</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0,00</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0,00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20"/>
              </w:rPr>
            </w:pPr>
            <w:r>
              <w:rPr>
                <w:sz w:val="16"/>
                <w:szCs w:val="16"/>
                <w:lang w:val="en-US"/>
              </w:rPr>
              <w:t>X</w:t>
            </w:r>
          </w:p>
        </w:tc>
      </w:tr>
      <w:tr w:rsidR="005F5F0E" w:rsidTr="00CC725A">
        <w:trPr>
          <w:gridAfter w:val="2"/>
          <w:wAfter w:w="3477" w:type="dxa"/>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5F5F0E" w:rsidRDefault="005F5F0E" w:rsidP="009B6174">
            <w:pPr>
              <w:rPr>
                <w:sz w:val="16"/>
                <w:szCs w:val="16"/>
              </w:rPr>
            </w:pPr>
            <w:r>
              <w:rPr>
                <w:sz w:val="16"/>
                <w:szCs w:val="16"/>
              </w:rPr>
              <w:t xml:space="preserve">4. </w:t>
            </w:r>
            <w:proofErr w:type="spellStart"/>
            <w:r w:rsidR="009B6174">
              <w:rPr>
                <w:sz w:val="16"/>
                <w:szCs w:val="16"/>
              </w:rPr>
              <w:t>П</w:t>
            </w:r>
            <w:r>
              <w:rPr>
                <w:sz w:val="16"/>
                <w:szCs w:val="16"/>
              </w:rPr>
              <w:t>аллиа</w:t>
            </w:r>
            <w:r w:rsidR="009E06AC">
              <w:rPr>
                <w:sz w:val="16"/>
                <w:szCs w:val="16"/>
              </w:rPr>
              <w:t>-</w:t>
            </w:r>
            <w:r>
              <w:rPr>
                <w:sz w:val="16"/>
                <w:szCs w:val="16"/>
              </w:rPr>
              <w:t>тивная</w:t>
            </w:r>
            <w:proofErr w:type="spellEnd"/>
            <w:r>
              <w:rPr>
                <w:sz w:val="16"/>
                <w:szCs w:val="16"/>
              </w:rPr>
              <w:t xml:space="preserve"> медицинская помощь</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12</w:t>
            </w:r>
          </w:p>
        </w:tc>
        <w:tc>
          <w:tcPr>
            <w:tcW w:w="1134" w:type="dxa"/>
            <w:gridSpan w:val="3"/>
            <w:tcBorders>
              <w:top w:val="single" w:sz="4" w:space="0" w:color="auto"/>
              <w:left w:val="single" w:sz="4" w:space="0" w:color="auto"/>
              <w:bottom w:val="single" w:sz="4" w:space="0" w:color="auto"/>
              <w:right w:val="single" w:sz="4" w:space="0" w:color="auto"/>
            </w:tcBorders>
            <w:hideMark/>
          </w:tcPr>
          <w:p w:rsidR="005F5F0E" w:rsidRDefault="005F5F0E" w:rsidP="009E06AC">
            <w:pPr>
              <w:jc w:val="center"/>
              <w:rPr>
                <w:sz w:val="16"/>
                <w:szCs w:val="16"/>
              </w:rPr>
            </w:pPr>
            <w:r>
              <w:rPr>
                <w:sz w:val="16"/>
                <w:szCs w:val="16"/>
              </w:rPr>
              <w:t>койко-день</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0,092</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1 448,59</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133,27</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83 425,60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20"/>
              </w:rPr>
            </w:pPr>
            <w:r>
              <w:rPr>
                <w:sz w:val="16"/>
                <w:szCs w:val="16"/>
                <w:lang w:val="en-US"/>
              </w:rPr>
              <w:t>X</w:t>
            </w:r>
          </w:p>
        </w:tc>
      </w:tr>
      <w:tr w:rsidR="005F5F0E" w:rsidTr="00CC725A">
        <w:trPr>
          <w:gridAfter w:val="2"/>
          <w:wAfter w:w="3477" w:type="dxa"/>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5F5F0E" w:rsidRDefault="005F5F0E" w:rsidP="009B6174">
            <w:pPr>
              <w:rPr>
                <w:sz w:val="16"/>
                <w:szCs w:val="16"/>
              </w:rPr>
            </w:pPr>
            <w:r>
              <w:rPr>
                <w:sz w:val="16"/>
                <w:szCs w:val="16"/>
              </w:rPr>
              <w:t xml:space="preserve">5. </w:t>
            </w:r>
            <w:r w:rsidR="009B6174">
              <w:rPr>
                <w:sz w:val="16"/>
                <w:szCs w:val="16"/>
              </w:rPr>
              <w:t>И</w:t>
            </w:r>
            <w:r>
              <w:rPr>
                <w:sz w:val="16"/>
                <w:szCs w:val="16"/>
              </w:rPr>
              <w:t xml:space="preserve">ные </w:t>
            </w:r>
            <w:proofErr w:type="spellStart"/>
            <w:r>
              <w:rPr>
                <w:sz w:val="16"/>
                <w:szCs w:val="16"/>
              </w:rPr>
              <w:t>госу</w:t>
            </w:r>
            <w:r w:rsidR="009B6174">
              <w:rPr>
                <w:sz w:val="16"/>
                <w:szCs w:val="16"/>
              </w:rPr>
              <w:t>дарст</w:t>
            </w:r>
            <w:r w:rsidR="009E06AC">
              <w:rPr>
                <w:sz w:val="16"/>
                <w:szCs w:val="16"/>
              </w:rPr>
              <w:t>-</w:t>
            </w:r>
            <w:r>
              <w:rPr>
                <w:sz w:val="16"/>
                <w:szCs w:val="16"/>
              </w:rPr>
              <w:t>венные</w:t>
            </w:r>
            <w:proofErr w:type="spellEnd"/>
            <w:r>
              <w:rPr>
                <w:sz w:val="16"/>
                <w:szCs w:val="16"/>
              </w:rPr>
              <w:t xml:space="preserve"> и </w:t>
            </w:r>
            <w:proofErr w:type="spellStart"/>
            <w:r>
              <w:rPr>
                <w:sz w:val="16"/>
                <w:szCs w:val="16"/>
              </w:rPr>
              <w:t>муници</w:t>
            </w:r>
            <w:r w:rsidR="009E06AC">
              <w:rPr>
                <w:sz w:val="16"/>
                <w:szCs w:val="16"/>
              </w:rPr>
              <w:t>-</w:t>
            </w:r>
            <w:r>
              <w:rPr>
                <w:sz w:val="16"/>
                <w:szCs w:val="16"/>
              </w:rPr>
              <w:t>пальные</w:t>
            </w:r>
            <w:proofErr w:type="spellEnd"/>
            <w:r>
              <w:rPr>
                <w:sz w:val="16"/>
                <w:szCs w:val="16"/>
              </w:rPr>
              <w:t xml:space="preserve"> услуги (работы) </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13</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20"/>
              </w:rPr>
            </w:pPr>
            <w:r>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20"/>
              </w:rPr>
            </w:pPr>
            <w:r>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647,84</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405 541,70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20"/>
              </w:rPr>
            </w:pPr>
            <w:r>
              <w:rPr>
                <w:sz w:val="16"/>
                <w:szCs w:val="16"/>
                <w:lang w:val="en-US"/>
              </w:rPr>
              <w:t>X</w:t>
            </w:r>
          </w:p>
        </w:tc>
      </w:tr>
      <w:tr w:rsidR="005F5F0E" w:rsidTr="00CC725A">
        <w:trPr>
          <w:gridAfter w:val="2"/>
          <w:wAfter w:w="3477" w:type="dxa"/>
          <w:trHeight w:val="510"/>
        </w:trPr>
        <w:tc>
          <w:tcPr>
            <w:tcW w:w="1140" w:type="dxa"/>
            <w:tcBorders>
              <w:top w:val="single" w:sz="4" w:space="0" w:color="auto"/>
              <w:left w:val="single" w:sz="4" w:space="0" w:color="auto"/>
              <w:bottom w:val="single" w:sz="4" w:space="0" w:color="auto"/>
              <w:right w:val="single" w:sz="4" w:space="0" w:color="auto"/>
            </w:tcBorders>
            <w:vAlign w:val="center"/>
            <w:hideMark/>
          </w:tcPr>
          <w:p w:rsidR="005F5F0E" w:rsidRDefault="005F5F0E" w:rsidP="009B6174">
            <w:pPr>
              <w:rPr>
                <w:sz w:val="16"/>
                <w:szCs w:val="16"/>
              </w:rPr>
            </w:pPr>
            <w:r>
              <w:rPr>
                <w:sz w:val="16"/>
                <w:szCs w:val="16"/>
              </w:rPr>
              <w:t xml:space="preserve">6. </w:t>
            </w:r>
            <w:proofErr w:type="spellStart"/>
            <w:r w:rsidR="009B6174">
              <w:rPr>
                <w:sz w:val="16"/>
                <w:szCs w:val="16"/>
              </w:rPr>
              <w:t>С</w:t>
            </w:r>
            <w:r>
              <w:rPr>
                <w:sz w:val="16"/>
                <w:szCs w:val="16"/>
              </w:rPr>
              <w:t>пециа</w:t>
            </w:r>
            <w:r w:rsidR="009E06AC">
              <w:rPr>
                <w:sz w:val="16"/>
                <w:szCs w:val="16"/>
              </w:rPr>
              <w:t>ли-</w:t>
            </w:r>
            <w:r>
              <w:rPr>
                <w:sz w:val="16"/>
                <w:szCs w:val="16"/>
              </w:rPr>
              <w:t>зированная</w:t>
            </w:r>
            <w:proofErr w:type="spellEnd"/>
            <w:r>
              <w:rPr>
                <w:sz w:val="16"/>
                <w:szCs w:val="16"/>
              </w:rPr>
              <w:t xml:space="preserve"> </w:t>
            </w:r>
            <w:proofErr w:type="spellStart"/>
            <w:r>
              <w:rPr>
                <w:sz w:val="16"/>
                <w:szCs w:val="16"/>
              </w:rPr>
              <w:t>высокотех</w:t>
            </w:r>
            <w:r w:rsidR="009E06AC">
              <w:rPr>
                <w:sz w:val="16"/>
                <w:szCs w:val="16"/>
              </w:rPr>
              <w:t>-</w:t>
            </w:r>
            <w:r>
              <w:rPr>
                <w:sz w:val="16"/>
                <w:szCs w:val="16"/>
              </w:rPr>
              <w:t>нологичная</w:t>
            </w:r>
            <w:proofErr w:type="spellEnd"/>
            <w:r>
              <w:rPr>
                <w:sz w:val="16"/>
                <w:szCs w:val="16"/>
              </w:rPr>
              <w:t xml:space="preserve"> медицинская помощь, оказываемая в </w:t>
            </w:r>
            <w:proofErr w:type="spellStart"/>
            <w:r>
              <w:rPr>
                <w:sz w:val="16"/>
                <w:szCs w:val="16"/>
              </w:rPr>
              <w:t>медицин</w:t>
            </w:r>
            <w:r w:rsidR="009E06AC">
              <w:rPr>
                <w:sz w:val="16"/>
                <w:szCs w:val="16"/>
              </w:rPr>
              <w:t>-</w:t>
            </w:r>
            <w:r>
              <w:rPr>
                <w:sz w:val="16"/>
                <w:szCs w:val="16"/>
              </w:rPr>
              <w:t>ских</w:t>
            </w:r>
            <w:proofErr w:type="spellEnd"/>
            <w:r>
              <w:rPr>
                <w:sz w:val="16"/>
                <w:szCs w:val="16"/>
              </w:rPr>
              <w:t xml:space="preserve"> </w:t>
            </w:r>
            <w:proofErr w:type="spellStart"/>
            <w:r>
              <w:rPr>
                <w:sz w:val="16"/>
                <w:szCs w:val="16"/>
              </w:rPr>
              <w:t>органи</w:t>
            </w:r>
            <w:r w:rsidR="009E06AC">
              <w:rPr>
                <w:sz w:val="16"/>
                <w:szCs w:val="16"/>
              </w:rPr>
              <w:t>-</w:t>
            </w:r>
            <w:r>
              <w:rPr>
                <w:sz w:val="16"/>
                <w:szCs w:val="16"/>
              </w:rPr>
              <w:t>зациях</w:t>
            </w:r>
            <w:proofErr w:type="spellEnd"/>
            <w:r>
              <w:rPr>
                <w:sz w:val="16"/>
                <w:szCs w:val="16"/>
              </w:rPr>
              <w:t xml:space="preserve"> Республики Карелия</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14</w:t>
            </w:r>
          </w:p>
        </w:tc>
        <w:tc>
          <w:tcPr>
            <w:tcW w:w="1134" w:type="dxa"/>
            <w:gridSpan w:val="3"/>
            <w:tcBorders>
              <w:top w:val="single" w:sz="4" w:space="0" w:color="auto"/>
              <w:left w:val="single" w:sz="4" w:space="0" w:color="auto"/>
              <w:bottom w:val="single" w:sz="4" w:space="0" w:color="auto"/>
              <w:right w:val="single" w:sz="4" w:space="0" w:color="auto"/>
            </w:tcBorders>
            <w:hideMark/>
          </w:tcPr>
          <w:p w:rsidR="005F5F0E" w:rsidRDefault="005F5F0E" w:rsidP="009E06AC">
            <w:pPr>
              <w:jc w:val="center"/>
              <w:rPr>
                <w:sz w:val="16"/>
                <w:szCs w:val="16"/>
              </w:rPr>
            </w:pPr>
            <w:r>
              <w:rPr>
                <w:sz w:val="16"/>
                <w:szCs w:val="16"/>
              </w:rPr>
              <w:t xml:space="preserve">случай </w:t>
            </w:r>
            <w:proofErr w:type="spellStart"/>
            <w:r>
              <w:rPr>
                <w:sz w:val="16"/>
                <w:szCs w:val="16"/>
              </w:rPr>
              <w:t>госпитали</w:t>
            </w:r>
            <w:r w:rsidR="009E06AC">
              <w:rPr>
                <w:sz w:val="16"/>
                <w:szCs w:val="16"/>
              </w:rPr>
              <w:t>-</w:t>
            </w:r>
            <w:r>
              <w:rPr>
                <w:sz w:val="16"/>
                <w:szCs w:val="16"/>
              </w:rPr>
              <w:t>зации</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20"/>
              </w:rPr>
            </w:pPr>
            <w:r>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20"/>
              </w:rPr>
            </w:pPr>
            <w:r>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60,96</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rPr>
              <w:t>38 161,20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16"/>
                <w:szCs w:val="16"/>
              </w:rPr>
            </w:pPr>
            <w:r>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9E06AC">
            <w:pPr>
              <w:jc w:val="center"/>
              <w:rPr>
                <w:sz w:val="20"/>
              </w:rPr>
            </w:pPr>
            <w:r>
              <w:rPr>
                <w:sz w:val="16"/>
                <w:szCs w:val="16"/>
                <w:lang w:val="en-US"/>
              </w:rPr>
              <w:t>X</w:t>
            </w:r>
          </w:p>
        </w:tc>
      </w:tr>
      <w:tr w:rsidR="005F5F0E" w:rsidRPr="009E06AC" w:rsidTr="00CC725A">
        <w:trPr>
          <w:gridAfter w:val="2"/>
          <w:wAfter w:w="3477" w:type="dxa"/>
          <w:trHeight w:val="1035"/>
        </w:trPr>
        <w:tc>
          <w:tcPr>
            <w:tcW w:w="1140" w:type="dxa"/>
            <w:tcBorders>
              <w:top w:val="single" w:sz="4" w:space="0" w:color="auto"/>
              <w:left w:val="single" w:sz="4" w:space="0" w:color="auto"/>
              <w:bottom w:val="single" w:sz="4" w:space="0" w:color="auto"/>
              <w:right w:val="single" w:sz="4" w:space="0" w:color="auto"/>
            </w:tcBorders>
            <w:vAlign w:val="center"/>
            <w:hideMark/>
          </w:tcPr>
          <w:p w:rsidR="005F5F0E" w:rsidRPr="009E06AC" w:rsidRDefault="005F5F0E">
            <w:pPr>
              <w:rPr>
                <w:bCs/>
                <w:sz w:val="16"/>
                <w:szCs w:val="16"/>
              </w:rPr>
            </w:pPr>
            <w:r w:rsidRPr="009E06AC">
              <w:rPr>
                <w:bCs/>
                <w:sz w:val="16"/>
                <w:szCs w:val="16"/>
              </w:rPr>
              <w:t xml:space="preserve">II. Средства </w:t>
            </w:r>
            <w:proofErr w:type="spellStart"/>
            <w:r w:rsidRPr="009E06AC">
              <w:rPr>
                <w:bCs/>
                <w:sz w:val="16"/>
                <w:szCs w:val="16"/>
              </w:rPr>
              <w:t>консолиди</w:t>
            </w:r>
            <w:r w:rsidR="009E06AC" w:rsidRPr="009E06AC">
              <w:rPr>
                <w:bCs/>
                <w:sz w:val="16"/>
                <w:szCs w:val="16"/>
              </w:rPr>
              <w:t>-</w:t>
            </w:r>
            <w:r w:rsidRPr="009E06AC">
              <w:rPr>
                <w:bCs/>
                <w:sz w:val="16"/>
                <w:szCs w:val="16"/>
              </w:rPr>
              <w:t>рованного</w:t>
            </w:r>
            <w:proofErr w:type="spellEnd"/>
            <w:r w:rsidRPr="009E06AC">
              <w:rPr>
                <w:bCs/>
                <w:sz w:val="16"/>
                <w:szCs w:val="16"/>
              </w:rPr>
              <w:t xml:space="preserve"> бюджета Республики Карелия  на содержание медицинских организаций, работающих в системе ОМС**:</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r w:rsidRPr="009E06AC">
              <w:rPr>
                <w:bCs/>
                <w:sz w:val="16"/>
                <w:szCs w:val="16"/>
              </w:rPr>
              <w:t>15</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p>
        </w:tc>
        <w:tc>
          <w:tcPr>
            <w:tcW w:w="1023"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r w:rsidRPr="009E06AC">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r w:rsidRPr="009E06AC">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r w:rsidRPr="009E06AC">
              <w:rPr>
                <w:bCs/>
                <w:sz w:val="16"/>
                <w:szCs w:val="16"/>
              </w:rPr>
              <w:t>0,00</w:t>
            </w:r>
          </w:p>
        </w:tc>
        <w:tc>
          <w:tcPr>
            <w:tcW w:w="945"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r w:rsidRPr="009E06AC">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r w:rsidRPr="009E06AC">
              <w:rPr>
                <w:bCs/>
                <w:sz w:val="16"/>
                <w:szCs w:val="16"/>
              </w:rPr>
              <w:t>0,00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r w:rsidRPr="009E06AC">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r w:rsidRPr="009E06AC">
              <w:rPr>
                <w:bCs/>
                <w:sz w:val="16"/>
                <w:szCs w:val="16"/>
              </w:rPr>
              <w:t>0,00</w:t>
            </w:r>
          </w:p>
        </w:tc>
      </w:tr>
      <w:tr w:rsidR="005F5F0E" w:rsidTr="00CC725A">
        <w:trPr>
          <w:gridAfter w:val="2"/>
          <w:wAfter w:w="3477" w:type="dxa"/>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5F5F0E" w:rsidRPr="009E06AC" w:rsidRDefault="005F5F0E">
            <w:pPr>
              <w:rPr>
                <w:sz w:val="16"/>
                <w:szCs w:val="16"/>
              </w:rPr>
            </w:pPr>
            <w:r w:rsidRPr="009E06AC">
              <w:rPr>
                <w:sz w:val="16"/>
                <w:szCs w:val="16"/>
              </w:rPr>
              <w:t>- скорая медицинская помощь</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rPr>
              <w:t>16</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rPr>
              <w:t>вызов</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rPr>
              <w:t>0,00</w:t>
            </w:r>
          </w:p>
        </w:tc>
        <w:tc>
          <w:tcPr>
            <w:tcW w:w="945"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rPr>
              <w:t>0,00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r>
      <w:tr w:rsidR="005F5F0E" w:rsidTr="00CC725A">
        <w:trPr>
          <w:gridAfter w:val="2"/>
          <w:wAfter w:w="3477" w:type="dxa"/>
          <w:trHeight w:val="300"/>
        </w:trPr>
        <w:tc>
          <w:tcPr>
            <w:tcW w:w="1140" w:type="dxa"/>
            <w:tcBorders>
              <w:top w:val="single" w:sz="4" w:space="0" w:color="auto"/>
              <w:left w:val="single" w:sz="4" w:space="0" w:color="auto"/>
              <w:bottom w:val="single" w:sz="4" w:space="0" w:color="auto"/>
              <w:right w:val="single" w:sz="4" w:space="0" w:color="auto"/>
            </w:tcBorders>
            <w:vAlign w:val="center"/>
            <w:hideMark/>
          </w:tcPr>
          <w:p w:rsidR="005F5F0E" w:rsidRPr="009E06AC" w:rsidRDefault="005F5F0E">
            <w:pPr>
              <w:rPr>
                <w:sz w:val="16"/>
                <w:szCs w:val="16"/>
              </w:rPr>
            </w:pPr>
            <w:r w:rsidRPr="009E06AC">
              <w:rPr>
                <w:sz w:val="16"/>
                <w:szCs w:val="16"/>
              </w:rPr>
              <w:t xml:space="preserve">- в </w:t>
            </w:r>
            <w:proofErr w:type="spellStart"/>
            <w:r w:rsidRPr="009E06AC">
              <w:rPr>
                <w:sz w:val="16"/>
                <w:szCs w:val="16"/>
              </w:rPr>
              <w:t>амбула</w:t>
            </w:r>
            <w:r w:rsidR="009E06AC" w:rsidRPr="009E06AC">
              <w:rPr>
                <w:sz w:val="16"/>
                <w:szCs w:val="16"/>
              </w:rPr>
              <w:t>-</w:t>
            </w:r>
            <w:r w:rsidRPr="009E06AC">
              <w:rPr>
                <w:sz w:val="16"/>
                <w:szCs w:val="16"/>
              </w:rPr>
              <w:t>торных</w:t>
            </w:r>
            <w:proofErr w:type="spellEnd"/>
            <w:r w:rsidRPr="009E06AC">
              <w:rPr>
                <w:sz w:val="16"/>
                <w:szCs w:val="16"/>
              </w:rPr>
              <w:t xml:space="preserve"> условиях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rPr>
              <w:t>17</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rPr>
              <w:t>посещение</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rPr>
              <w:t>0,00</w:t>
            </w:r>
          </w:p>
        </w:tc>
        <w:tc>
          <w:tcPr>
            <w:tcW w:w="945"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rPr>
              <w:t>0,00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r>
      <w:tr w:rsidR="005F5F0E" w:rsidTr="00CC725A">
        <w:trPr>
          <w:gridAfter w:val="2"/>
          <w:wAfter w:w="3477" w:type="dxa"/>
          <w:trHeight w:val="510"/>
        </w:trPr>
        <w:tc>
          <w:tcPr>
            <w:tcW w:w="1140" w:type="dxa"/>
            <w:tcBorders>
              <w:top w:val="single" w:sz="4" w:space="0" w:color="auto"/>
              <w:left w:val="single" w:sz="4" w:space="0" w:color="auto"/>
              <w:bottom w:val="single" w:sz="4" w:space="0" w:color="auto"/>
              <w:right w:val="single" w:sz="4" w:space="0" w:color="auto"/>
            </w:tcBorders>
            <w:vAlign w:val="center"/>
            <w:hideMark/>
          </w:tcPr>
          <w:p w:rsidR="005F5F0E" w:rsidRPr="009E06AC" w:rsidRDefault="005F5F0E">
            <w:pPr>
              <w:rPr>
                <w:sz w:val="16"/>
                <w:szCs w:val="16"/>
              </w:rPr>
            </w:pPr>
            <w:r w:rsidRPr="009E06AC">
              <w:rPr>
                <w:sz w:val="16"/>
                <w:szCs w:val="16"/>
              </w:rPr>
              <w:t xml:space="preserve">- в </w:t>
            </w:r>
            <w:proofErr w:type="spellStart"/>
            <w:r w:rsidRPr="009E06AC">
              <w:rPr>
                <w:sz w:val="16"/>
                <w:szCs w:val="16"/>
              </w:rPr>
              <w:t>стацио</w:t>
            </w:r>
            <w:r w:rsidR="009E06AC" w:rsidRPr="009E06AC">
              <w:rPr>
                <w:sz w:val="16"/>
                <w:szCs w:val="16"/>
              </w:rPr>
              <w:t>-</w:t>
            </w:r>
            <w:r w:rsidRPr="009E06AC">
              <w:rPr>
                <w:sz w:val="16"/>
                <w:szCs w:val="16"/>
              </w:rPr>
              <w:t>нарных</w:t>
            </w:r>
            <w:proofErr w:type="spellEnd"/>
            <w:r w:rsidRPr="009E06AC">
              <w:rPr>
                <w:sz w:val="16"/>
                <w:szCs w:val="16"/>
              </w:rPr>
              <w:t xml:space="preserve"> условиях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rPr>
              <w:t>18</w:t>
            </w:r>
          </w:p>
        </w:tc>
        <w:tc>
          <w:tcPr>
            <w:tcW w:w="1134" w:type="dxa"/>
            <w:gridSpan w:val="3"/>
            <w:tcBorders>
              <w:top w:val="single" w:sz="4" w:space="0" w:color="auto"/>
              <w:left w:val="single" w:sz="4" w:space="0" w:color="auto"/>
              <w:bottom w:val="single" w:sz="4" w:space="0" w:color="auto"/>
              <w:right w:val="single" w:sz="4" w:space="0" w:color="auto"/>
            </w:tcBorders>
            <w:hideMark/>
          </w:tcPr>
          <w:p w:rsidR="005F5F0E" w:rsidRPr="009E06AC" w:rsidRDefault="005F5F0E" w:rsidP="009E06AC">
            <w:pPr>
              <w:jc w:val="center"/>
              <w:rPr>
                <w:sz w:val="16"/>
                <w:szCs w:val="16"/>
              </w:rPr>
            </w:pPr>
            <w:r w:rsidRPr="009E06AC">
              <w:rPr>
                <w:sz w:val="16"/>
                <w:szCs w:val="16"/>
              </w:rPr>
              <w:t xml:space="preserve">случай </w:t>
            </w:r>
            <w:proofErr w:type="spellStart"/>
            <w:r w:rsidRPr="009E06AC">
              <w:rPr>
                <w:sz w:val="16"/>
                <w:szCs w:val="16"/>
              </w:rPr>
              <w:t>госпитали</w:t>
            </w:r>
            <w:r w:rsidR="009E06AC">
              <w:rPr>
                <w:sz w:val="16"/>
                <w:szCs w:val="16"/>
              </w:rPr>
              <w:t>-</w:t>
            </w:r>
            <w:r w:rsidRPr="009E06AC">
              <w:rPr>
                <w:sz w:val="16"/>
                <w:szCs w:val="16"/>
              </w:rPr>
              <w:t>зации</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rPr>
              <w:t>0,00</w:t>
            </w:r>
          </w:p>
        </w:tc>
        <w:tc>
          <w:tcPr>
            <w:tcW w:w="945"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rPr>
              <w:t>0,00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r>
      <w:tr w:rsidR="005F5F0E" w:rsidTr="00CC725A">
        <w:trPr>
          <w:gridAfter w:val="2"/>
          <w:wAfter w:w="3477" w:type="dxa"/>
          <w:trHeight w:val="510"/>
        </w:trPr>
        <w:tc>
          <w:tcPr>
            <w:tcW w:w="1140" w:type="dxa"/>
            <w:tcBorders>
              <w:top w:val="single" w:sz="4" w:space="0" w:color="auto"/>
              <w:left w:val="single" w:sz="4" w:space="0" w:color="auto"/>
              <w:bottom w:val="single" w:sz="4" w:space="0" w:color="auto"/>
              <w:right w:val="single" w:sz="4" w:space="0" w:color="auto"/>
            </w:tcBorders>
            <w:vAlign w:val="center"/>
            <w:hideMark/>
          </w:tcPr>
          <w:p w:rsidR="005F5F0E" w:rsidRPr="009E06AC" w:rsidRDefault="005F5F0E">
            <w:pPr>
              <w:rPr>
                <w:sz w:val="16"/>
                <w:szCs w:val="16"/>
              </w:rPr>
            </w:pPr>
            <w:r w:rsidRPr="009E06AC">
              <w:rPr>
                <w:sz w:val="16"/>
                <w:szCs w:val="16"/>
              </w:rPr>
              <w:t>-  в дневных стационарах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rPr>
              <w:t>19</w:t>
            </w:r>
          </w:p>
        </w:tc>
        <w:tc>
          <w:tcPr>
            <w:tcW w:w="1134" w:type="dxa"/>
            <w:gridSpan w:val="3"/>
            <w:tcBorders>
              <w:top w:val="single" w:sz="4" w:space="0" w:color="auto"/>
              <w:left w:val="single" w:sz="4" w:space="0" w:color="auto"/>
              <w:bottom w:val="single" w:sz="4" w:space="0" w:color="auto"/>
              <w:right w:val="single" w:sz="4" w:space="0" w:color="auto"/>
            </w:tcBorders>
            <w:hideMark/>
          </w:tcPr>
          <w:p w:rsidR="005F5F0E" w:rsidRPr="009E06AC" w:rsidRDefault="005F5F0E" w:rsidP="009E06AC">
            <w:pPr>
              <w:jc w:val="center"/>
              <w:rPr>
                <w:sz w:val="16"/>
                <w:szCs w:val="16"/>
              </w:rPr>
            </w:pPr>
            <w:proofErr w:type="spellStart"/>
            <w:r w:rsidRPr="009E06AC">
              <w:rPr>
                <w:sz w:val="16"/>
                <w:szCs w:val="16"/>
              </w:rPr>
              <w:t>пациенто</w:t>
            </w:r>
            <w:proofErr w:type="spellEnd"/>
            <w:r w:rsidRPr="009E06AC">
              <w:rPr>
                <w:sz w:val="16"/>
                <w:szCs w:val="16"/>
              </w:rPr>
              <w:t>-</w:t>
            </w:r>
            <w:r w:rsidRPr="009E06AC">
              <w:rPr>
                <w:sz w:val="16"/>
                <w:szCs w:val="16"/>
              </w:rPr>
              <w:br/>
              <w:t>день</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rPr>
              <w:t>0,00</w:t>
            </w:r>
          </w:p>
        </w:tc>
        <w:tc>
          <w:tcPr>
            <w:tcW w:w="945"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rPr>
              <w:t>0,00</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r>
      <w:tr w:rsidR="005F5F0E" w:rsidTr="00CC725A">
        <w:trPr>
          <w:gridAfter w:val="2"/>
          <w:wAfter w:w="3477" w:type="dxa"/>
          <w:trHeight w:val="675"/>
        </w:trPr>
        <w:tc>
          <w:tcPr>
            <w:tcW w:w="1140" w:type="dxa"/>
            <w:tcBorders>
              <w:top w:val="single" w:sz="4" w:space="0" w:color="auto"/>
              <w:left w:val="single" w:sz="4" w:space="0" w:color="auto"/>
              <w:bottom w:val="single" w:sz="4" w:space="0" w:color="auto"/>
              <w:right w:val="single" w:sz="4" w:space="0" w:color="auto"/>
            </w:tcBorders>
            <w:vAlign w:val="center"/>
            <w:hideMark/>
          </w:tcPr>
          <w:p w:rsidR="005F5F0E" w:rsidRPr="009E06AC" w:rsidRDefault="005F5F0E">
            <w:pPr>
              <w:rPr>
                <w:bCs/>
                <w:sz w:val="16"/>
                <w:szCs w:val="16"/>
              </w:rPr>
            </w:pPr>
            <w:r w:rsidRPr="009E06AC">
              <w:rPr>
                <w:bCs/>
                <w:sz w:val="16"/>
                <w:szCs w:val="16"/>
              </w:rPr>
              <w:t xml:space="preserve">III. </w:t>
            </w:r>
            <w:proofErr w:type="spellStart"/>
            <w:r w:rsidRPr="009E06AC">
              <w:rPr>
                <w:bCs/>
                <w:sz w:val="16"/>
                <w:szCs w:val="16"/>
              </w:rPr>
              <w:t>Меди</w:t>
            </w:r>
            <w:r w:rsidR="009E06AC" w:rsidRPr="009E06AC">
              <w:rPr>
                <w:bCs/>
                <w:sz w:val="16"/>
                <w:szCs w:val="16"/>
              </w:rPr>
              <w:t>-</w:t>
            </w:r>
            <w:r w:rsidRPr="009E06AC">
              <w:rPr>
                <w:bCs/>
                <w:sz w:val="16"/>
                <w:szCs w:val="16"/>
              </w:rPr>
              <w:t>цинская</w:t>
            </w:r>
            <w:proofErr w:type="spellEnd"/>
            <w:r w:rsidRPr="009E06AC">
              <w:rPr>
                <w:bCs/>
                <w:sz w:val="16"/>
                <w:szCs w:val="16"/>
              </w:rPr>
              <w:t xml:space="preserve"> помощь в рамках ТП ОМС:</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r w:rsidRPr="009E06AC">
              <w:rPr>
                <w:bCs/>
                <w:sz w:val="16"/>
                <w:szCs w:val="16"/>
              </w:rPr>
              <w:t>20</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p>
        </w:tc>
        <w:tc>
          <w:tcPr>
            <w:tcW w:w="1023"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r w:rsidRPr="009E06AC">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r w:rsidRPr="009E06AC">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r w:rsidRPr="009E06AC">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r w:rsidRPr="009E06AC">
              <w:rPr>
                <w:bCs/>
                <w:sz w:val="16"/>
                <w:szCs w:val="16"/>
              </w:rPr>
              <w:t>13 867,52</w:t>
            </w:r>
          </w:p>
        </w:tc>
        <w:tc>
          <w:tcPr>
            <w:tcW w:w="992"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r w:rsidRPr="009E06AC">
              <w:rPr>
                <w:sz w:val="16"/>
                <w:szCs w:val="16"/>
                <w:lang w:val="en-US"/>
              </w:rPr>
              <w:t>X</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r w:rsidRPr="009E06AC">
              <w:rPr>
                <w:bCs/>
                <w:sz w:val="16"/>
                <w:szCs w:val="16"/>
              </w:rPr>
              <w:t>9 542 781,90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bCs/>
                <w:sz w:val="16"/>
                <w:szCs w:val="16"/>
              </w:rPr>
            </w:pPr>
            <w:r w:rsidRPr="009E06AC">
              <w:rPr>
                <w:bCs/>
                <w:sz w:val="16"/>
                <w:szCs w:val="16"/>
              </w:rPr>
              <w:t>0,88</w:t>
            </w:r>
          </w:p>
        </w:tc>
      </w:tr>
      <w:tr w:rsidR="005F5F0E" w:rsidTr="00CC725A">
        <w:trPr>
          <w:gridAfter w:val="2"/>
          <w:wAfter w:w="3477" w:type="dxa"/>
          <w:trHeight w:val="510"/>
        </w:trPr>
        <w:tc>
          <w:tcPr>
            <w:tcW w:w="1140" w:type="dxa"/>
            <w:tcBorders>
              <w:top w:val="single" w:sz="4" w:space="0" w:color="auto"/>
              <w:left w:val="single" w:sz="4" w:space="0" w:color="auto"/>
              <w:bottom w:val="single" w:sz="4" w:space="0" w:color="auto"/>
              <w:right w:val="single" w:sz="4" w:space="0" w:color="auto"/>
            </w:tcBorders>
            <w:vAlign w:val="center"/>
            <w:hideMark/>
          </w:tcPr>
          <w:p w:rsidR="005F5F0E" w:rsidRPr="009E06AC" w:rsidRDefault="005F5F0E">
            <w:pPr>
              <w:rPr>
                <w:sz w:val="16"/>
                <w:szCs w:val="16"/>
              </w:rPr>
            </w:pPr>
            <w:r w:rsidRPr="009E06AC">
              <w:rPr>
                <w:sz w:val="16"/>
                <w:szCs w:val="16"/>
              </w:rPr>
              <w:t>- скорая медицинская помощь (сумма строк 27+32)</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rPr>
              <w:t>21</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rPr>
              <w:t>вызов</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color w:val="000000"/>
                <w:sz w:val="16"/>
                <w:szCs w:val="16"/>
              </w:rPr>
            </w:pPr>
            <w:r w:rsidRPr="009E06AC">
              <w:rPr>
                <w:color w:val="000000"/>
                <w:sz w:val="16"/>
                <w:szCs w:val="16"/>
              </w:rPr>
              <w:t>0,318</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rPr>
              <w:t>2 866,87</w:t>
            </w:r>
          </w:p>
        </w:tc>
        <w:tc>
          <w:tcPr>
            <w:tcW w:w="859"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color w:val="000000"/>
                <w:sz w:val="16"/>
                <w:szCs w:val="16"/>
              </w:rPr>
            </w:pPr>
            <w:r w:rsidRPr="009E06AC">
              <w:rPr>
                <w:color w:val="000000"/>
                <w:sz w:val="16"/>
                <w:szCs w:val="16"/>
              </w:rPr>
              <w:t>911,66</w:t>
            </w:r>
          </w:p>
        </w:tc>
        <w:tc>
          <w:tcPr>
            <w:tcW w:w="992"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c>
          <w:tcPr>
            <w:tcW w:w="992" w:type="dxa"/>
            <w:gridSpan w:val="2"/>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color w:val="000000"/>
                <w:sz w:val="16"/>
                <w:szCs w:val="16"/>
              </w:rPr>
            </w:pPr>
            <w:r w:rsidRPr="009E06AC">
              <w:rPr>
                <w:color w:val="000000"/>
                <w:sz w:val="16"/>
                <w:szCs w:val="16"/>
              </w:rPr>
              <w:t>627 348,80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Pr="009E06AC" w:rsidRDefault="005F5F0E" w:rsidP="009E06AC">
            <w:pPr>
              <w:jc w:val="center"/>
              <w:rPr>
                <w:sz w:val="16"/>
                <w:szCs w:val="16"/>
              </w:rPr>
            </w:pPr>
            <w:r w:rsidRPr="009E06AC">
              <w:rPr>
                <w:sz w:val="16"/>
                <w:szCs w:val="16"/>
                <w:lang w:val="en-US"/>
              </w:rPr>
              <w:t>X</w:t>
            </w:r>
          </w:p>
        </w:tc>
      </w:tr>
    </w:tbl>
    <w:p w:rsidR="00146848" w:rsidRDefault="00146848"/>
    <w:tbl>
      <w:tblPr>
        <w:tblW w:w="9498" w:type="dxa"/>
        <w:tblInd w:w="108" w:type="dxa"/>
        <w:tblLayout w:type="fixed"/>
        <w:tblLook w:val="04A0"/>
      </w:tblPr>
      <w:tblGrid>
        <w:gridCol w:w="570"/>
        <w:gridCol w:w="570"/>
        <w:gridCol w:w="286"/>
        <w:gridCol w:w="275"/>
        <w:gridCol w:w="1134"/>
        <w:gridCol w:w="1023"/>
        <w:gridCol w:w="1001"/>
        <w:gridCol w:w="859"/>
        <w:gridCol w:w="945"/>
        <w:gridCol w:w="992"/>
        <w:gridCol w:w="992"/>
        <w:gridCol w:w="851"/>
      </w:tblGrid>
      <w:tr w:rsidR="00CC725A" w:rsidTr="00146848">
        <w:trPr>
          <w:trHeight w:val="130"/>
        </w:trPr>
        <w:tc>
          <w:tcPr>
            <w:tcW w:w="1140" w:type="dxa"/>
            <w:gridSpan w:val="2"/>
            <w:tcBorders>
              <w:top w:val="single" w:sz="4" w:space="0" w:color="auto"/>
              <w:left w:val="single" w:sz="4" w:space="0" w:color="auto"/>
              <w:bottom w:val="single" w:sz="4" w:space="0" w:color="auto"/>
              <w:right w:val="single" w:sz="4" w:space="0" w:color="auto"/>
            </w:tcBorders>
            <w:hideMark/>
          </w:tcPr>
          <w:p w:rsidR="00CC725A" w:rsidRDefault="00CC725A" w:rsidP="00CC725A">
            <w:pPr>
              <w:jc w:val="center"/>
              <w:rPr>
                <w:sz w:val="16"/>
                <w:szCs w:val="16"/>
              </w:rPr>
            </w:pPr>
            <w:r>
              <w:rPr>
                <w:sz w:val="16"/>
                <w:szCs w:val="16"/>
              </w:rPr>
              <w:t>1</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CC725A" w:rsidRDefault="00CC725A" w:rsidP="00CC725A">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noWrap/>
            <w:hideMark/>
          </w:tcPr>
          <w:p w:rsidR="00CC725A" w:rsidRDefault="00CC725A" w:rsidP="00CC725A">
            <w:pPr>
              <w:jc w:val="center"/>
              <w:rPr>
                <w:sz w:val="16"/>
                <w:szCs w:val="16"/>
              </w:rPr>
            </w:pPr>
            <w:r>
              <w:rPr>
                <w:sz w:val="16"/>
                <w:szCs w:val="16"/>
              </w:rPr>
              <w:t>3</w:t>
            </w:r>
          </w:p>
        </w:tc>
        <w:tc>
          <w:tcPr>
            <w:tcW w:w="1023" w:type="dxa"/>
            <w:tcBorders>
              <w:top w:val="single" w:sz="4" w:space="0" w:color="auto"/>
              <w:left w:val="single" w:sz="4" w:space="0" w:color="auto"/>
              <w:bottom w:val="single" w:sz="4" w:space="0" w:color="auto"/>
              <w:right w:val="single" w:sz="4" w:space="0" w:color="auto"/>
            </w:tcBorders>
            <w:noWrap/>
            <w:hideMark/>
          </w:tcPr>
          <w:p w:rsidR="00CC725A" w:rsidRPr="00CC725A" w:rsidRDefault="00CC725A" w:rsidP="00CC725A">
            <w:pPr>
              <w:jc w:val="center"/>
              <w:rPr>
                <w:color w:val="000000"/>
                <w:sz w:val="16"/>
                <w:szCs w:val="16"/>
              </w:rPr>
            </w:pPr>
            <w:r w:rsidRPr="00CC725A">
              <w:rPr>
                <w:color w:val="000000"/>
                <w:sz w:val="16"/>
                <w:szCs w:val="16"/>
              </w:rPr>
              <w:t>4</w:t>
            </w:r>
          </w:p>
        </w:tc>
        <w:tc>
          <w:tcPr>
            <w:tcW w:w="1001" w:type="dxa"/>
            <w:tcBorders>
              <w:top w:val="single" w:sz="4" w:space="0" w:color="auto"/>
              <w:left w:val="single" w:sz="4" w:space="0" w:color="auto"/>
              <w:bottom w:val="single" w:sz="4" w:space="0" w:color="auto"/>
              <w:right w:val="single" w:sz="4" w:space="0" w:color="auto"/>
            </w:tcBorders>
            <w:noWrap/>
            <w:hideMark/>
          </w:tcPr>
          <w:p w:rsidR="00CC725A" w:rsidRDefault="00CC725A" w:rsidP="00CC725A">
            <w:pPr>
              <w:jc w:val="center"/>
              <w:rPr>
                <w:sz w:val="16"/>
                <w:szCs w:val="16"/>
              </w:rPr>
            </w:pPr>
            <w:r>
              <w:rPr>
                <w:sz w:val="16"/>
                <w:szCs w:val="16"/>
              </w:rPr>
              <w:t>5</w:t>
            </w:r>
          </w:p>
        </w:tc>
        <w:tc>
          <w:tcPr>
            <w:tcW w:w="859" w:type="dxa"/>
            <w:tcBorders>
              <w:top w:val="single" w:sz="4" w:space="0" w:color="auto"/>
              <w:left w:val="single" w:sz="4" w:space="0" w:color="auto"/>
              <w:bottom w:val="single" w:sz="4" w:space="0" w:color="auto"/>
              <w:right w:val="single" w:sz="4" w:space="0" w:color="auto"/>
            </w:tcBorders>
            <w:noWrap/>
            <w:hideMark/>
          </w:tcPr>
          <w:p w:rsidR="00CC725A" w:rsidRPr="00CC725A" w:rsidRDefault="00CC725A" w:rsidP="00CC725A">
            <w:pPr>
              <w:jc w:val="center"/>
              <w:rPr>
                <w:sz w:val="16"/>
                <w:szCs w:val="16"/>
                <w:lang w:val="en-US"/>
              </w:rPr>
            </w:pPr>
            <w:r w:rsidRPr="00CC725A">
              <w:rPr>
                <w:sz w:val="16"/>
                <w:szCs w:val="16"/>
                <w:lang w:val="en-US"/>
              </w:rPr>
              <w:t>6</w:t>
            </w:r>
          </w:p>
        </w:tc>
        <w:tc>
          <w:tcPr>
            <w:tcW w:w="945" w:type="dxa"/>
            <w:tcBorders>
              <w:top w:val="single" w:sz="4" w:space="0" w:color="auto"/>
              <w:left w:val="single" w:sz="4" w:space="0" w:color="auto"/>
              <w:bottom w:val="single" w:sz="4" w:space="0" w:color="auto"/>
              <w:right w:val="single" w:sz="4" w:space="0" w:color="auto"/>
            </w:tcBorders>
            <w:noWrap/>
            <w:hideMark/>
          </w:tcPr>
          <w:p w:rsidR="00CC725A" w:rsidRPr="00CC725A" w:rsidRDefault="00CC725A" w:rsidP="00CC725A">
            <w:pPr>
              <w:jc w:val="center"/>
              <w:rPr>
                <w:color w:val="000000"/>
                <w:sz w:val="16"/>
                <w:szCs w:val="16"/>
              </w:rPr>
            </w:pPr>
            <w:r w:rsidRPr="00CC725A">
              <w:rPr>
                <w:color w:val="000000"/>
                <w:sz w:val="16"/>
                <w:szCs w:val="16"/>
              </w:rPr>
              <w:t>7</w:t>
            </w:r>
          </w:p>
        </w:tc>
        <w:tc>
          <w:tcPr>
            <w:tcW w:w="992" w:type="dxa"/>
            <w:tcBorders>
              <w:top w:val="single" w:sz="4" w:space="0" w:color="auto"/>
              <w:left w:val="single" w:sz="4" w:space="0" w:color="auto"/>
              <w:bottom w:val="single" w:sz="4" w:space="0" w:color="auto"/>
              <w:right w:val="single" w:sz="4" w:space="0" w:color="auto"/>
            </w:tcBorders>
            <w:noWrap/>
            <w:hideMark/>
          </w:tcPr>
          <w:p w:rsidR="00CC725A" w:rsidRPr="00CC725A" w:rsidRDefault="00CC725A" w:rsidP="00CC725A">
            <w:pPr>
              <w:jc w:val="center"/>
              <w:rPr>
                <w:sz w:val="16"/>
                <w:szCs w:val="16"/>
                <w:lang w:val="en-US"/>
              </w:rPr>
            </w:pPr>
            <w:r w:rsidRPr="00CC725A">
              <w:rPr>
                <w:sz w:val="16"/>
                <w:szCs w:val="16"/>
                <w:lang w:val="en-US"/>
              </w:rPr>
              <w:t>8</w:t>
            </w:r>
          </w:p>
        </w:tc>
        <w:tc>
          <w:tcPr>
            <w:tcW w:w="992" w:type="dxa"/>
            <w:tcBorders>
              <w:top w:val="single" w:sz="4" w:space="0" w:color="auto"/>
              <w:left w:val="single" w:sz="4" w:space="0" w:color="auto"/>
              <w:bottom w:val="single" w:sz="4" w:space="0" w:color="auto"/>
              <w:right w:val="single" w:sz="4" w:space="0" w:color="auto"/>
            </w:tcBorders>
            <w:noWrap/>
            <w:hideMark/>
          </w:tcPr>
          <w:p w:rsidR="00CC725A" w:rsidRPr="00CC725A" w:rsidRDefault="00CC725A" w:rsidP="00CC725A">
            <w:pPr>
              <w:jc w:val="center"/>
              <w:rPr>
                <w:color w:val="000000"/>
                <w:sz w:val="16"/>
                <w:szCs w:val="16"/>
              </w:rPr>
            </w:pPr>
            <w:r w:rsidRPr="00CC725A">
              <w:rPr>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noWrap/>
            <w:hideMark/>
          </w:tcPr>
          <w:p w:rsidR="00CC725A" w:rsidRPr="00CC725A" w:rsidRDefault="00CC725A" w:rsidP="00CC725A">
            <w:pPr>
              <w:jc w:val="center"/>
              <w:rPr>
                <w:sz w:val="16"/>
                <w:szCs w:val="16"/>
                <w:lang w:val="en-US"/>
              </w:rPr>
            </w:pPr>
            <w:r w:rsidRPr="00CC725A">
              <w:rPr>
                <w:sz w:val="16"/>
                <w:szCs w:val="16"/>
                <w:lang w:val="en-US"/>
              </w:rPr>
              <w:t>10</w:t>
            </w:r>
          </w:p>
        </w:tc>
      </w:tr>
      <w:tr w:rsidR="005F5F0E" w:rsidTr="008D2698">
        <w:trPr>
          <w:trHeight w:val="720"/>
        </w:trPr>
        <w:tc>
          <w:tcPr>
            <w:tcW w:w="570"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8D2698">
            <w:pPr>
              <w:ind w:right="-105"/>
              <w:rPr>
                <w:sz w:val="16"/>
                <w:szCs w:val="16"/>
              </w:rPr>
            </w:pPr>
            <w:r>
              <w:rPr>
                <w:sz w:val="16"/>
                <w:szCs w:val="16"/>
              </w:rPr>
              <w:t xml:space="preserve">- в </w:t>
            </w:r>
            <w:proofErr w:type="spellStart"/>
            <w:r>
              <w:rPr>
                <w:sz w:val="16"/>
                <w:szCs w:val="16"/>
              </w:rPr>
              <w:t>ам</w:t>
            </w:r>
            <w:r w:rsidR="008D2698">
              <w:rPr>
                <w:sz w:val="16"/>
                <w:szCs w:val="16"/>
              </w:rPr>
              <w:t>-</w:t>
            </w:r>
            <w:r>
              <w:rPr>
                <w:sz w:val="16"/>
                <w:szCs w:val="16"/>
              </w:rPr>
              <w:t>була</w:t>
            </w:r>
            <w:r w:rsidR="008D2698">
              <w:rPr>
                <w:sz w:val="16"/>
                <w:szCs w:val="16"/>
              </w:rPr>
              <w:t>-</w:t>
            </w:r>
            <w:r>
              <w:rPr>
                <w:sz w:val="16"/>
                <w:szCs w:val="16"/>
              </w:rPr>
              <w:t>тор</w:t>
            </w:r>
            <w:r w:rsidR="008D2698">
              <w:rPr>
                <w:sz w:val="16"/>
                <w:szCs w:val="16"/>
              </w:rPr>
              <w:t>-</w:t>
            </w:r>
            <w:r>
              <w:rPr>
                <w:sz w:val="16"/>
                <w:szCs w:val="16"/>
              </w:rPr>
              <w:t>ных</w:t>
            </w:r>
            <w:proofErr w:type="spellEnd"/>
            <w:r>
              <w:rPr>
                <w:sz w:val="16"/>
                <w:szCs w:val="16"/>
              </w:rPr>
              <w:t xml:space="preserve"> </w:t>
            </w:r>
            <w:proofErr w:type="spellStart"/>
            <w:r>
              <w:rPr>
                <w:sz w:val="16"/>
                <w:szCs w:val="16"/>
              </w:rPr>
              <w:t>усло</w:t>
            </w:r>
            <w:r w:rsidR="008D2698">
              <w:rPr>
                <w:sz w:val="16"/>
                <w:szCs w:val="16"/>
              </w:rPr>
              <w:t>-</w:t>
            </w:r>
            <w:r>
              <w:rPr>
                <w:sz w:val="16"/>
                <w:szCs w:val="16"/>
              </w:rPr>
              <w:t>виях</w:t>
            </w:r>
            <w:proofErr w:type="spellEnd"/>
          </w:p>
        </w:tc>
        <w:tc>
          <w:tcPr>
            <w:tcW w:w="570" w:type="dxa"/>
            <w:vMerge w:val="restart"/>
            <w:tcBorders>
              <w:top w:val="single" w:sz="4" w:space="0" w:color="auto"/>
              <w:left w:val="single" w:sz="4" w:space="0" w:color="auto"/>
              <w:bottom w:val="single" w:sz="4" w:space="0" w:color="auto"/>
              <w:right w:val="single" w:sz="4" w:space="0" w:color="auto"/>
            </w:tcBorders>
            <w:hideMark/>
          </w:tcPr>
          <w:p w:rsidR="005F5F0E" w:rsidRDefault="008D2698" w:rsidP="008D2698">
            <w:pPr>
              <w:ind w:right="-102"/>
              <w:rPr>
                <w:sz w:val="16"/>
                <w:szCs w:val="16"/>
              </w:rPr>
            </w:pPr>
            <w:proofErr w:type="spellStart"/>
            <w:r>
              <w:rPr>
                <w:sz w:val="16"/>
                <w:szCs w:val="16"/>
              </w:rPr>
              <w:t>с</w:t>
            </w:r>
            <w:r w:rsidR="005F5F0E">
              <w:rPr>
                <w:sz w:val="16"/>
                <w:szCs w:val="16"/>
              </w:rPr>
              <w:t>ум</w:t>
            </w:r>
            <w:r>
              <w:rPr>
                <w:sz w:val="16"/>
                <w:szCs w:val="16"/>
              </w:rPr>
              <w:t>-</w:t>
            </w:r>
            <w:r w:rsidR="005F5F0E">
              <w:rPr>
                <w:sz w:val="16"/>
                <w:szCs w:val="16"/>
              </w:rPr>
              <w:t>ма</w:t>
            </w:r>
            <w:proofErr w:type="spellEnd"/>
            <w:r w:rsidR="005F5F0E">
              <w:rPr>
                <w:sz w:val="16"/>
                <w:szCs w:val="16"/>
              </w:rPr>
              <w:t xml:space="preserve"> строк</w:t>
            </w:r>
          </w:p>
        </w:tc>
        <w:tc>
          <w:tcPr>
            <w:tcW w:w="286" w:type="dxa"/>
            <w:tcBorders>
              <w:top w:val="single" w:sz="4" w:space="0" w:color="auto"/>
              <w:left w:val="single" w:sz="4" w:space="0" w:color="auto"/>
              <w:bottom w:val="single" w:sz="4" w:space="0" w:color="auto"/>
              <w:right w:val="single" w:sz="4" w:space="0" w:color="auto"/>
            </w:tcBorders>
            <w:textDirection w:val="btLr"/>
            <w:vAlign w:val="center"/>
            <w:hideMark/>
          </w:tcPr>
          <w:p w:rsidR="005F5F0E" w:rsidRDefault="005F5F0E">
            <w:pPr>
              <w:rPr>
                <w:sz w:val="16"/>
                <w:szCs w:val="16"/>
              </w:rPr>
            </w:pPr>
            <w:r>
              <w:rPr>
                <w:sz w:val="16"/>
                <w:szCs w:val="16"/>
              </w:rPr>
              <w:t>28.1+33.1</w:t>
            </w:r>
          </w:p>
        </w:tc>
        <w:tc>
          <w:tcPr>
            <w:tcW w:w="275" w:type="dxa"/>
            <w:tcBorders>
              <w:top w:val="single" w:sz="4" w:space="0" w:color="auto"/>
              <w:left w:val="single" w:sz="4" w:space="0" w:color="auto"/>
              <w:bottom w:val="single" w:sz="4" w:space="0" w:color="auto"/>
              <w:right w:val="single" w:sz="4" w:space="0" w:color="auto"/>
            </w:tcBorders>
            <w:textDirection w:val="btLr"/>
            <w:vAlign w:val="center"/>
            <w:hideMark/>
          </w:tcPr>
          <w:p w:rsidR="005F5F0E" w:rsidRDefault="005F5F0E">
            <w:pPr>
              <w:rPr>
                <w:sz w:val="16"/>
                <w:szCs w:val="16"/>
              </w:rPr>
            </w:pPr>
            <w:r>
              <w:rPr>
                <w:sz w:val="16"/>
                <w:szCs w:val="16"/>
              </w:rPr>
              <w:t>2,350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8D2698">
            <w:pPr>
              <w:jc w:val="center"/>
              <w:rPr>
                <w:sz w:val="16"/>
                <w:szCs w:val="16"/>
              </w:rPr>
            </w:pPr>
            <w:r>
              <w:rPr>
                <w:sz w:val="16"/>
                <w:szCs w:val="16"/>
              </w:rPr>
              <w:t xml:space="preserve">посещение с </w:t>
            </w:r>
            <w:proofErr w:type="spellStart"/>
            <w:r>
              <w:rPr>
                <w:sz w:val="16"/>
                <w:szCs w:val="16"/>
              </w:rPr>
              <w:t>профилак</w:t>
            </w:r>
            <w:r w:rsidR="008D2698">
              <w:rPr>
                <w:sz w:val="16"/>
                <w:szCs w:val="16"/>
              </w:rPr>
              <w:t>-</w:t>
            </w:r>
            <w:r>
              <w:rPr>
                <w:sz w:val="16"/>
                <w:szCs w:val="16"/>
              </w:rPr>
              <w:t>тической</w:t>
            </w:r>
            <w:proofErr w:type="spellEnd"/>
            <w:r>
              <w:rPr>
                <w:sz w:val="16"/>
                <w:szCs w:val="16"/>
              </w:rPr>
              <w:t xml:space="preserve"> и иными целями</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lang w:val="en-US"/>
              </w:rPr>
            </w:pPr>
            <w:r>
              <w:rPr>
                <w:sz w:val="16"/>
                <w:szCs w:val="16"/>
              </w:rPr>
              <w:t>2</w:t>
            </w:r>
            <w:r>
              <w:rPr>
                <w:sz w:val="16"/>
                <w:szCs w:val="16"/>
                <w:lang w:val="en-US"/>
              </w:rPr>
              <w:t>,350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lang w:val="en-US"/>
              </w:rPr>
            </w:pPr>
            <w:r>
              <w:rPr>
                <w:sz w:val="16"/>
                <w:szCs w:val="16"/>
                <w:lang w:val="en-US"/>
              </w:rPr>
              <w:t>564,89</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lang w:val="en-US"/>
              </w:rPr>
            </w:pPr>
            <w:r>
              <w:rPr>
                <w:sz w:val="16"/>
                <w:szCs w:val="16"/>
                <w:lang w:val="en-US"/>
              </w:rPr>
              <w:t>1327,49</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20"/>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913 497,60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r>
      <w:tr w:rsidR="005F5F0E" w:rsidTr="008D2698">
        <w:trPr>
          <w:trHeight w:val="960"/>
        </w:trPr>
        <w:tc>
          <w:tcPr>
            <w:tcW w:w="570" w:type="dxa"/>
            <w:vMerge/>
            <w:tcBorders>
              <w:top w:val="single" w:sz="4" w:space="0" w:color="auto"/>
              <w:left w:val="single" w:sz="4" w:space="0" w:color="auto"/>
              <w:bottom w:val="single" w:sz="4" w:space="0" w:color="auto"/>
              <w:right w:val="single" w:sz="4" w:space="0" w:color="auto"/>
            </w:tcBorders>
            <w:hideMark/>
          </w:tcPr>
          <w:p w:rsidR="005F5F0E" w:rsidRDefault="005F5F0E" w:rsidP="008D2698">
            <w:pPr>
              <w:rPr>
                <w:sz w:val="16"/>
                <w:szCs w:val="16"/>
              </w:rPr>
            </w:pPr>
          </w:p>
        </w:tc>
        <w:tc>
          <w:tcPr>
            <w:tcW w:w="570" w:type="dxa"/>
            <w:vMerge/>
            <w:tcBorders>
              <w:top w:val="single" w:sz="4" w:space="0" w:color="auto"/>
              <w:left w:val="single" w:sz="4" w:space="0" w:color="auto"/>
              <w:bottom w:val="single" w:sz="4" w:space="0" w:color="auto"/>
              <w:right w:val="single" w:sz="4" w:space="0" w:color="auto"/>
            </w:tcBorders>
            <w:hideMark/>
          </w:tcPr>
          <w:p w:rsidR="005F5F0E" w:rsidRDefault="005F5F0E" w:rsidP="008D2698">
            <w:pPr>
              <w:rPr>
                <w:sz w:val="16"/>
                <w:szCs w:val="16"/>
              </w:rPr>
            </w:pPr>
          </w:p>
        </w:tc>
        <w:tc>
          <w:tcPr>
            <w:tcW w:w="286" w:type="dxa"/>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r>
              <w:rPr>
                <w:sz w:val="16"/>
                <w:szCs w:val="16"/>
              </w:rPr>
              <w:t>28.2+33.2</w:t>
            </w:r>
          </w:p>
        </w:tc>
        <w:tc>
          <w:tcPr>
            <w:tcW w:w="275" w:type="dxa"/>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r>
              <w:rPr>
                <w:sz w:val="16"/>
                <w:szCs w:val="16"/>
              </w:rPr>
              <w:t>0,560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8D2698">
            <w:pPr>
              <w:jc w:val="center"/>
              <w:rPr>
                <w:sz w:val="16"/>
                <w:szCs w:val="16"/>
              </w:rPr>
            </w:pPr>
            <w:r>
              <w:rPr>
                <w:sz w:val="16"/>
                <w:szCs w:val="16"/>
              </w:rPr>
              <w:t xml:space="preserve">посещение по </w:t>
            </w:r>
            <w:proofErr w:type="spellStart"/>
            <w:r>
              <w:rPr>
                <w:sz w:val="16"/>
                <w:szCs w:val="16"/>
              </w:rPr>
              <w:t>неот</w:t>
            </w:r>
            <w:r w:rsidR="008D2698">
              <w:rPr>
                <w:sz w:val="16"/>
                <w:szCs w:val="16"/>
              </w:rPr>
              <w:t>-</w:t>
            </w:r>
            <w:r>
              <w:rPr>
                <w:sz w:val="16"/>
                <w:szCs w:val="16"/>
              </w:rPr>
              <w:t>ложной</w:t>
            </w:r>
            <w:proofErr w:type="spellEnd"/>
            <w:r>
              <w:rPr>
                <w:sz w:val="16"/>
                <w:szCs w:val="16"/>
              </w:rPr>
              <w:t xml:space="preserve"> медицинской помощи</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lang w:val="en-US"/>
              </w:rPr>
            </w:pPr>
            <w:r>
              <w:rPr>
                <w:sz w:val="16"/>
                <w:szCs w:val="16"/>
              </w:rPr>
              <w:t>0</w:t>
            </w:r>
            <w:r>
              <w:rPr>
                <w:sz w:val="16"/>
                <w:szCs w:val="16"/>
                <w:lang w:val="en-US"/>
              </w:rPr>
              <w:t>,560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lang w:val="en-US"/>
              </w:rPr>
            </w:pPr>
            <w:r>
              <w:rPr>
                <w:sz w:val="16"/>
                <w:szCs w:val="16"/>
                <w:lang w:val="en-US"/>
              </w:rPr>
              <w:t>718,55</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lang w:val="en-US"/>
              </w:rPr>
            </w:pPr>
            <w:r>
              <w:rPr>
                <w:sz w:val="16"/>
                <w:szCs w:val="16"/>
                <w:lang w:val="en-US"/>
              </w:rPr>
              <w:t>402,39</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20"/>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276 900,30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r>
      <w:tr w:rsidR="005F5F0E" w:rsidTr="008D2698">
        <w:trPr>
          <w:trHeight w:val="300"/>
        </w:trPr>
        <w:tc>
          <w:tcPr>
            <w:tcW w:w="570" w:type="dxa"/>
            <w:vMerge/>
            <w:tcBorders>
              <w:top w:val="single" w:sz="4" w:space="0" w:color="auto"/>
              <w:left w:val="single" w:sz="4" w:space="0" w:color="auto"/>
              <w:bottom w:val="single" w:sz="4" w:space="0" w:color="auto"/>
              <w:right w:val="single" w:sz="4" w:space="0" w:color="auto"/>
            </w:tcBorders>
            <w:hideMark/>
          </w:tcPr>
          <w:p w:rsidR="005F5F0E" w:rsidRDefault="005F5F0E" w:rsidP="008D2698">
            <w:pPr>
              <w:rPr>
                <w:sz w:val="16"/>
                <w:szCs w:val="16"/>
              </w:rPr>
            </w:pPr>
          </w:p>
        </w:tc>
        <w:tc>
          <w:tcPr>
            <w:tcW w:w="570" w:type="dxa"/>
            <w:vMerge/>
            <w:tcBorders>
              <w:top w:val="single" w:sz="4" w:space="0" w:color="auto"/>
              <w:left w:val="single" w:sz="4" w:space="0" w:color="auto"/>
              <w:bottom w:val="single" w:sz="4" w:space="0" w:color="auto"/>
              <w:right w:val="single" w:sz="4" w:space="0" w:color="auto"/>
            </w:tcBorders>
            <w:hideMark/>
          </w:tcPr>
          <w:p w:rsidR="005F5F0E" w:rsidRDefault="005F5F0E" w:rsidP="008D2698">
            <w:pPr>
              <w:rPr>
                <w:sz w:val="16"/>
                <w:szCs w:val="16"/>
              </w:rPr>
            </w:pPr>
          </w:p>
        </w:tc>
        <w:tc>
          <w:tcPr>
            <w:tcW w:w="286" w:type="dxa"/>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r>
              <w:rPr>
                <w:sz w:val="16"/>
                <w:szCs w:val="16"/>
              </w:rPr>
              <w:t>28.3+33.3</w:t>
            </w:r>
          </w:p>
        </w:tc>
        <w:tc>
          <w:tcPr>
            <w:tcW w:w="275" w:type="dxa"/>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r>
              <w:rPr>
                <w:color w:val="000000"/>
                <w:sz w:val="16"/>
                <w:szCs w:val="16"/>
              </w:rPr>
              <w:t>1,980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8D2698">
            <w:pPr>
              <w:jc w:val="center"/>
              <w:rPr>
                <w:color w:val="000000"/>
                <w:sz w:val="16"/>
                <w:szCs w:val="16"/>
              </w:rPr>
            </w:pPr>
            <w:r>
              <w:rPr>
                <w:color w:val="000000"/>
                <w:sz w:val="16"/>
                <w:szCs w:val="16"/>
              </w:rPr>
              <w:t>обращение</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1</w:t>
            </w:r>
            <w:r>
              <w:rPr>
                <w:sz w:val="16"/>
                <w:szCs w:val="16"/>
                <w:lang w:val="en-US"/>
              </w:rPr>
              <w:t>,</w:t>
            </w:r>
            <w:r>
              <w:rPr>
                <w:sz w:val="16"/>
                <w:szCs w:val="16"/>
              </w:rPr>
              <w:t>980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color w:val="000000"/>
                <w:sz w:val="16"/>
                <w:szCs w:val="16"/>
                <w:lang w:val="en-US"/>
              </w:rPr>
            </w:pPr>
            <w:r>
              <w:rPr>
                <w:color w:val="000000"/>
                <w:sz w:val="16"/>
                <w:szCs w:val="16"/>
                <w:lang w:val="en-US"/>
              </w:rPr>
              <w:t>1651,61</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color w:val="000000"/>
                <w:sz w:val="16"/>
                <w:szCs w:val="16"/>
              </w:rPr>
            </w:pPr>
            <w:r>
              <w:rPr>
                <w:color w:val="000000"/>
                <w:sz w:val="16"/>
                <w:szCs w:val="16"/>
              </w:rPr>
              <w:t>3 270,19</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20"/>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color w:val="000000"/>
                <w:sz w:val="16"/>
                <w:szCs w:val="16"/>
              </w:rPr>
            </w:pPr>
            <w:r>
              <w:rPr>
                <w:color w:val="000000"/>
                <w:sz w:val="16"/>
                <w:szCs w:val="16"/>
              </w:rPr>
              <w:t>2 250 345,30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r>
      <w:tr w:rsidR="005F5F0E" w:rsidTr="008D2698">
        <w:trPr>
          <w:trHeight w:val="510"/>
        </w:trPr>
        <w:tc>
          <w:tcPr>
            <w:tcW w:w="570"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8D2698">
            <w:pPr>
              <w:ind w:right="-105"/>
              <w:rPr>
                <w:sz w:val="16"/>
                <w:szCs w:val="16"/>
              </w:rPr>
            </w:pPr>
            <w:r>
              <w:rPr>
                <w:sz w:val="16"/>
                <w:szCs w:val="16"/>
              </w:rPr>
              <w:t xml:space="preserve">- в </w:t>
            </w:r>
            <w:proofErr w:type="spellStart"/>
            <w:r>
              <w:rPr>
                <w:sz w:val="16"/>
                <w:szCs w:val="16"/>
              </w:rPr>
              <w:t>ста</w:t>
            </w:r>
            <w:r w:rsidR="008D2698">
              <w:rPr>
                <w:sz w:val="16"/>
                <w:szCs w:val="16"/>
              </w:rPr>
              <w:t>-</w:t>
            </w:r>
            <w:r>
              <w:rPr>
                <w:sz w:val="16"/>
                <w:szCs w:val="16"/>
              </w:rPr>
              <w:t>цио</w:t>
            </w:r>
            <w:r w:rsidR="008D2698">
              <w:rPr>
                <w:sz w:val="16"/>
                <w:szCs w:val="16"/>
              </w:rPr>
              <w:t>-</w:t>
            </w:r>
            <w:r>
              <w:rPr>
                <w:sz w:val="16"/>
                <w:szCs w:val="16"/>
              </w:rPr>
              <w:t>нар</w:t>
            </w:r>
            <w:r w:rsidR="008D2698">
              <w:rPr>
                <w:sz w:val="16"/>
                <w:szCs w:val="16"/>
              </w:rPr>
              <w:t>-</w:t>
            </w:r>
            <w:r>
              <w:rPr>
                <w:sz w:val="16"/>
                <w:szCs w:val="16"/>
              </w:rPr>
              <w:t>ных</w:t>
            </w:r>
            <w:proofErr w:type="spellEnd"/>
            <w:r>
              <w:rPr>
                <w:sz w:val="16"/>
                <w:szCs w:val="16"/>
              </w:rPr>
              <w:t xml:space="preserve"> </w:t>
            </w:r>
            <w:proofErr w:type="spellStart"/>
            <w:r>
              <w:rPr>
                <w:sz w:val="16"/>
                <w:szCs w:val="16"/>
              </w:rPr>
              <w:t>усло</w:t>
            </w:r>
            <w:r w:rsidR="008D2698">
              <w:rPr>
                <w:sz w:val="16"/>
                <w:szCs w:val="16"/>
              </w:rPr>
              <w:t>-</w:t>
            </w:r>
            <w:r>
              <w:rPr>
                <w:sz w:val="16"/>
                <w:szCs w:val="16"/>
              </w:rPr>
              <w:t>виях</w:t>
            </w:r>
            <w:proofErr w:type="spellEnd"/>
            <w:r>
              <w:rPr>
                <w:sz w:val="16"/>
                <w:szCs w:val="16"/>
              </w:rPr>
              <w:t>, в том числе:</w:t>
            </w:r>
          </w:p>
        </w:tc>
        <w:tc>
          <w:tcPr>
            <w:tcW w:w="570" w:type="dxa"/>
            <w:tcBorders>
              <w:top w:val="single" w:sz="4" w:space="0" w:color="auto"/>
              <w:left w:val="single" w:sz="4" w:space="0" w:color="auto"/>
              <w:bottom w:val="single" w:sz="4" w:space="0" w:color="auto"/>
              <w:right w:val="single" w:sz="4" w:space="0" w:color="auto"/>
            </w:tcBorders>
            <w:hideMark/>
          </w:tcPr>
          <w:p w:rsidR="005F5F0E" w:rsidRDefault="008D2698" w:rsidP="008D2698">
            <w:pPr>
              <w:ind w:right="-102"/>
              <w:rPr>
                <w:sz w:val="16"/>
                <w:szCs w:val="16"/>
              </w:rPr>
            </w:pPr>
            <w:proofErr w:type="spellStart"/>
            <w:r>
              <w:rPr>
                <w:sz w:val="16"/>
                <w:szCs w:val="16"/>
              </w:rPr>
              <w:t>с</w:t>
            </w:r>
            <w:r w:rsidR="005F5F0E">
              <w:rPr>
                <w:sz w:val="16"/>
                <w:szCs w:val="16"/>
              </w:rPr>
              <w:t>ум</w:t>
            </w:r>
            <w:r>
              <w:rPr>
                <w:sz w:val="16"/>
                <w:szCs w:val="16"/>
              </w:rPr>
              <w:t>-</w:t>
            </w:r>
            <w:r w:rsidR="005F5F0E">
              <w:rPr>
                <w:sz w:val="16"/>
                <w:szCs w:val="16"/>
              </w:rPr>
              <w:t>ма</w:t>
            </w:r>
            <w:proofErr w:type="spellEnd"/>
            <w:r w:rsidR="005F5F0E">
              <w:rPr>
                <w:sz w:val="16"/>
                <w:szCs w:val="16"/>
              </w:rPr>
              <w:t xml:space="preserve"> строк 29.1+</w:t>
            </w:r>
            <w:r>
              <w:rPr>
                <w:sz w:val="16"/>
                <w:szCs w:val="16"/>
              </w:rPr>
              <w:t xml:space="preserve"> </w:t>
            </w:r>
            <w:r w:rsidR="005F5F0E">
              <w:rPr>
                <w:sz w:val="16"/>
                <w:szCs w:val="16"/>
              </w:rPr>
              <w:t>34.1</w:t>
            </w:r>
          </w:p>
        </w:tc>
        <w:tc>
          <w:tcPr>
            <w:tcW w:w="561" w:type="dxa"/>
            <w:gridSpan w:val="2"/>
            <w:tcBorders>
              <w:top w:val="single" w:sz="4" w:space="0" w:color="auto"/>
              <w:left w:val="single" w:sz="4" w:space="0" w:color="auto"/>
              <w:bottom w:val="single" w:sz="4" w:space="0" w:color="auto"/>
              <w:right w:val="single" w:sz="4" w:space="0" w:color="auto"/>
            </w:tcBorders>
            <w:hideMark/>
          </w:tcPr>
          <w:p w:rsidR="005F5F0E" w:rsidRDefault="005F5F0E" w:rsidP="008D2698">
            <w:pPr>
              <w:jc w:val="center"/>
              <w:rPr>
                <w:sz w:val="16"/>
                <w:szCs w:val="16"/>
              </w:rPr>
            </w:pPr>
            <w:r>
              <w:rPr>
                <w:sz w:val="16"/>
                <w:szCs w:val="16"/>
              </w:rPr>
              <w:t>23.1</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 xml:space="preserve">случай </w:t>
            </w:r>
            <w:proofErr w:type="spellStart"/>
            <w:r>
              <w:rPr>
                <w:sz w:val="16"/>
                <w:szCs w:val="16"/>
              </w:rPr>
              <w:t>госпитали</w:t>
            </w:r>
            <w:r w:rsidR="008D2698">
              <w:rPr>
                <w:sz w:val="16"/>
                <w:szCs w:val="16"/>
              </w:rPr>
              <w:t>-</w:t>
            </w:r>
            <w:r>
              <w:rPr>
                <w:sz w:val="16"/>
                <w:szCs w:val="16"/>
              </w:rPr>
              <w:t>зации</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lang w:val="en-US"/>
              </w:rPr>
            </w:pPr>
            <w:r>
              <w:rPr>
                <w:sz w:val="16"/>
                <w:szCs w:val="16"/>
              </w:rPr>
              <w:t>0</w:t>
            </w:r>
            <w:r>
              <w:rPr>
                <w:sz w:val="16"/>
                <w:szCs w:val="16"/>
                <w:lang w:val="en-US"/>
              </w:rPr>
              <w:t>,172</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37 435,73</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color w:val="000000"/>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color w:val="000000"/>
                <w:sz w:val="16"/>
                <w:szCs w:val="16"/>
              </w:rPr>
              <w:t>6 438,95</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20"/>
              </w:rPr>
            </w:pPr>
            <w:r>
              <w:rPr>
                <w:sz w:val="16"/>
                <w:szCs w:val="16"/>
              </w:rPr>
              <w:t>4 430 892,60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r>
      <w:tr w:rsidR="005F5F0E" w:rsidTr="008D2698">
        <w:trPr>
          <w:trHeight w:val="675"/>
        </w:trPr>
        <w:tc>
          <w:tcPr>
            <w:tcW w:w="570"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5F5F0E" w:rsidRDefault="008D2698" w:rsidP="008D2698">
            <w:pPr>
              <w:ind w:right="-102"/>
              <w:rPr>
                <w:sz w:val="16"/>
                <w:szCs w:val="16"/>
              </w:rPr>
            </w:pPr>
            <w:proofErr w:type="spellStart"/>
            <w:r>
              <w:rPr>
                <w:sz w:val="16"/>
                <w:szCs w:val="16"/>
              </w:rPr>
              <w:t>с</w:t>
            </w:r>
            <w:r w:rsidR="005F5F0E">
              <w:rPr>
                <w:sz w:val="16"/>
                <w:szCs w:val="16"/>
              </w:rPr>
              <w:t>ум</w:t>
            </w:r>
            <w:r>
              <w:rPr>
                <w:sz w:val="16"/>
                <w:szCs w:val="16"/>
              </w:rPr>
              <w:t>-</w:t>
            </w:r>
            <w:r w:rsidR="005F5F0E">
              <w:rPr>
                <w:sz w:val="16"/>
                <w:szCs w:val="16"/>
              </w:rPr>
              <w:t>ма</w:t>
            </w:r>
            <w:proofErr w:type="spellEnd"/>
            <w:r w:rsidR="005F5F0E">
              <w:rPr>
                <w:sz w:val="16"/>
                <w:szCs w:val="16"/>
              </w:rPr>
              <w:t xml:space="preserve"> строк 29.2+</w:t>
            </w:r>
            <w:r>
              <w:rPr>
                <w:sz w:val="16"/>
                <w:szCs w:val="16"/>
              </w:rPr>
              <w:t xml:space="preserve"> </w:t>
            </w:r>
            <w:r w:rsidR="005F5F0E">
              <w:rPr>
                <w:sz w:val="16"/>
                <w:szCs w:val="16"/>
              </w:rPr>
              <w:t>34.2</w:t>
            </w:r>
          </w:p>
        </w:tc>
        <w:tc>
          <w:tcPr>
            <w:tcW w:w="561" w:type="dxa"/>
            <w:gridSpan w:val="2"/>
            <w:tcBorders>
              <w:top w:val="single" w:sz="4" w:space="0" w:color="auto"/>
              <w:left w:val="single" w:sz="4" w:space="0" w:color="auto"/>
              <w:bottom w:val="single" w:sz="4" w:space="0" w:color="auto"/>
              <w:right w:val="single" w:sz="4" w:space="0" w:color="auto"/>
            </w:tcBorders>
            <w:hideMark/>
          </w:tcPr>
          <w:p w:rsidR="005F5F0E" w:rsidRDefault="005F5F0E" w:rsidP="008D2698">
            <w:pPr>
              <w:jc w:val="center"/>
              <w:rPr>
                <w:sz w:val="16"/>
                <w:szCs w:val="16"/>
              </w:rPr>
            </w:pPr>
            <w:r>
              <w:rPr>
                <w:sz w:val="16"/>
                <w:szCs w:val="16"/>
              </w:rPr>
              <w:t>23.2</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8D2698" w:rsidP="008D2698">
            <w:pPr>
              <w:jc w:val="center"/>
              <w:rPr>
                <w:sz w:val="16"/>
                <w:szCs w:val="16"/>
              </w:rPr>
            </w:pPr>
            <w:r>
              <w:rPr>
                <w:sz w:val="16"/>
                <w:szCs w:val="16"/>
              </w:rPr>
              <w:t>к</w:t>
            </w:r>
            <w:r w:rsidR="005F5F0E">
              <w:rPr>
                <w:sz w:val="16"/>
                <w:szCs w:val="16"/>
              </w:rPr>
              <w:t>ойко-день</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0,00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0</w:t>
            </w:r>
            <w:r>
              <w:rPr>
                <w:sz w:val="16"/>
                <w:szCs w:val="16"/>
                <w:lang w:val="en-US"/>
              </w:rPr>
              <w:t>,00</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20"/>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r>
      <w:tr w:rsidR="005F5F0E" w:rsidTr="008D2698">
        <w:trPr>
          <w:trHeight w:val="765"/>
        </w:trPr>
        <w:tc>
          <w:tcPr>
            <w:tcW w:w="1140" w:type="dxa"/>
            <w:gridSpan w:val="2"/>
            <w:tcBorders>
              <w:top w:val="single" w:sz="4" w:space="0" w:color="auto"/>
              <w:left w:val="single" w:sz="4" w:space="0" w:color="auto"/>
              <w:bottom w:val="single" w:sz="4" w:space="0" w:color="auto"/>
              <w:right w:val="single" w:sz="4" w:space="0" w:color="auto"/>
            </w:tcBorders>
            <w:hideMark/>
          </w:tcPr>
          <w:p w:rsidR="005F5F0E" w:rsidRDefault="005F5F0E" w:rsidP="008D2698">
            <w:pPr>
              <w:rPr>
                <w:sz w:val="16"/>
                <w:szCs w:val="16"/>
              </w:rPr>
            </w:pPr>
            <w:r>
              <w:rPr>
                <w:sz w:val="16"/>
                <w:szCs w:val="16"/>
              </w:rPr>
              <w:t xml:space="preserve">   медицинская </w:t>
            </w:r>
            <w:proofErr w:type="spellStart"/>
            <w:r>
              <w:rPr>
                <w:sz w:val="16"/>
                <w:szCs w:val="16"/>
              </w:rPr>
              <w:t>реабилита</w:t>
            </w:r>
            <w:r w:rsidR="008D2698">
              <w:rPr>
                <w:sz w:val="16"/>
                <w:szCs w:val="16"/>
              </w:rPr>
              <w:t>-</w:t>
            </w:r>
            <w:r>
              <w:rPr>
                <w:sz w:val="16"/>
                <w:szCs w:val="16"/>
              </w:rPr>
              <w:t>ция</w:t>
            </w:r>
            <w:proofErr w:type="spellEnd"/>
            <w:r>
              <w:rPr>
                <w:sz w:val="16"/>
                <w:szCs w:val="16"/>
              </w:rPr>
              <w:t xml:space="preserve"> в </w:t>
            </w:r>
            <w:proofErr w:type="spellStart"/>
            <w:r>
              <w:rPr>
                <w:sz w:val="16"/>
                <w:szCs w:val="16"/>
              </w:rPr>
              <w:t>стацио</w:t>
            </w:r>
            <w:r w:rsidR="008D2698">
              <w:rPr>
                <w:sz w:val="16"/>
                <w:szCs w:val="16"/>
              </w:rPr>
              <w:t>-</w:t>
            </w:r>
            <w:r>
              <w:rPr>
                <w:sz w:val="16"/>
                <w:szCs w:val="16"/>
              </w:rPr>
              <w:t>нарных</w:t>
            </w:r>
            <w:proofErr w:type="spellEnd"/>
            <w:r>
              <w:rPr>
                <w:sz w:val="16"/>
                <w:szCs w:val="16"/>
              </w:rPr>
              <w:t xml:space="preserve"> условиях  (сумма строк 29.3 + 34.3)</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23.3</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8D2698">
            <w:pPr>
              <w:jc w:val="center"/>
              <w:rPr>
                <w:sz w:val="16"/>
                <w:szCs w:val="16"/>
              </w:rPr>
            </w:pPr>
            <w:r>
              <w:rPr>
                <w:sz w:val="16"/>
                <w:szCs w:val="16"/>
              </w:rPr>
              <w:t>койко-день</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0,039</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2 579,58</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100,60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69 226,80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20"/>
              </w:rPr>
            </w:pPr>
            <w:r>
              <w:rPr>
                <w:sz w:val="16"/>
                <w:szCs w:val="16"/>
                <w:lang w:val="en-US"/>
              </w:rPr>
              <w:t>X</w:t>
            </w:r>
          </w:p>
        </w:tc>
      </w:tr>
      <w:tr w:rsidR="005F5F0E" w:rsidTr="008D2698">
        <w:trPr>
          <w:trHeight w:val="945"/>
        </w:trPr>
        <w:tc>
          <w:tcPr>
            <w:tcW w:w="1140" w:type="dxa"/>
            <w:gridSpan w:val="2"/>
            <w:tcBorders>
              <w:top w:val="single" w:sz="4" w:space="0" w:color="auto"/>
              <w:left w:val="single" w:sz="4" w:space="0" w:color="auto"/>
              <w:bottom w:val="single" w:sz="4" w:space="0" w:color="auto"/>
              <w:right w:val="single" w:sz="4" w:space="0" w:color="auto"/>
            </w:tcBorders>
            <w:hideMark/>
          </w:tcPr>
          <w:p w:rsidR="005F5F0E" w:rsidRDefault="005F5F0E" w:rsidP="008D2698">
            <w:pPr>
              <w:rPr>
                <w:sz w:val="16"/>
                <w:szCs w:val="16"/>
              </w:rPr>
            </w:pPr>
            <w:r>
              <w:rPr>
                <w:sz w:val="16"/>
                <w:szCs w:val="16"/>
              </w:rPr>
              <w:t xml:space="preserve">     </w:t>
            </w:r>
            <w:proofErr w:type="spellStart"/>
            <w:r w:rsidR="008D2698">
              <w:rPr>
                <w:sz w:val="16"/>
                <w:szCs w:val="16"/>
              </w:rPr>
              <w:t>в</w:t>
            </w:r>
            <w:r>
              <w:rPr>
                <w:sz w:val="16"/>
                <w:szCs w:val="16"/>
              </w:rPr>
              <w:t>ысокотех</w:t>
            </w:r>
            <w:r w:rsidR="008D2698">
              <w:rPr>
                <w:sz w:val="16"/>
                <w:szCs w:val="16"/>
              </w:rPr>
              <w:t>-</w:t>
            </w:r>
            <w:r>
              <w:rPr>
                <w:sz w:val="16"/>
                <w:szCs w:val="16"/>
              </w:rPr>
              <w:t>нологичная</w:t>
            </w:r>
            <w:proofErr w:type="spellEnd"/>
            <w:r>
              <w:rPr>
                <w:sz w:val="16"/>
                <w:szCs w:val="16"/>
              </w:rPr>
              <w:t xml:space="preserve"> медицинская помощь  (сумма строк 29.4 + 34.4)</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23.4</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8D2698">
            <w:pPr>
              <w:jc w:val="center"/>
              <w:rPr>
                <w:sz w:val="16"/>
                <w:szCs w:val="16"/>
              </w:rPr>
            </w:pPr>
            <w:r>
              <w:rPr>
                <w:sz w:val="16"/>
                <w:szCs w:val="16"/>
              </w:rPr>
              <w:t xml:space="preserve">случай </w:t>
            </w:r>
            <w:proofErr w:type="spellStart"/>
            <w:r>
              <w:rPr>
                <w:sz w:val="16"/>
                <w:szCs w:val="16"/>
              </w:rPr>
              <w:t>госпитали</w:t>
            </w:r>
            <w:r w:rsidR="008D2698">
              <w:rPr>
                <w:sz w:val="16"/>
                <w:szCs w:val="16"/>
              </w:rPr>
              <w:t>-</w:t>
            </w:r>
            <w:r>
              <w:rPr>
                <w:sz w:val="16"/>
                <w:szCs w:val="16"/>
              </w:rPr>
              <w:t>зации</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lang w:val="en-US"/>
              </w:rPr>
            </w:pPr>
            <w:r>
              <w:rPr>
                <w:sz w:val="16"/>
                <w:szCs w:val="16"/>
                <w:lang w:val="en-US"/>
              </w:rPr>
              <w:t>0,0025</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156 750,00</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391,88</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269 667,90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r>
      <w:tr w:rsidR="005F5F0E" w:rsidTr="008D2698">
        <w:trPr>
          <w:trHeight w:val="675"/>
        </w:trPr>
        <w:tc>
          <w:tcPr>
            <w:tcW w:w="1140" w:type="dxa"/>
            <w:gridSpan w:val="2"/>
            <w:tcBorders>
              <w:top w:val="single" w:sz="4" w:space="0" w:color="auto"/>
              <w:left w:val="single" w:sz="4" w:space="0" w:color="auto"/>
              <w:bottom w:val="single" w:sz="4" w:space="0" w:color="auto"/>
              <w:right w:val="single" w:sz="4" w:space="0" w:color="auto"/>
            </w:tcBorders>
            <w:hideMark/>
          </w:tcPr>
          <w:p w:rsidR="005F5F0E" w:rsidRDefault="005F5F0E" w:rsidP="008D2698">
            <w:pPr>
              <w:rPr>
                <w:sz w:val="16"/>
                <w:szCs w:val="16"/>
              </w:rPr>
            </w:pPr>
            <w:r>
              <w:rPr>
                <w:sz w:val="16"/>
                <w:szCs w:val="16"/>
              </w:rPr>
              <w:t>- в дневных стационарах (сумма строк 30 + 35)</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24</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8D2698">
            <w:pPr>
              <w:jc w:val="center"/>
              <w:rPr>
                <w:sz w:val="16"/>
                <w:szCs w:val="16"/>
              </w:rPr>
            </w:pPr>
            <w:proofErr w:type="spellStart"/>
            <w:r>
              <w:rPr>
                <w:sz w:val="16"/>
                <w:szCs w:val="16"/>
              </w:rPr>
              <w:t>пациенто</w:t>
            </w:r>
            <w:proofErr w:type="spellEnd"/>
            <w:r>
              <w:rPr>
                <w:sz w:val="16"/>
                <w:szCs w:val="16"/>
              </w:rPr>
              <w:t>-</w:t>
            </w:r>
            <w:r>
              <w:rPr>
                <w:sz w:val="16"/>
                <w:szCs w:val="16"/>
              </w:rPr>
              <w:br/>
              <w:t>день</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0,560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color w:val="000000"/>
                <w:sz w:val="16"/>
                <w:szCs w:val="16"/>
              </w:rPr>
            </w:pPr>
            <w:r>
              <w:rPr>
                <w:color w:val="000000"/>
                <w:sz w:val="16"/>
                <w:szCs w:val="16"/>
              </w:rPr>
              <w:t>2 102,88</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color w:val="000000"/>
                <w:sz w:val="16"/>
                <w:szCs w:val="16"/>
              </w:rPr>
            </w:pPr>
            <w:r>
              <w:rPr>
                <w:color w:val="000000"/>
                <w:sz w:val="16"/>
                <w:szCs w:val="16"/>
              </w:rPr>
              <w:t>1 177,61</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color w:val="000000"/>
                <w:sz w:val="16"/>
                <w:szCs w:val="16"/>
              </w:rPr>
            </w:pPr>
            <w:r>
              <w:rPr>
                <w:color w:val="000000"/>
                <w:sz w:val="16"/>
                <w:szCs w:val="16"/>
              </w:rPr>
              <w:t>810 359,40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r>
      <w:tr w:rsidR="005F5F0E" w:rsidTr="008D2698">
        <w:trPr>
          <w:trHeight w:val="450"/>
        </w:trPr>
        <w:tc>
          <w:tcPr>
            <w:tcW w:w="1140" w:type="dxa"/>
            <w:gridSpan w:val="2"/>
            <w:tcBorders>
              <w:top w:val="single" w:sz="4" w:space="0" w:color="auto"/>
              <w:left w:val="single" w:sz="4" w:space="0" w:color="auto"/>
              <w:bottom w:val="single" w:sz="4" w:space="0" w:color="auto"/>
              <w:right w:val="single" w:sz="4" w:space="0" w:color="auto"/>
            </w:tcBorders>
            <w:hideMark/>
          </w:tcPr>
          <w:p w:rsidR="005F5F0E" w:rsidRDefault="005F5F0E" w:rsidP="008D2698">
            <w:pPr>
              <w:rPr>
                <w:sz w:val="16"/>
                <w:szCs w:val="16"/>
              </w:rPr>
            </w:pPr>
            <w:r>
              <w:rPr>
                <w:sz w:val="16"/>
                <w:szCs w:val="16"/>
              </w:rPr>
              <w:t xml:space="preserve">- затраты на  </w:t>
            </w:r>
            <w:proofErr w:type="spellStart"/>
            <w:r>
              <w:rPr>
                <w:sz w:val="16"/>
                <w:szCs w:val="16"/>
              </w:rPr>
              <w:t>администра</w:t>
            </w:r>
            <w:r w:rsidR="008D2698">
              <w:rPr>
                <w:sz w:val="16"/>
                <w:szCs w:val="16"/>
              </w:rPr>
              <w:t>-</w:t>
            </w:r>
            <w:r>
              <w:rPr>
                <w:sz w:val="16"/>
                <w:szCs w:val="16"/>
              </w:rPr>
              <w:t>тивно-управ</w:t>
            </w:r>
            <w:r w:rsidR="008D2698">
              <w:rPr>
                <w:sz w:val="16"/>
                <w:szCs w:val="16"/>
              </w:rPr>
              <w:t>-</w:t>
            </w:r>
            <w:r>
              <w:rPr>
                <w:sz w:val="16"/>
                <w:szCs w:val="16"/>
              </w:rPr>
              <w:t>ленческий</w:t>
            </w:r>
            <w:proofErr w:type="spellEnd"/>
            <w:r>
              <w:rPr>
                <w:sz w:val="16"/>
                <w:szCs w:val="16"/>
              </w:rPr>
              <w:t xml:space="preserve"> персонал </w:t>
            </w:r>
            <w:proofErr w:type="spellStart"/>
            <w:r>
              <w:rPr>
                <w:sz w:val="16"/>
                <w:szCs w:val="16"/>
              </w:rPr>
              <w:t>Террито</w:t>
            </w:r>
            <w:r w:rsidR="008D2698">
              <w:rPr>
                <w:sz w:val="16"/>
                <w:szCs w:val="16"/>
              </w:rPr>
              <w:t>-</w:t>
            </w:r>
            <w:r>
              <w:rPr>
                <w:sz w:val="16"/>
                <w:szCs w:val="16"/>
              </w:rPr>
              <w:t>риального</w:t>
            </w:r>
            <w:proofErr w:type="spellEnd"/>
            <w:r>
              <w:rPr>
                <w:sz w:val="16"/>
                <w:szCs w:val="16"/>
              </w:rPr>
              <w:t xml:space="preserve"> фонда </w:t>
            </w:r>
            <w:proofErr w:type="spellStart"/>
            <w:r>
              <w:rPr>
                <w:sz w:val="16"/>
                <w:szCs w:val="16"/>
              </w:rPr>
              <w:t>обя</w:t>
            </w:r>
            <w:r w:rsidR="008D2698">
              <w:rPr>
                <w:sz w:val="16"/>
                <w:szCs w:val="16"/>
              </w:rPr>
              <w:t>-</w:t>
            </w:r>
            <w:r>
              <w:rPr>
                <w:sz w:val="16"/>
                <w:szCs w:val="16"/>
              </w:rPr>
              <w:t>зательного</w:t>
            </w:r>
            <w:proofErr w:type="spellEnd"/>
            <w:r>
              <w:rPr>
                <w:sz w:val="16"/>
                <w:szCs w:val="16"/>
              </w:rPr>
              <w:t xml:space="preserve"> </w:t>
            </w:r>
            <w:proofErr w:type="spellStart"/>
            <w:r>
              <w:rPr>
                <w:sz w:val="16"/>
                <w:szCs w:val="16"/>
              </w:rPr>
              <w:t>медицин</w:t>
            </w:r>
            <w:r w:rsidR="008D2698">
              <w:rPr>
                <w:sz w:val="16"/>
                <w:szCs w:val="16"/>
              </w:rPr>
              <w:t>-</w:t>
            </w:r>
            <w:r>
              <w:rPr>
                <w:sz w:val="16"/>
                <w:szCs w:val="16"/>
              </w:rPr>
              <w:t>ского</w:t>
            </w:r>
            <w:proofErr w:type="spellEnd"/>
            <w:r>
              <w:rPr>
                <w:sz w:val="16"/>
                <w:szCs w:val="16"/>
              </w:rPr>
              <w:t xml:space="preserve"> </w:t>
            </w:r>
            <w:proofErr w:type="spellStart"/>
            <w:r>
              <w:rPr>
                <w:sz w:val="16"/>
                <w:szCs w:val="16"/>
              </w:rPr>
              <w:t>страхо</w:t>
            </w:r>
            <w:r w:rsidR="008D2698">
              <w:rPr>
                <w:sz w:val="16"/>
                <w:szCs w:val="16"/>
              </w:rPr>
              <w:t>-</w:t>
            </w:r>
            <w:r>
              <w:rPr>
                <w:sz w:val="16"/>
                <w:szCs w:val="16"/>
              </w:rPr>
              <w:t>вания</w:t>
            </w:r>
            <w:proofErr w:type="spellEnd"/>
            <w:r>
              <w:rPr>
                <w:sz w:val="16"/>
                <w:szCs w:val="16"/>
              </w:rPr>
              <w:t xml:space="preserve"> Республики Карелия и страховых медицинских организаций в сфере ОМС ***</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25</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b/>
                <w:bCs/>
                <w:sz w:val="16"/>
                <w:szCs w:val="16"/>
              </w:rPr>
            </w:pP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339,23</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rPr>
              <w:t>233 437,90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8D2698">
            <w:pPr>
              <w:jc w:val="center"/>
              <w:rPr>
                <w:sz w:val="16"/>
                <w:szCs w:val="16"/>
              </w:rPr>
            </w:pPr>
            <w:r>
              <w:rPr>
                <w:sz w:val="16"/>
                <w:szCs w:val="16"/>
                <w:lang w:val="en-US"/>
              </w:rPr>
              <w:t>X</w:t>
            </w:r>
          </w:p>
        </w:tc>
      </w:tr>
    </w:tbl>
    <w:p w:rsidR="009B6174" w:rsidRDefault="009B6174"/>
    <w:p w:rsidR="009B6174" w:rsidRDefault="009B6174"/>
    <w:p w:rsidR="009B6174" w:rsidRDefault="009B6174"/>
    <w:tbl>
      <w:tblPr>
        <w:tblW w:w="9498" w:type="dxa"/>
        <w:tblInd w:w="108" w:type="dxa"/>
        <w:tblLayout w:type="fixed"/>
        <w:tblLook w:val="04A0"/>
      </w:tblPr>
      <w:tblGrid>
        <w:gridCol w:w="1140"/>
        <w:gridCol w:w="561"/>
        <w:gridCol w:w="1134"/>
        <w:gridCol w:w="1023"/>
        <w:gridCol w:w="1001"/>
        <w:gridCol w:w="859"/>
        <w:gridCol w:w="945"/>
        <w:gridCol w:w="992"/>
        <w:gridCol w:w="992"/>
        <w:gridCol w:w="851"/>
      </w:tblGrid>
      <w:tr w:rsidR="009B6174" w:rsidTr="000A5AF6">
        <w:trPr>
          <w:trHeight w:val="130"/>
        </w:trPr>
        <w:tc>
          <w:tcPr>
            <w:tcW w:w="1140" w:type="dxa"/>
            <w:tcBorders>
              <w:top w:val="single" w:sz="4" w:space="0" w:color="auto"/>
              <w:left w:val="single" w:sz="4" w:space="0" w:color="auto"/>
              <w:bottom w:val="single" w:sz="4" w:space="0" w:color="auto"/>
              <w:right w:val="single" w:sz="4" w:space="0" w:color="auto"/>
            </w:tcBorders>
            <w:hideMark/>
          </w:tcPr>
          <w:p w:rsidR="009B6174" w:rsidRDefault="009B6174" w:rsidP="000A5AF6">
            <w:pPr>
              <w:jc w:val="center"/>
              <w:rPr>
                <w:sz w:val="16"/>
                <w:szCs w:val="16"/>
              </w:rPr>
            </w:pPr>
            <w:r>
              <w:rPr>
                <w:sz w:val="16"/>
                <w:szCs w:val="16"/>
              </w:rPr>
              <w:t>1</w:t>
            </w:r>
          </w:p>
        </w:tc>
        <w:tc>
          <w:tcPr>
            <w:tcW w:w="561" w:type="dxa"/>
            <w:tcBorders>
              <w:top w:val="single" w:sz="4" w:space="0" w:color="auto"/>
              <w:left w:val="single" w:sz="4" w:space="0" w:color="auto"/>
              <w:bottom w:val="single" w:sz="4" w:space="0" w:color="auto"/>
              <w:right w:val="single" w:sz="4" w:space="0" w:color="auto"/>
            </w:tcBorders>
            <w:noWrap/>
            <w:hideMark/>
          </w:tcPr>
          <w:p w:rsidR="009B6174" w:rsidRDefault="009B6174" w:rsidP="000A5AF6">
            <w:pPr>
              <w:jc w:val="center"/>
              <w:rPr>
                <w:sz w:val="16"/>
                <w:szCs w:val="16"/>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noWrap/>
            <w:hideMark/>
          </w:tcPr>
          <w:p w:rsidR="009B6174" w:rsidRDefault="009B6174" w:rsidP="000A5AF6">
            <w:pPr>
              <w:jc w:val="center"/>
              <w:rPr>
                <w:sz w:val="16"/>
                <w:szCs w:val="16"/>
              </w:rPr>
            </w:pPr>
            <w:r>
              <w:rPr>
                <w:sz w:val="16"/>
                <w:szCs w:val="16"/>
              </w:rPr>
              <w:t>3</w:t>
            </w:r>
          </w:p>
        </w:tc>
        <w:tc>
          <w:tcPr>
            <w:tcW w:w="1023" w:type="dxa"/>
            <w:tcBorders>
              <w:top w:val="single" w:sz="4" w:space="0" w:color="auto"/>
              <w:left w:val="single" w:sz="4" w:space="0" w:color="auto"/>
              <w:bottom w:val="single" w:sz="4" w:space="0" w:color="auto"/>
              <w:right w:val="single" w:sz="4" w:space="0" w:color="auto"/>
            </w:tcBorders>
            <w:noWrap/>
            <w:hideMark/>
          </w:tcPr>
          <w:p w:rsidR="009B6174" w:rsidRPr="00CC725A" w:rsidRDefault="009B6174" w:rsidP="000A5AF6">
            <w:pPr>
              <w:jc w:val="center"/>
              <w:rPr>
                <w:color w:val="000000"/>
                <w:sz w:val="16"/>
                <w:szCs w:val="16"/>
              </w:rPr>
            </w:pPr>
            <w:r w:rsidRPr="00CC725A">
              <w:rPr>
                <w:color w:val="000000"/>
                <w:sz w:val="16"/>
                <w:szCs w:val="16"/>
              </w:rPr>
              <w:t>4</w:t>
            </w:r>
          </w:p>
        </w:tc>
        <w:tc>
          <w:tcPr>
            <w:tcW w:w="1001" w:type="dxa"/>
            <w:tcBorders>
              <w:top w:val="single" w:sz="4" w:space="0" w:color="auto"/>
              <w:left w:val="single" w:sz="4" w:space="0" w:color="auto"/>
              <w:bottom w:val="single" w:sz="4" w:space="0" w:color="auto"/>
              <w:right w:val="single" w:sz="4" w:space="0" w:color="auto"/>
            </w:tcBorders>
            <w:noWrap/>
            <w:hideMark/>
          </w:tcPr>
          <w:p w:rsidR="009B6174" w:rsidRDefault="009B6174" w:rsidP="000A5AF6">
            <w:pPr>
              <w:jc w:val="center"/>
              <w:rPr>
                <w:sz w:val="16"/>
                <w:szCs w:val="16"/>
              </w:rPr>
            </w:pPr>
            <w:r>
              <w:rPr>
                <w:sz w:val="16"/>
                <w:szCs w:val="16"/>
              </w:rPr>
              <w:t>5</w:t>
            </w:r>
          </w:p>
        </w:tc>
        <w:tc>
          <w:tcPr>
            <w:tcW w:w="859" w:type="dxa"/>
            <w:tcBorders>
              <w:top w:val="single" w:sz="4" w:space="0" w:color="auto"/>
              <w:left w:val="single" w:sz="4" w:space="0" w:color="auto"/>
              <w:bottom w:val="single" w:sz="4" w:space="0" w:color="auto"/>
              <w:right w:val="single" w:sz="4" w:space="0" w:color="auto"/>
            </w:tcBorders>
            <w:noWrap/>
            <w:hideMark/>
          </w:tcPr>
          <w:p w:rsidR="009B6174" w:rsidRPr="00CC725A" w:rsidRDefault="009B6174" w:rsidP="000A5AF6">
            <w:pPr>
              <w:jc w:val="center"/>
              <w:rPr>
                <w:sz w:val="16"/>
                <w:szCs w:val="16"/>
                <w:lang w:val="en-US"/>
              </w:rPr>
            </w:pPr>
            <w:r w:rsidRPr="00CC725A">
              <w:rPr>
                <w:sz w:val="16"/>
                <w:szCs w:val="16"/>
                <w:lang w:val="en-US"/>
              </w:rPr>
              <w:t>6</w:t>
            </w:r>
          </w:p>
        </w:tc>
        <w:tc>
          <w:tcPr>
            <w:tcW w:w="945" w:type="dxa"/>
            <w:tcBorders>
              <w:top w:val="single" w:sz="4" w:space="0" w:color="auto"/>
              <w:left w:val="single" w:sz="4" w:space="0" w:color="auto"/>
              <w:bottom w:val="single" w:sz="4" w:space="0" w:color="auto"/>
              <w:right w:val="single" w:sz="4" w:space="0" w:color="auto"/>
            </w:tcBorders>
            <w:noWrap/>
            <w:hideMark/>
          </w:tcPr>
          <w:p w:rsidR="009B6174" w:rsidRPr="00CC725A" w:rsidRDefault="009B6174" w:rsidP="000A5AF6">
            <w:pPr>
              <w:jc w:val="center"/>
              <w:rPr>
                <w:color w:val="000000"/>
                <w:sz w:val="16"/>
                <w:szCs w:val="16"/>
              </w:rPr>
            </w:pPr>
            <w:r w:rsidRPr="00CC725A">
              <w:rPr>
                <w:color w:val="000000"/>
                <w:sz w:val="16"/>
                <w:szCs w:val="16"/>
              </w:rPr>
              <w:t>7</w:t>
            </w:r>
          </w:p>
        </w:tc>
        <w:tc>
          <w:tcPr>
            <w:tcW w:w="992" w:type="dxa"/>
            <w:tcBorders>
              <w:top w:val="single" w:sz="4" w:space="0" w:color="auto"/>
              <w:left w:val="single" w:sz="4" w:space="0" w:color="auto"/>
              <w:bottom w:val="single" w:sz="4" w:space="0" w:color="auto"/>
              <w:right w:val="single" w:sz="4" w:space="0" w:color="auto"/>
            </w:tcBorders>
            <w:noWrap/>
            <w:hideMark/>
          </w:tcPr>
          <w:p w:rsidR="009B6174" w:rsidRPr="00CC725A" w:rsidRDefault="009B6174" w:rsidP="000A5AF6">
            <w:pPr>
              <w:jc w:val="center"/>
              <w:rPr>
                <w:sz w:val="16"/>
                <w:szCs w:val="16"/>
                <w:lang w:val="en-US"/>
              </w:rPr>
            </w:pPr>
            <w:r w:rsidRPr="00CC725A">
              <w:rPr>
                <w:sz w:val="16"/>
                <w:szCs w:val="16"/>
                <w:lang w:val="en-US"/>
              </w:rPr>
              <w:t>8</w:t>
            </w:r>
          </w:p>
        </w:tc>
        <w:tc>
          <w:tcPr>
            <w:tcW w:w="992" w:type="dxa"/>
            <w:tcBorders>
              <w:top w:val="single" w:sz="4" w:space="0" w:color="auto"/>
              <w:left w:val="single" w:sz="4" w:space="0" w:color="auto"/>
              <w:bottom w:val="single" w:sz="4" w:space="0" w:color="auto"/>
              <w:right w:val="single" w:sz="4" w:space="0" w:color="auto"/>
            </w:tcBorders>
            <w:noWrap/>
            <w:hideMark/>
          </w:tcPr>
          <w:p w:rsidR="009B6174" w:rsidRPr="00CC725A" w:rsidRDefault="009B6174" w:rsidP="000A5AF6">
            <w:pPr>
              <w:jc w:val="center"/>
              <w:rPr>
                <w:color w:val="000000"/>
                <w:sz w:val="16"/>
                <w:szCs w:val="16"/>
              </w:rPr>
            </w:pPr>
            <w:r w:rsidRPr="00CC725A">
              <w:rPr>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noWrap/>
            <w:hideMark/>
          </w:tcPr>
          <w:p w:rsidR="009B6174" w:rsidRPr="00CC725A" w:rsidRDefault="009B6174" w:rsidP="000A5AF6">
            <w:pPr>
              <w:jc w:val="center"/>
              <w:rPr>
                <w:sz w:val="16"/>
                <w:szCs w:val="16"/>
                <w:lang w:val="en-US"/>
              </w:rPr>
            </w:pPr>
            <w:r w:rsidRPr="00CC725A">
              <w:rPr>
                <w:sz w:val="16"/>
                <w:szCs w:val="16"/>
                <w:lang w:val="en-US"/>
              </w:rPr>
              <w:t>10</w:t>
            </w:r>
          </w:p>
        </w:tc>
      </w:tr>
      <w:tr w:rsidR="005F5F0E" w:rsidTr="00A31AF8">
        <w:trPr>
          <w:trHeight w:val="945"/>
        </w:trPr>
        <w:tc>
          <w:tcPr>
            <w:tcW w:w="1140" w:type="dxa"/>
            <w:tcBorders>
              <w:top w:val="single" w:sz="4" w:space="0" w:color="auto"/>
              <w:left w:val="single" w:sz="4" w:space="0" w:color="auto"/>
              <w:bottom w:val="single" w:sz="4" w:space="0" w:color="auto"/>
              <w:right w:val="single" w:sz="4" w:space="0" w:color="auto"/>
            </w:tcBorders>
            <w:hideMark/>
          </w:tcPr>
          <w:p w:rsidR="005F5F0E" w:rsidRPr="00A31AF8" w:rsidRDefault="005F5F0E" w:rsidP="00A31AF8">
            <w:pPr>
              <w:rPr>
                <w:iCs/>
                <w:sz w:val="16"/>
                <w:szCs w:val="16"/>
              </w:rPr>
            </w:pPr>
            <w:r w:rsidRPr="00A31AF8">
              <w:rPr>
                <w:iCs/>
                <w:sz w:val="16"/>
                <w:szCs w:val="16"/>
              </w:rPr>
              <w:t>из строки 20:</w:t>
            </w:r>
            <w:r w:rsidRPr="00A31AF8">
              <w:rPr>
                <w:iCs/>
                <w:sz w:val="16"/>
                <w:szCs w:val="16"/>
              </w:rPr>
              <w:br/>
              <w:t xml:space="preserve">1. </w:t>
            </w:r>
            <w:proofErr w:type="spellStart"/>
            <w:r w:rsidRPr="00A31AF8">
              <w:rPr>
                <w:iCs/>
                <w:sz w:val="16"/>
                <w:szCs w:val="16"/>
              </w:rPr>
              <w:t>Меди</w:t>
            </w:r>
            <w:r w:rsidR="00A31AF8">
              <w:rPr>
                <w:iCs/>
                <w:sz w:val="16"/>
                <w:szCs w:val="16"/>
              </w:rPr>
              <w:t>-</w:t>
            </w:r>
            <w:r w:rsidRPr="00A31AF8">
              <w:rPr>
                <w:iCs/>
                <w:sz w:val="16"/>
                <w:szCs w:val="16"/>
              </w:rPr>
              <w:t>цинская</w:t>
            </w:r>
            <w:proofErr w:type="spellEnd"/>
            <w:r w:rsidRPr="00A31AF8">
              <w:rPr>
                <w:iCs/>
                <w:sz w:val="16"/>
                <w:szCs w:val="16"/>
              </w:rPr>
              <w:t xml:space="preserve"> помощь, </w:t>
            </w:r>
            <w:proofErr w:type="spellStart"/>
            <w:r w:rsidRPr="00A31AF8">
              <w:rPr>
                <w:iCs/>
                <w:sz w:val="16"/>
                <w:szCs w:val="16"/>
              </w:rPr>
              <w:t>предостав</w:t>
            </w:r>
            <w:r w:rsidR="00A31AF8">
              <w:rPr>
                <w:iCs/>
                <w:sz w:val="16"/>
                <w:szCs w:val="16"/>
              </w:rPr>
              <w:t>-</w:t>
            </w:r>
            <w:r w:rsidRPr="00A31AF8">
              <w:rPr>
                <w:iCs/>
                <w:sz w:val="16"/>
                <w:szCs w:val="16"/>
              </w:rPr>
              <w:t>ляемая</w:t>
            </w:r>
            <w:proofErr w:type="spellEnd"/>
            <w:r w:rsidRPr="00A31AF8">
              <w:rPr>
                <w:iCs/>
                <w:sz w:val="16"/>
                <w:szCs w:val="16"/>
              </w:rPr>
              <w:t xml:space="preserve"> в рамках базовой программы ОМС </w:t>
            </w:r>
            <w:proofErr w:type="spellStart"/>
            <w:r w:rsidRPr="00A31AF8">
              <w:rPr>
                <w:iCs/>
                <w:sz w:val="16"/>
                <w:szCs w:val="16"/>
              </w:rPr>
              <w:t>застра</w:t>
            </w:r>
            <w:r w:rsidR="00A31AF8">
              <w:rPr>
                <w:iCs/>
                <w:sz w:val="16"/>
                <w:szCs w:val="16"/>
              </w:rPr>
              <w:t>-</w:t>
            </w:r>
            <w:r w:rsidRPr="00A31AF8">
              <w:rPr>
                <w:iCs/>
                <w:sz w:val="16"/>
                <w:szCs w:val="16"/>
              </w:rPr>
              <w:t>хованным</w:t>
            </w:r>
            <w:proofErr w:type="spellEnd"/>
            <w:r w:rsidRPr="00A31AF8">
              <w:rPr>
                <w:iCs/>
                <w:sz w:val="16"/>
                <w:szCs w:val="16"/>
              </w:rPr>
              <w:t xml:space="preserve"> лицам</w:t>
            </w:r>
          </w:p>
        </w:tc>
        <w:tc>
          <w:tcPr>
            <w:tcW w:w="56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26</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bCs/>
                <w:sz w:val="16"/>
                <w:szCs w:val="16"/>
              </w:rPr>
            </w:pPr>
            <w:r>
              <w:rPr>
                <w:bCs/>
                <w:sz w:val="16"/>
                <w:szCs w:val="16"/>
              </w:rPr>
              <w:t>13 528,29</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bCs/>
                <w:color w:val="000000"/>
                <w:sz w:val="16"/>
                <w:szCs w:val="16"/>
              </w:rPr>
            </w:pPr>
            <w:r>
              <w:rPr>
                <w:bCs/>
                <w:color w:val="000000"/>
                <w:sz w:val="16"/>
                <w:szCs w:val="16"/>
              </w:rPr>
              <w:t>9 309 344,00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0,98</w:t>
            </w:r>
          </w:p>
        </w:tc>
      </w:tr>
      <w:tr w:rsidR="005F5F0E" w:rsidTr="00A31AF8">
        <w:trPr>
          <w:trHeight w:val="480"/>
        </w:trPr>
        <w:tc>
          <w:tcPr>
            <w:tcW w:w="1140" w:type="dxa"/>
            <w:tcBorders>
              <w:top w:val="single" w:sz="4" w:space="0" w:color="auto"/>
              <w:left w:val="single" w:sz="4" w:space="0" w:color="auto"/>
              <w:bottom w:val="single" w:sz="4" w:space="0" w:color="auto"/>
              <w:right w:val="single" w:sz="4" w:space="0" w:color="auto"/>
            </w:tcBorders>
            <w:hideMark/>
          </w:tcPr>
          <w:p w:rsidR="005F5F0E" w:rsidRPr="00A31AF8" w:rsidRDefault="005F5F0E" w:rsidP="00A31AF8">
            <w:pPr>
              <w:rPr>
                <w:sz w:val="16"/>
                <w:szCs w:val="16"/>
              </w:rPr>
            </w:pPr>
            <w:r w:rsidRPr="00A31AF8">
              <w:rPr>
                <w:sz w:val="16"/>
                <w:szCs w:val="16"/>
              </w:rPr>
              <w:t>- скорая медицинская помощь</w:t>
            </w:r>
          </w:p>
        </w:tc>
        <w:tc>
          <w:tcPr>
            <w:tcW w:w="56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27</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вызов</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color w:val="000000"/>
                <w:sz w:val="16"/>
                <w:szCs w:val="16"/>
              </w:rPr>
            </w:pPr>
            <w:r>
              <w:rPr>
                <w:color w:val="000000"/>
                <w:sz w:val="16"/>
                <w:szCs w:val="16"/>
              </w:rPr>
              <w:t>0,318</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2 866,87</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color w:val="000000"/>
                <w:sz w:val="16"/>
                <w:szCs w:val="16"/>
              </w:rPr>
            </w:pPr>
            <w:r>
              <w:rPr>
                <w:color w:val="000000"/>
                <w:sz w:val="16"/>
                <w:szCs w:val="16"/>
              </w:rPr>
              <w:t>911,66</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color w:val="000000"/>
                <w:sz w:val="16"/>
                <w:szCs w:val="16"/>
              </w:rPr>
            </w:pPr>
            <w:r>
              <w:rPr>
                <w:color w:val="000000"/>
                <w:sz w:val="16"/>
                <w:szCs w:val="16"/>
              </w:rPr>
              <w:t>627 348,80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r>
      <w:tr w:rsidR="005F5F0E" w:rsidTr="00A31AF8">
        <w:trPr>
          <w:trHeight w:val="720"/>
        </w:trPr>
        <w:tc>
          <w:tcPr>
            <w:tcW w:w="1140" w:type="dxa"/>
            <w:vMerge w:val="restart"/>
            <w:tcBorders>
              <w:top w:val="single" w:sz="4" w:space="0" w:color="auto"/>
              <w:left w:val="single" w:sz="4" w:space="0" w:color="auto"/>
              <w:bottom w:val="single" w:sz="4" w:space="0" w:color="auto"/>
              <w:right w:val="single" w:sz="4" w:space="0" w:color="auto"/>
            </w:tcBorders>
            <w:hideMark/>
          </w:tcPr>
          <w:p w:rsidR="005F5F0E" w:rsidRPr="00A31AF8" w:rsidRDefault="005F5F0E" w:rsidP="00A31AF8">
            <w:pPr>
              <w:rPr>
                <w:sz w:val="16"/>
                <w:szCs w:val="16"/>
              </w:rPr>
            </w:pPr>
            <w:r w:rsidRPr="00A31AF8">
              <w:rPr>
                <w:sz w:val="16"/>
                <w:szCs w:val="16"/>
              </w:rPr>
              <w:t xml:space="preserve">- в </w:t>
            </w:r>
            <w:proofErr w:type="spellStart"/>
            <w:r w:rsidRPr="00A31AF8">
              <w:rPr>
                <w:sz w:val="16"/>
                <w:szCs w:val="16"/>
              </w:rPr>
              <w:t>амбула</w:t>
            </w:r>
            <w:r w:rsidR="00A31AF8">
              <w:rPr>
                <w:sz w:val="16"/>
                <w:szCs w:val="16"/>
              </w:rPr>
              <w:t>-</w:t>
            </w:r>
            <w:r w:rsidRPr="00A31AF8">
              <w:rPr>
                <w:sz w:val="16"/>
                <w:szCs w:val="16"/>
              </w:rPr>
              <w:t>торных</w:t>
            </w:r>
            <w:proofErr w:type="spellEnd"/>
            <w:r w:rsidRPr="00A31AF8">
              <w:rPr>
                <w:sz w:val="16"/>
                <w:szCs w:val="16"/>
              </w:rPr>
              <w:t xml:space="preserve"> условиях</w:t>
            </w:r>
          </w:p>
        </w:tc>
        <w:tc>
          <w:tcPr>
            <w:tcW w:w="56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28.1</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31AF8">
            <w:pPr>
              <w:jc w:val="center"/>
              <w:rPr>
                <w:sz w:val="16"/>
                <w:szCs w:val="16"/>
              </w:rPr>
            </w:pPr>
            <w:r>
              <w:rPr>
                <w:sz w:val="16"/>
                <w:szCs w:val="16"/>
              </w:rPr>
              <w:t xml:space="preserve">посещение  с </w:t>
            </w:r>
            <w:proofErr w:type="spellStart"/>
            <w:r>
              <w:rPr>
                <w:sz w:val="16"/>
                <w:szCs w:val="16"/>
              </w:rPr>
              <w:t>профилак</w:t>
            </w:r>
            <w:r w:rsidR="00A31AF8">
              <w:rPr>
                <w:sz w:val="16"/>
                <w:szCs w:val="16"/>
              </w:rPr>
              <w:t>-</w:t>
            </w:r>
            <w:r>
              <w:rPr>
                <w:sz w:val="16"/>
                <w:szCs w:val="16"/>
              </w:rPr>
              <w:t>тической</w:t>
            </w:r>
            <w:proofErr w:type="spellEnd"/>
            <w:r>
              <w:rPr>
                <w:sz w:val="16"/>
                <w:szCs w:val="16"/>
              </w:rPr>
              <w:t xml:space="preserve"> и иными целями</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2,350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564,89</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1 327,49</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color w:val="000000"/>
                <w:sz w:val="16"/>
                <w:szCs w:val="16"/>
              </w:rPr>
            </w:pPr>
            <w:r>
              <w:rPr>
                <w:color w:val="000000"/>
                <w:sz w:val="16"/>
                <w:szCs w:val="16"/>
              </w:rPr>
              <w:t>913 497,60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r>
      <w:tr w:rsidR="005F5F0E" w:rsidTr="00A31AF8">
        <w:trPr>
          <w:trHeight w:val="960"/>
        </w:trPr>
        <w:tc>
          <w:tcPr>
            <w:tcW w:w="1140" w:type="dxa"/>
            <w:vMerge/>
            <w:tcBorders>
              <w:top w:val="single" w:sz="4" w:space="0" w:color="auto"/>
              <w:left w:val="single" w:sz="4" w:space="0" w:color="auto"/>
              <w:bottom w:val="single" w:sz="4" w:space="0" w:color="auto"/>
              <w:right w:val="single" w:sz="4" w:space="0" w:color="auto"/>
            </w:tcBorders>
            <w:hideMark/>
          </w:tcPr>
          <w:p w:rsidR="005F5F0E" w:rsidRPr="00A31AF8" w:rsidRDefault="005F5F0E" w:rsidP="00A31AF8">
            <w:pPr>
              <w:rPr>
                <w:sz w:val="16"/>
                <w:szCs w:val="16"/>
              </w:rPr>
            </w:pPr>
          </w:p>
        </w:tc>
        <w:tc>
          <w:tcPr>
            <w:tcW w:w="56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28.2</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31AF8">
            <w:pPr>
              <w:jc w:val="center"/>
              <w:rPr>
                <w:sz w:val="16"/>
                <w:szCs w:val="16"/>
              </w:rPr>
            </w:pPr>
            <w:r>
              <w:rPr>
                <w:sz w:val="16"/>
                <w:szCs w:val="16"/>
              </w:rPr>
              <w:t xml:space="preserve">посещение по </w:t>
            </w:r>
            <w:proofErr w:type="spellStart"/>
            <w:r>
              <w:rPr>
                <w:sz w:val="16"/>
                <w:szCs w:val="16"/>
              </w:rPr>
              <w:t>неот</w:t>
            </w:r>
            <w:r w:rsidR="00A31AF8">
              <w:rPr>
                <w:sz w:val="16"/>
                <w:szCs w:val="16"/>
              </w:rPr>
              <w:t>-</w:t>
            </w:r>
            <w:r>
              <w:rPr>
                <w:sz w:val="16"/>
                <w:szCs w:val="16"/>
              </w:rPr>
              <w:t>ложной</w:t>
            </w:r>
            <w:proofErr w:type="spellEnd"/>
            <w:r>
              <w:rPr>
                <w:sz w:val="16"/>
                <w:szCs w:val="16"/>
              </w:rPr>
              <w:t xml:space="preserve"> медицинской помощи</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0,560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718,55</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402,39</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276 900,30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r>
      <w:tr w:rsidR="005F5F0E" w:rsidTr="00A31AF8">
        <w:trPr>
          <w:trHeight w:val="300"/>
        </w:trPr>
        <w:tc>
          <w:tcPr>
            <w:tcW w:w="1140" w:type="dxa"/>
            <w:vMerge/>
            <w:tcBorders>
              <w:top w:val="single" w:sz="4" w:space="0" w:color="auto"/>
              <w:left w:val="single" w:sz="4" w:space="0" w:color="auto"/>
              <w:bottom w:val="single" w:sz="4" w:space="0" w:color="auto"/>
              <w:right w:val="single" w:sz="4" w:space="0" w:color="auto"/>
            </w:tcBorders>
            <w:hideMark/>
          </w:tcPr>
          <w:p w:rsidR="005F5F0E" w:rsidRPr="00A31AF8" w:rsidRDefault="005F5F0E" w:rsidP="00A31AF8">
            <w:pPr>
              <w:rPr>
                <w:sz w:val="16"/>
                <w:szCs w:val="16"/>
              </w:rPr>
            </w:pPr>
          </w:p>
        </w:tc>
        <w:tc>
          <w:tcPr>
            <w:tcW w:w="56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28.3</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31AF8">
            <w:pPr>
              <w:jc w:val="center"/>
              <w:rPr>
                <w:sz w:val="16"/>
                <w:szCs w:val="16"/>
              </w:rPr>
            </w:pPr>
            <w:r>
              <w:rPr>
                <w:sz w:val="16"/>
                <w:szCs w:val="16"/>
              </w:rPr>
              <w:t>обращение</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1,980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1 651,61</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3 270,19</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2 250 345,30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r>
      <w:tr w:rsidR="005F5F0E" w:rsidTr="00A31AF8">
        <w:trPr>
          <w:trHeight w:val="510"/>
        </w:trPr>
        <w:tc>
          <w:tcPr>
            <w:tcW w:w="1140" w:type="dxa"/>
            <w:vMerge w:val="restart"/>
            <w:tcBorders>
              <w:top w:val="single" w:sz="4" w:space="0" w:color="auto"/>
              <w:left w:val="single" w:sz="4" w:space="0" w:color="auto"/>
              <w:bottom w:val="single" w:sz="4" w:space="0" w:color="auto"/>
              <w:right w:val="single" w:sz="4" w:space="0" w:color="auto"/>
            </w:tcBorders>
            <w:hideMark/>
          </w:tcPr>
          <w:p w:rsidR="005F5F0E" w:rsidRPr="00A31AF8" w:rsidRDefault="005F5F0E" w:rsidP="00A31AF8">
            <w:pPr>
              <w:ind w:firstLineChars="1500" w:firstLine="2400"/>
              <w:rPr>
                <w:sz w:val="16"/>
                <w:szCs w:val="16"/>
              </w:rPr>
            </w:pPr>
            <w:r w:rsidRPr="00A31AF8">
              <w:rPr>
                <w:sz w:val="16"/>
                <w:szCs w:val="16"/>
              </w:rPr>
              <w:t xml:space="preserve">- в </w:t>
            </w:r>
            <w:proofErr w:type="spellStart"/>
            <w:r w:rsidRPr="00A31AF8">
              <w:rPr>
                <w:sz w:val="16"/>
                <w:szCs w:val="16"/>
              </w:rPr>
              <w:t>стацио</w:t>
            </w:r>
            <w:r w:rsidR="00A31AF8">
              <w:rPr>
                <w:sz w:val="16"/>
                <w:szCs w:val="16"/>
              </w:rPr>
              <w:t>-</w:t>
            </w:r>
            <w:r w:rsidRPr="00A31AF8">
              <w:rPr>
                <w:sz w:val="16"/>
                <w:szCs w:val="16"/>
              </w:rPr>
              <w:t>нарных</w:t>
            </w:r>
            <w:proofErr w:type="spellEnd"/>
            <w:r w:rsidRPr="00A31AF8">
              <w:rPr>
                <w:sz w:val="16"/>
                <w:szCs w:val="16"/>
              </w:rPr>
              <w:t xml:space="preserve"> условиях,                                    в том числе:</w:t>
            </w:r>
          </w:p>
        </w:tc>
        <w:tc>
          <w:tcPr>
            <w:tcW w:w="56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29.1</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31AF8">
            <w:pPr>
              <w:jc w:val="center"/>
              <w:rPr>
                <w:sz w:val="16"/>
                <w:szCs w:val="16"/>
              </w:rPr>
            </w:pPr>
            <w:r>
              <w:rPr>
                <w:sz w:val="16"/>
                <w:szCs w:val="16"/>
              </w:rPr>
              <w:t xml:space="preserve">случай </w:t>
            </w:r>
            <w:proofErr w:type="spellStart"/>
            <w:r>
              <w:rPr>
                <w:sz w:val="16"/>
                <w:szCs w:val="16"/>
              </w:rPr>
              <w:t>госпитали</w:t>
            </w:r>
            <w:r w:rsidR="00A31AF8">
              <w:rPr>
                <w:sz w:val="16"/>
                <w:szCs w:val="16"/>
              </w:rPr>
              <w:t>-</w:t>
            </w:r>
            <w:r>
              <w:rPr>
                <w:sz w:val="16"/>
                <w:szCs w:val="16"/>
              </w:rPr>
              <w:t>зации</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0,172</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37 435,73</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6 438,95</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4 430 892,60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r>
      <w:tr w:rsidR="005F5F0E" w:rsidTr="00A31AF8">
        <w:trPr>
          <w:trHeight w:val="300"/>
        </w:trPr>
        <w:tc>
          <w:tcPr>
            <w:tcW w:w="1140" w:type="dxa"/>
            <w:vMerge/>
            <w:tcBorders>
              <w:top w:val="single" w:sz="4" w:space="0" w:color="auto"/>
              <w:left w:val="single" w:sz="4" w:space="0" w:color="auto"/>
              <w:bottom w:val="single" w:sz="4" w:space="0" w:color="auto"/>
              <w:right w:val="single" w:sz="4" w:space="0" w:color="auto"/>
            </w:tcBorders>
            <w:hideMark/>
          </w:tcPr>
          <w:p w:rsidR="005F5F0E" w:rsidRPr="00A31AF8" w:rsidRDefault="005F5F0E" w:rsidP="00A31AF8">
            <w:pPr>
              <w:rPr>
                <w:sz w:val="16"/>
                <w:szCs w:val="16"/>
              </w:rPr>
            </w:pPr>
          </w:p>
        </w:tc>
        <w:tc>
          <w:tcPr>
            <w:tcW w:w="56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29.2</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31AF8">
            <w:pPr>
              <w:jc w:val="center"/>
              <w:rPr>
                <w:sz w:val="16"/>
                <w:szCs w:val="16"/>
              </w:rPr>
            </w:pPr>
            <w:r>
              <w:rPr>
                <w:sz w:val="16"/>
                <w:szCs w:val="16"/>
              </w:rPr>
              <w:t>койко-день</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r>
      <w:tr w:rsidR="005F5F0E" w:rsidTr="00A31AF8">
        <w:trPr>
          <w:trHeight w:val="300"/>
        </w:trPr>
        <w:tc>
          <w:tcPr>
            <w:tcW w:w="1140" w:type="dxa"/>
            <w:tcBorders>
              <w:top w:val="single" w:sz="4" w:space="0" w:color="auto"/>
              <w:left w:val="single" w:sz="4" w:space="0" w:color="auto"/>
              <w:bottom w:val="single" w:sz="4" w:space="0" w:color="auto"/>
              <w:right w:val="single" w:sz="4" w:space="0" w:color="auto"/>
            </w:tcBorders>
            <w:hideMark/>
          </w:tcPr>
          <w:p w:rsidR="005F5F0E" w:rsidRPr="00A31AF8" w:rsidRDefault="005F5F0E" w:rsidP="00A31AF8">
            <w:pPr>
              <w:rPr>
                <w:sz w:val="16"/>
                <w:szCs w:val="16"/>
              </w:rPr>
            </w:pPr>
            <w:r w:rsidRPr="00A31AF8">
              <w:rPr>
                <w:sz w:val="16"/>
                <w:szCs w:val="16"/>
              </w:rPr>
              <w:t xml:space="preserve">       медицинская </w:t>
            </w:r>
            <w:proofErr w:type="spellStart"/>
            <w:r w:rsidRPr="00A31AF8">
              <w:rPr>
                <w:sz w:val="16"/>
                <w:szCs w:val="16"/>
              </w:rPr>
              <w:t>реабилита</w:t>
            </w:r>
            <w:r w:rsidR="00A31AF8">
              <w:rPr>
                <w:sz w:val="16"/>
                <w:szCs w:val="16"/>
              </w:rPr>
              <w:t>-</w:t>
            </w:r>
            <w:r w:rsidRPr="00A31AF8">
              <w:rPr>
                <w:sz w:val="16"/>
                <w:szCs w:val="16"/>
              </w:rPr>
              <w:t>ция</w:t>
            </w:r>
            <w:proofErr w:type="spellEnd"/>
            <w:r w:rsidRPr="00A31AF8">
              <w:rPr>
                <w:sz w:val="16"/>
                <w:szCs w:val="16"/>
              </w:rPr>
              <w:t xml:space="preserve"> в </w:t>
            </w:r>
            <w:proofErr w:type="spellStart"/>
            <w:r w:rsidRPr="00A31AF8">
              <w:rPr>
                <w:sz w:val="16"/>
                <w:szCs w:val="16"/>
              </w:rPr>
              <w:t>стацио</w:t>
            </w:r>
            <w:r w:rsidR="00A31AF8">
              <w:rPr>
                <w:sz w:val="16"/>
                <w:szCs w:val="16"/>
              </w:rPr>
              <w:t>-</w:t>
            </w:r>
            <w:r w:rsidRPr="00A31AF8">
              <w:rPr>
                <w:sz w:val="16"/>
                <w:szCs w:val="16"/>
              </w:rPr>
              <w:t>нарных</w:t>
            </w:r>
            <w:proofErr w:type="spellEnd"/>
            <w:r w:rsidRPr="00A31AF8">
              <w:rPr>
                <w:sz w:val="16"/>
                <w:szCs w:val="16"/>
              </w:rPr>
              <w:t xml:space="preserve"> условиях</w:t>
            </w:r>
          </w:p>
        </w:tc>
        <w:tc>
          <w:tcPr>
            <w:tcW w:w="56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29.3</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31AF8">
            <w:pPr>
              <w:jc w:val="center"/>
              <w:rPr>
                <w:sz w:val="16"/>
                <w:szCs w:val="16"/>
              </w:rPr>
            </w:pPr>
            <w:r>
              <w:rPr>
                <w:sz w:val="16"/>
                <w:szCs w:val="16"/>
              </w:rPr>
              <w:t>койко-день</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0,039</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2 579,58</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100,60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69 226,80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20"/>
              </w:rPr>
            </w:pPr>
            <w:r>
              <w:rPr>
                <w:sz w:val="16"/>
                <w:szCs w:val="16"/>
                <w:lang w:val="en-US"/>
              </w:rPr>
              <w:t>X</w:t>
            </w:r>
          </w:p>
        </w:tc>
      </w:tr>
      <w:tr w:rsidR="005F5F0E" w:rsidTr="00A31AF8">
        <w:trPr>
          <w:trHeight w:val="510"/>
        </w:trPr>
        <w:tc>
          <w:tcPr>
            <w:tcW w:w="1140" w:type="dxa"/>
            <w:tcBorders>
              <w:top w:val="single" w:sz="4" w:space="0" w:color="auto"/>
              <w:left w:val="single" w:sz="4" w:space="0" w:color="auto"/>
              <w:bottom w:val="single" w:sz="4" w:space="0" w:color="auto"/>
              <w:right w:val="single" w:sz="4" w:space="0" w:color="auto"/>
            </w:tcBorders>
            <w:hideMark/>
          </w:tcPr>
          <w:p w:rsidR="005F5F0E" w:rsidRPr="00A31AF8" w:rsidRDefault="005F5F0E" w:rsidP="00A31AF8">
            <w:pPr>
              <w:rPr>
                <w:sz w:val="16"/>
                <w:szCs w:val="16"/>
              </w:rPr>
            </w:pPr>
            <w:r w:rsidRPr="00A31AF8">
              <w:rPr>
                <w:sz w:val="16"/>
                <w:szCs w:val="16"/>
              </w:rPr>
              <w:t xml:space="preserve">     </w:t>
            </w:r>
            <w:proofErr w:type="spellStart"/>
            <w:r w:rsidR="00A31AF8">
              <w:rPr>
                <w:sz w:val="16"/>
                <w:szCs w:val="16"/>
              </w:rPr>
              <w:t>в</w:t>
            </w:r>
            <w:r w:rsidRPr="00A31AF8">
              <w:rPr>
                <w:sz w:val="16"/>
                <w:szCs w:val="16"/>
              </w:rPr>
              <w:t>ысокотех</w:t>
            </w:r>
            <w:r w:rsidR="00A31AF8">
              <w:rPr>
                <w:sz w:val="16"/>
                <w:szCs w:val="16"/>
              </w:rPr>
              <w:t>-</w:t>
            </w:r>
            <w:r w:rsidRPr="00A31AF8">
              <w:rPr>
                <w:sz w:val="16"/>
                <w:szCs w:val="16"/>
              </w:rPr>
              <w:t>нологичная</w:t>
            </w:r>
            <w:proofErr w:type="spellEnd"/>
            <w:r w:rsidRPr="00A31AF8">
              <w:rPr>
                <w:sz w:val="16"/>
                <w:szCs w:val="16"/>
              </w:rPr>
              <w:t xml:space="preserve"> медицинская помощь</w:t>
            </w:r>
          </w:p>
        </w:tc>
        <w:tc>
          <w:tcPr>
            <w:tcW w:w="56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29.4</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31AF8">
            <w:pPr>
              <w:jc w:val="center"/>
              <w:rPr>
                <w:sz w:val="16"/>
                <w:szCs w:val="16"/>
              </w:rPr>
            </w:pPr>
            <w:r>
              <w:rPr>
                <w:sz w:val="16"/>
                <w:szCs w:val="16"/>
              </w:rPr>
              <w:t xml:space="preserve">случай </w:t>
            </w:r>
            <w:proofErr w:type="spellStart"/>
            <w:r>
              <w:rPr>
                <w:sz w:val="16"/>
                <w:szCs w:val="16"/>
              </w:rPr>
              <w:t>госпитали</w:t>
            </w:r>
            <w:r w:rsidR="00A31AF8">
              <w:rPr>
                <w:sz w:val="16"/>
                <w:szCs w:val="16"/>
              </w:rPr>
              <w:t>-</w:t>
            </w:r>
            <w:r>
              <w:rPr>
                <w:sz w:val="16"/>
                <w:szCs w:val="16"/>
              </w:rPr>
              <w:t>зации</w:t>
            </w:r>
            <w:proofErr w:type="spellEnd"/>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lang w:val="en-US"/>
              </w:rPr>
            </w:pPr>
            <w:r>
              <w:rPr>
                <w:sz w:val="16"/>
                <w:szCs w:val="16"/>
                <w:lang w:val="en-US"/>
              </w:rPr>
              <w:t>0,0025</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156 750,00</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391,88</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269 667,90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20"/>
              </w:rPr>
            </w:pPr>
            <w:r>
              <w:rPr>
                <w:sz w:val="16"/>
                <w:szCs w:val="16"/>
                <w:lang w:val="en-US"/>
              </w:rPr>
              <w:t>X</w:t>
            </w:r>
          </w:p>
        </w:tc>
      </w:tr>
      <w:tr w:rsidR="005F5F0E" w:rsidTr="00A31AF8">
        <w:trPr>
          <w:trHeight w:val="510"/>
        </w:trPr>
        <w:tc>
          <w:tcPr>
            <w:tcW w:w="1140" w:type="dxa"/>
            <w:tcBorders>
              <w:top w:val="single" w:sz="4" w:space="0" w:color="auto"/>
              <w:left w:val="single" w:sz="4" w:space="0" w:color="auto"/>
              <w:bottom w:val="single" w:sz="4" w:space="0" w:color="auto"/>
              <w:right w:val="single" w:sz="4" w:space="0" w:color="auto"/>
            </w:tcBorders>
            <w:hideMark/>
          </w:tcPr>
          <w:p w:rsidR="005F5F0E" w:rsidRPr="00A31AF8" w:rsidRDefault="005F5F0E" w:rsidP="00A31AF8">
            <w:pPr>
              <w:rPr>
                <w:sz w:val="16"/>
                <w:szCs w:val="16"/>
              </w:rPr>
            </w:pPr>
            <w:r w:rsidRPr="00A31AF8">
              <w:rPr>
                <w:sz w:val="16"/>
                <w:szCs w:val="16"/>
              </w:rPr>
              <w:t>- в дневных стационарах</w:t>
            </w:r>
          </w:p>
        </w:tc>
        <w:tc>
          <w:tcPr>
            <w:tcW w:w="56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30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31AF8">
            <w:pPr>
              <w:jc w:val="center"/>
              <w:rPr>
                <w:sz w:val="16"/>
                <w:szCs w:val="16"/>
              </w:rPr>
            </w:pPr>
            <w:proofErr w:type="spellStart"/>
            <w:r>
              <w:rPr>
                <w:sz w:val="16"/>
                <w:szCs w:val="16"/>
              </w:rPr>
              <w:t>пациенто</w:t>
            </w:r>
            <w:proofErr w:type="spellEnd"/>
            <w:r>
              <w:rPr>
                <w:sz w:val="16"/>
                <w:szCs w:val="16"/>
              </w:rPr>
              <w:t>-</w:t>
            </w:r>
            <w:r>
              <w:rPr>
                <w:sz w:val="16"/>
                <w:szCs w:val="16"/>
              </w:rPr>
              <w:br/>
              <w:t>день</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0,560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color w:val="000000"/>
                <w:sz w:val="16"/>
                <w:szCs w:val="16"/>
              </w:rPr>
            </w:pPr>
            <w:r>
              <w:rPr>
                <w:color w:val="000000"/>
                <w:sz w:val="16"/>
                <w:szCs w:val="16"/>
              </w:rPr>
              <w:t>2 102,88</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color w:val="000000"/>
                <w:sz w:val="16"/>
                <w:szCs w:val="16"/>
              </w:rPr>
            </w:pPr>
            <w:r>
              <w:rPr>
                <w:color w:val="000000"/>
                <w:sz w:val="16"/>
                <w:szCs w:val="16"/>
              </w:rPr>
              <w:t>1 177,61</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color w:val="000000"/>
                <w:sz w:val="16"/>
                <w:szCs w:val="16"/>
              </w:rPr>
            </w:pPr>
            <w:r>
              <w:rPr>
                <w:color w:val="000000"/>
                <w:sz w:val="16"/>
                <w:szCs w:val="16"/>
              </w:rPr>
              <w:t>810 359,40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20"/>
              </w:rPr>
            </w:pPr>
            <w:r>
              <w:rPr>
                <w:sz w:val="16"/>
                <w:szCs w:val="16"/>
                <w:lang w:val="en-US"/>
              </w:rPr>
              <w:t>X</w:t>
            </w:r>
          </w:p>
        </w:tc>
      </w:tr>
      <w:tr w:rsidR="005F5F0E" w:rsidTr="00A31AF8">
        <w:trPr>
          <w:trHeight w:val="705"/>
        </w:trPr>
        <w:tc>
          <w:tcPr>
            <w:tcW w:w="1140" w:type="dxa"/>
            <w:tcBorders>
              <w:top w:val="single" w:sz="4" w:space="0" w:color="auto"/>
              <w:left w:val="single" w:sz="4" w:space="0" w:color="auto"/>
              <w:bottom w:val="single" w:sz="4" w:space="0" w:color="auto"/>
              <w:right w:val="single" w:sz="4" w:space="0" w:color="auto"/>
            </w:tcBorders>
            <w:hideMark/>
          </w:tcPr>
          <w:p w:rsidR="005F5F0E" w:rsidRPr="00A31AF8" w:rsidRDefault="005F5F0E" w:rsidP="00A31AF8">
            <w:pPr>
              <w:rPr>
                <w:iCs/>
                <w:sz w:val="16"/>
                <w:szCs w:val="16"/>
              </w:rPr>
            </w:pPr>
            <w:r w:rsidRPr="00A31AF8">
              <w:rPr>
                <w:iCs/>
                <w:sz w:val="16"/>
                <w:szCs w:val="16"/>
              </w:rPr>
              <w:t xml:space="preserve">2. </w:t>
            </w:r>
            <w:proofErr w:type="spellStart"/>
            <w:r w:rsidRPr="00A31AF8">
              <w:rPr>
                <w:iCs/>
                <w:sz w:val="16"/>
                <w:szCs w:val="16"/>
              </w:rPr>
              <w:t>Меди</w:t>
            </w:r>
            <w:r w:rsidR="00A31AF8">
              <w:rPr>
                <w:iCs/>
                <w:sz w:val="16"/>
                <w:szCs w:val="16"/>
              </w:rPr>
              <w:t>-</w:t>
            </w:r>
            <w:r w:rsidRPr="00A31AF8">
              <w:rPr>
                <w:iCs/>
                <w:sz w:val="16"/>
                <w:szCs w:val="16"/>
              </w:rPr>
              <w:t>цинская</w:t>
            </w:r>
            <w:proofErr w:type="spellEnd"/>
            <w:r w:rsidRPr="00A31AF8">
              <w:rPr>
                <w:iCs/>
                <w:sz w:val="16"/>
                <w:szCs w:val="16"/>
              </w:rPr>
              <w:t xml:space="preserve"> помощь по видам и </w:t>
            </w:r>
            <w:proofErr w:type="spellStart"/>
            <w:r w:rsidRPr="00A31AF8">
              <w:rPr>
                <w:iCs/>
                <w:sz w:val="16"/>
                <w:szCs w:val="16"/>
              </w:rPr>
              <w:t>за</w:t>
            </w:r>
            <w:r w:rsidR="00A31AF8">
              <w:rPr>
                <w:iCs/>
                <w:sz w:val="16"/>
                <w:szCs w:val="16"/>
              </w:rPr>
              <w:t>-</w:t>
            </w:r>
            <w:r w:rsidRPr="00A31AF8">
              <w:rPr>
                <w:iCs/>
                <w:sz w:val="16"/>
                <w:szCs w:val="16"/>
              </w:rPr>
              <w:t>болеваниям</w:t>
            </w:r>
            <w:proofErr w:type="spellEnd"/>
            <w:r w:rsidRPr="00A31AF8">
              <w:rPr>
                <w:iCs/>
                <w:sz w:val="16"/>
                <w:szCs w:val="16"/>
              </w:rPr>
              <w:t xml:space="preserve"> сверх </w:t>
            </w:r>
            <w:proofErr w:type="spellStart"/>
            <w:r w:rsidRPr="00A31AF8">
              <w:rPr>
                <w:iCs/>
                <w:sz w:val="16"/>
                <w:szCs w:val="16"/>
              </w:rPr>
              <w:t>базо</w:t>
            </w:r>
            <w:r w:rsidR="00A31AF8">
              <w:rPr>
                <w:iCs/>
                <w:sz w:val="16"/>
                <w:szCs w:val="16"/>
              </w:rPr>
              <w:t>-</w:t>
            </w:r>
            <w:r w:rsidRPr="00A31AF8">
              <w:rPr>
                <w:iCs/>
                <w:sz w:val="16"/>
                <w:szCs w:val="16"/>
              </w:rPr>
              <w:t>вой</w:t>
            </w:r>
            <w:proofErr w:type="spellEnd"/>
            <w:r w:rsidRPr="00A31AF8">
              <w:rPr>
                <w:iCs/>
                <w:sz w:val="16"/>
                <w:szCs w:val="16"/>
              </w:rPr>
              <w:t xml:space="preserve"> </w:t>
            </w:r>
            <w:proofErr w:type="spellStart"/>
            <w:r w:rsidRPr="00A31AF8">
              <w:rPr>
                <w:iCs/>
                <w:sz w:val="16"/>
                <w:szCs w:val="16"/>
              </w:rPr>
              <w:t>програм</w:t>
            </w:r>
            <w:r w:rsidR="00A31AF8">
              <w:rPr>
                <w:iCs/>
                <w:sz w:val="16"/>
                <w:szCs w:val="16"/>
              </w:rPr>
              <w:t>-</w:t>
            </w:r>
            <w:r w:rsidRPr="00A31AF8">
              <w:rPr>
                <w:iCs/>
                <w:sz w:val="16"/>
                <w:szCs w:val="16"/>
              </w:rPr>
              <w:t>мы</w:t>
            </w:r>
            <w:proofErr w:type="spellEnd"/>
            <w:r w:rsidRPr="00A31AF8">
              <w:rPr>
                <w:iCs/>
                <w:sz w:val="16"/>
                <w:szCs w:val="16"/>
              </w:rPr>
              <w:t xml:space="preserve"> ОМС:</w:t>
            </w:r>
          </w:p>
        </w:tc>
        <w:tc>
          <w:tcPr>
            <w:tcW w:w="56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31</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bCs/>
                <w:sz w:val="16"/>
                <w:szCs w:val="16"/>
              </w:rPr>
            </w:pPr>
            <w:r>
              <w:rPr>
                <w:bCs/>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bCs/>
                <w:sz w:val="16"/>
                <w:szCs w:val="16"/>
              </w:rPr>
            </w:pPr>
            <w:r>
              <w:rPr>
                <w:bCs/>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20"/>
              </w:rPr>
            </w:pPr>
            <w:r>
              <w:rPr>
                <w:sz w:val="20"/>
              </w:rPr>
              <w:t>0,00</w:t>
            </w:r>
          </w:p>
        </w:tc>
      </w:tr>
      <w:tr w:rsidR="005F5F0E" w:rsidTr="00A31AF8">
        <w:trPr>
          <w:trHeight w:val="405"/>
        </w:trPr>
        <w:tc>
          <w:tcPr>
            <w:tcW w:w="1140" w:type="dxa"/>
            <w:tcBorders>
              <w:top w:val="single" w:sz="4" w:space="0" w:color="auto"/>
              <w:left w:val="single" w:sz="4" w:space="0" w:color="auto"/>
              <w:bottom w:val="single" w:sz="4" w:space="0" w:color="auto"/>
              <w:right w:val="single" w:sz="4" w:space="0" w:color="auto"/>
            </w:tcBorders>
            <w:hideMark/>
          </w:tcPr>
          <w:p w:rsidR="005F5F0E" w:rsidRPr="00A31AF8" w:rsidRDefault="005F5F0E" w:rsidP="00A31AF8">
            <w:pPr>
              <w:rPr>
                <w:sz w:val="16"/>
                <w:szCs w:val="16"/>
              </w:rPr>
            </w:pPr>
            <w:r w:rsidRPr="00A31AF8">
              <w:rPr>
                <w:sz w:val="16"/>
                <w:szCs w:val="16"/>
              </w:rPr>
              <w:t>- скорая медицинская помощь</w:t>
            </w:r>
          </w:p>
        </w:tc>
        <w:tc>
          <w:tcPr>
            <w:tcW w:w="56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32</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вызов</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r>
      <w:tr w:rsidR="005F5F0E" w:rsidTr="00A31AF8">
        <w:trPr>
          <w:trHeight w:val="720"/>
        </w:trPr>
        <w:tc>
          <w:tcPr>
            <w:tcW w:w="1140" w:type="dxa"/>
            <w:vMerge w:val="restart"/>
            <w:tcBorders>
              <w:top w:val="single" w:sz="4" w:space="0" w:color="auto"/>
              <w:left w:val="single" w:sz="4" w:space="0" w:color="auto"/>
              <w:bottom w:val="single" w:sz="4" w:space="0" w:color="auto"/>
              <w:right w:val="single" w:sz="4" w:space="0" w:color="auto"/>
            </w:tcBorders>
            <w:hideMark/>
          </w:tcPr>
          <w:p w:rsidR="005F5F0E" w:rsidRPr="00A31AF8" w:rsidRDefault="005F5F0E" w:rsidP="00A31AF8">
            <w:pPr>
              <w:rPr>
                <w:sz w:val="16"/>
                <w:szCs w:val="16"/>
              </w:rPr>
            </w:pPr>
            <w:r w:rsidRPr="00A31AF8">
              <w:rPr>
                <w:sz w:val="16"/>
                <w:szCs w:val="16"/>
              </w:rPr>
              <w:t xml:space="preserve">- в </w:t>
            </w:r>
            <w:proofErr w:type="spellStart"/>
            <w:r w:rsidRPr="00A31AF8">
              <w:rPr>
                <w:sz w:val="16"/>
                <w:szCs w:val="16"/>
              </w:rPr>
              <w:t>амбула</w:t>
            </w:r>
            <w:r w:rsidR="00002BE9">
              <w:rPr>
                <w:sz w:val="16"/>
                <w:szCs w:val="16"/>
              </w:rPr>
              <w:t>-</w:t>
            </w:r>
            <w:r w:rsidRPr="00A31AF8">
              <w:rPr>
                <w:sz w:val="16"/>
                <w:szCs w:val="16"/>
              </w:rPr>
              <w:t>торных</w:t>
            </w:r>
            <w:proofErr w:type="spellEnd"/>
            <w:r w:rsidRPr="00A31AF8">
              <w:rPr>
                <w:sz w:val="16"/>
                <w:szCs w:val="16"/>
              </w:rPr>
              <w:t xml:space="preserve"> условиях</w:t>
            </w:r>
          </w:p>
        </w:tc>
        <w:tc>
          <w:tcPr>
            <w:tcW w:w="56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33.1</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31AF8">
            <w:pPr>
              <w:jc w:val="center"/>
              <w:rPr>
                <w:sz w:val="16"/>
                <w:szCs w:val="16"/>
              </w:rPr>
            </w:pPr>
            <w:r>
              <w:rPr>
                <w:sz w:val="16"/>
                <w:szCs w:val="16"/>
              </w:rPr>
              <w:t xml:space="preserve">посещение  с </w:t>
            </w:r>
            <w:proofErr w:type="spellStart"/>
            <w:r>
              <w:rPr>
                <w:sz w:val="16"/>
                <w:szCs w:val="16"/>
              </w:rPr>
              <w:t>профилак</w:t>
            </w:r>
            <w:r w:rsidR="00002BE9">
              <w:rPr>
                <w:sz w:val="16"/>
                <w:szCs w:val="16"/>
              </w:rPr>
              <w:t>-</w:t>
            </w:r>
            <w:r>
              <w:rPr>
                <w:sz w:val="16"/>
                <w:szCs w:val="16"/>
              </w:rPr>
              <w:t>тической</w:t>
            </w:r>
            <w:proofErr w:type="spellEnd"/>
            <w:r>
              <w:rPr>
                <w:sz w:val="16"/>
                <w:szCs w:val="16"/>
              </w:rPr>
              <w:t xml:space="preserve"> и иными целями</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r>
      <w:tr w:rsidR="005F5F0E" w:rsidTr="00A31AF8">
        <w:trPr>
          <w:trHeight w:val="96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56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33.2</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A31AF8">
            <w:pPr>
              <w:jc w:val="center"/>
              <w:rPr>
                <w:sz w:val="16"/>
                <w:szCs w:val="16"/>
              </w:rPr>
            </w:pPr>
            <w:r>
              <w:rPr>
                <w:sz w:val="16"/>
                <w:szCs w:val="16"/>
              </w:rPr>
              <w:t>посещение по неотложной медицинской помощи</w:t>
            </w:r>
          </w:p>
        </w:tc>
        <w:tc>
          <w:tcPr>
            <w:tcW w:w="1023"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A31AF8">
            <w:pPr>
              <w:jc w:val="center"/>
              <w:rPr>
                <w:sz w:val="16"/>
                <w:szCs w:val="16"/>
              </w:rPr>
            </w:pPr>
            <w:r>
              <w:rPr>
                <w:sz w:val="16"/>
                <w:szCs w:val="16"/>
                <w:lang w:val="en-US"/>
              </w:rPr>
              <w:t>X</w:t>
            </w:r>
          </w:p>
        </w:tc>
      </w:tr>
      <w:tr w:rsidR="005F5F0E" w:rsidTr="00146848">
        <w:trPr>
          <w:trHeight w:val="360"/>
        </w:trPr>
        <w:tc>
          <w:tcPr>
            <w:tcW w:w="1140"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561" w:type="dxa"/>
            <w:tcBorders>
              <w:top w:val="single" w:sz="4" w:space="0" w:color="auto"/>
              <w:left w:val="single" w:sz="4" w:space="0" w:color="auto"/>
              <w:bottom w:val="single" w:sz="4" w:space="0" w:color="auto"/>
              <w:right w:val="single" w:sz="4" w:space="0" w:color="auto"/>
            </w:tcBorders>
            <w:noWrap/>
            <w:vAlign w:val="center"/>
            <w:hideMark/>
          </w:tcPr>
          <w:p w:rsidR="005F5F0E" w:rsidRDefault="005F5F0E">
            <w:pPr>
              <w:jc w:val="center"/>
              <w:rPr>
                <w:sz w:val="16"/>
                <w:szCs w:val="16"/>
              </w:rPr>
            </w:pPr>
            <w:r>
              <w:rPr>
                <w:sz w:val="16"/>
                <w:szCs w:val="16"/>
              </w:rPr>
              <w:t>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5F0E" w:rsidRDefault="005F5F0E">
            <w:pPr>
              <w:jc w:val="center"/>
              <w:rPr>
                <w:sz w:val="16"/>
                <w:szCs w:val="16"/>
              </w:rPr>
            </w:pPr>
            <w:r>
              <w:rPr>
                <w:sz w:val="16"/>
                <w:szCs w:val="16"/>
              </w:rPr>
              <w:t>обращение</w:t>
            </w:r>
          </w:p>
        </w:tc>
        <w:tc>
          <w:tcPr>
            <w:tcW w:w="1023" w:type="dxa"/>
            <w:tcBorders>
              <w:top w:val="single" w:sz="4" w:space="0" w:color="auto"/>
              <w:left w:val="single" w:sz="4" w:space="0" w:color="auto"/>
              <w:bottom w:val="single" w:sz="4" w:space="0" w:color="auto"/>
              <w:right w:val="single" w:sz="4" w:space="0" w:color="auto"/>
            </w:tcBorders>
            <w:noWrap/>
            <w:vAlign w:val="bottom"/>
            <w:hideMark/>
          </w:tcPr>
          <w:p w:rsidR="005F5F0E" w:rsidRDefault="005F5F0E">
            <w:pPr>
              <w:ind w:left="-883" w:firstLine="883"/>
              <w:jc w:val="right"/>
              <w:rPr>
                <w:sz w:val="16"/>
                <w:szCs w:val="16"/>
              </w:rPr>
            </w:pPr>
            <w:r>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5F5F0E" w:rsidRDefault="005F5F0E">
            <w:pPr>
              <w:jc w:val="right"/>
              <w:rPr>
                <w:sz w:val="16"/>
                <w:szCs w:val="16"/>
              </w:rPr>
            </w:pPr>
            <w:r>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vAlign w:val="center"/>
            <w:hideMark/>
          </w:tcPr>
          <w:p w:rsidR="005F5F0E" w:rsidRDefault="005F5F0E">
            <w:pPr>
              <w:jc w:val="center"/>
              <w:rPr>
                <w:sz w:val="16"/>
                <w:szCs w:val="16"/>
              </w:rPr>
            </w:pPr>
            <w:r>
              <w:rPr>
                <w:sz w:val="16"/>
                <w:szCs w:val="16"/>
              </w:rPr>
              <w:t> </w:t>
            </w:r>
            <w:r>
              <w:rPr>
                <w:sz w:val="16"/>
                <w:szCs w:val="16"/>
                <w:lang w:val="en-US"/>
              </w:rPr>
              <w:t>X</w:t>
            </w:r>
            <w:r>
              <w:rPr>
                <w:sz w:val="16"/>
                <w:szCs w:val="16"/>
              </w:rPr>
              <w:t> </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5F5F0E" w:rsidRDefault="005F5F0E">
            <w:pPr>
              <w:jc w:val="right"/>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F5F0E" w:rsidRDefault="005F5F0E">
            <w:pPr>
              <w:jc w:val="center"/>
              <w:rPr>
                <w:sz w:val="16"/>
                <w:szCs w:val="16"/>
              </w:rPr>
            </w:pPr>
            <w:r>
              <w:rPr>
                <w:sz w:val="16"/>
                <w:szCs w:val="16"/>
                <w:lang w:val="en-US"/>
              </w:rPr>
              <w:t>X</w:t>
            </w:r>
            <w:r>
              <w:rPr>
                <w:sz w:val="16"/>
                <w:szCs w:val="16"/>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F5F0E" w:rsidRDefault="005F5F0E">
            <w:pPr>
              <w:jc w:val="right"/>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F5F0E" w:rsidRDefault="005F5F0E">
            <w:pPr>
              <w:jc w:val="center"/>
              <w:rPr>
                <w:sz w:val="16"/>
                <w:szCs w:val="16"/>
              </w:rPr>
            </w:pPr>
            <w:r>
              <w:rPr>
                <w:sz w:val="16"/>
                <w:szCs w:val="16"/>
              </w:rPr>
              <w:t> </w:t>
            </w:r>
            <w:r>
              <w:rPr>
                <w:sz w:val="16"/>
                <w:szCs w:val="16"/>
                <w:lang w:val="en-US"/>
              </w:rPr>
              <w:t>X</w:t>
            </w:r>
            <w:r>
              <w:rPr>
                <w:sz w:val="16"/>
                <w:szCs w:val="16"/>
              </w:rPr>
              <w:t>  </w:t>
            </w:r>
          </w:p>
        </w:tc>
      </w:tr>
      <w:tr w:rsidR="005F5F0E" w:rsidTr="00002BE9">
        <w:trPr>
          <w:trHeight w:val="480"/>
        </w:trPr>
        <w:tc>
          <w:tcPr>
            <w:tcW w:w="1140"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002BE9">
            <w:pPr>
              <w:ind w:firstLineChars="1400" w:firstLine="2240"/>
              <w:rPr>
                <w:sz w:val="16"/>
                <w:szCs w:val="16"/>
              </w:rPr>
            </w:pPr>
            <w:r>
              <w:rPr>
                <w:sz w:val="16"/>
                <w:szCs w:val="16"/>
              </w:rPr>
              <w:t xml:space="preserve">- в </w:t>
            </w:r>
            <w:proofErr w:type="spellStart"/>
            <w:r>
              <w:rPr>
                <w:sz w:val="16"/>
                <w:szCs w:val="16"/>
              </w:rPr>
              <w:t>стацио</w:t>
            </w:r>
            <w:r w:rsidR="00002BE9">
              <w:rPr>
                <w:sz w:val="16"/>
                <w:szCs w:val="16"/>
              </w:rPr>
              <w:t>-</w:t>
            </w:r>
            <w:r>
              <w:rPr>
                <w:sz w:val="16"/>
                <w:szCs w:val="16"/>
              </w:rPr>
              <w:t>нарных</w:t>
            </w:r>
            <w:proofErr w:type="spellEnd"/>
            <w:r>
              <w:rPr>
                <w:sz w:val="16"/>
                <w:szCs w:val="16"/>
              </w:rPr>
              <w:t xml:space="preserve"> условиях,                                     в том числе:</w:t>
            </w:r>
          </w:p>
        </w:tc>
        <w:tc>
          <w:tcPr>
            <w:tcW w:w="561" w:type="dxa"/>
            <w:tcBorders>
              <w:top w:val="single" w:sz="4" w:space="0" w:color="auto"/>
              <w:left w:val="single" w:sz="4" w:space="0" w:color="auto"/>
              <w:bottom w:val="single" w:sz="4" w:space="0" w:color="auto"/>
              <w:right w:val="single" w:sz="4" w:space="0" w:color="auto"/>
            </w:tcBorders>
            <w:noWrap/>
            <w:vAlign w:val="center"/>
            <w:hideMark/>
          </w:tcPr>
          <w:p w:rsidR="005F5F0E" w:rsidRDefault="005F5F0E">
            <w:pPr>
              <w:jc w:val="center"/>
              <w:rPr>
                <w:sz w:val="16"/>
                <w:szCs w:val="16"/>
              </w:rPr>
            </w:pPr>
            <w:r>
              <w:rPr>
                <w:sz w:val="16"/>
                <w:szCs w:val="16"/>
              </w:rPr>
              <w:t>34.1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5F0E" w:rsidRDefault="005F5F0E">
            <w:pPr>
              <w:jc w:val="center"/>
              <w:rPr>
                <w:sz w:val="16"/>
                <w:szCs w:val="16"/>
              </w:rPr>
            </w:pPr>
            <w:r>
              <w:rPr>
                <w:sz w:val="16"/>
                <w:szCs w:val="16"/>
              </w:rPr>
              <w:t xml:space="preserve">случай </w:t>
            </w:r>
            <w:proofErr w:type="spellStart"/>
            <w:r>
              <w:rPr>
                <w:sz w:val="16"/>
                <w:szCs w:val="16"/>
              </w:rPr>
              <w:t>госпитали</w:t>
            </w:r>
            <w:r w:rsidR="00002BE9">
              <w:rPr>
                <w:sz w:val="16"/>
                <w:szCs w:val="16"/>
              </w:rPr>
              <w:t>-</w:t>
            </w:r>
            <w:r>
              <w:rPr>
                <w:sz w:val="16"/>
                <w:szCs w:val="16"/>
              </w:rPr>
              <w:t>зации</w:t>
            </w:r>
            <w:proofErr w:type="spellEnd"/>
          </w:p>
        </w:tc>
        <w:tc>
          <w:tcPr>
            <w:tcW w:w="1023" w:type="dxa"/>
            <w:tcBorders>
              <w:top w:val="single" w:sz="4" w:space="0" w:color="auto"/>
              <w:left w:val="single" w:sz="4" w:space="0" w:color="auto"/>
              <w:bottom w:val="single" w:sz="4" w:space="0" w:color="auto"/>
              <w:right w:val="single" w:sz="4" w:space="0" w:color="auto"/>
            </w:tcBorders>
            <w:noWrap/>
            <w:vAlign w:val="bottom"/>
            <w:hideMark/>
          </w:tcPr>
          <w:p w:rsidR="005F5F0E" w:rsidRDefault="005F5F0E">
            <w:pPr>
              <w:jc w:val="right"/>
              <w:rPr>
                <w:sz w:val="16"/>
                <w:szCs w:val="16"/>
              </w:rPr>
            </w:pPr>
            <w:r>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5F5F0E" w:rsidRDefault="005F5F0E">
            <w:pPr>
              <w:jc w:val="right"/>
              <w:rPr>
                <w:sz w:val="16"/>
                <w:szCs w:val="16"/>
              </w:rPr>
            </w:pPr>
            <w:r>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vAlign w:val="center"/>
            <w:hideMark/>
          </w:tcPr>
          <w:p w:rsidR="005F5F0E" w:rsidRDefault="005F5F0E">
            <w:pPr>
              <w:jc w:val="center"/>
              <w:rPr>
                <w:sz w:val="16"/>
                <w:szCs w:val="16"/>
              </w:rPr>
            </w:pPr>
            <w:r>
              <w:rPr>
                <w:sz w:val="16"/>
                <w:szCs w:val="16"/>
                <w:lang w:val="en-US"/>
              </w:rPr>
              <w:t>X</w:t>
            </w:r>
            <w:r>
              <w:rPr>
                <w:sz w:val="16"/>
                <w:szCs w:val="16"/>
              </w:rPr>
              <w:t>  </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5F5F0E" w:rsidRDefault="005F5F0E">
            <w:pPr>
              <w:jc w:val="right"/>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F5F0E" w:rsidRDefault="005F5F0E">
            <w:pPr>
              <w:jc w:val="center"/>
              <w:rPr>
                <w:sz w:val="16"/>
                <w:szCs w:val="16"/>
              </w:rPr>
            </w:pPr>
            <w:r>
              <w:rPr>
                <w:sz w:val="16"/>
                <w:szCs w:val="16"/>
                <w:lang w:val="en-US"/>
              </w:rPr>
              <w:t>X</w:t>
            </w:r>
            <w:r>
              <w:rPr>
                <w:sz w:val="16"/>
                <w:szCs w:val="16"/>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F5F0E" w:rsidRDefault="005F5F0E">
            <w:pPr>
              <w:jc w:val="right"/>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F5F0E" w:rsidRDefault="005F5F0E">
            <w:pPr>
              <w:jc w:val="center"/>
              <w:rPr>
                <w:sz w:val="16"/>
                <w:szCs w:val="16"/>
              </w:rPr>
            </w:pPr>
            <w:r>
              <w:rPr>
                <w:sz w:val="16"/>
                <w:szCs w:val="16"/>
                <w:lang w:val="en-US"/>
              </w:rPr>
              <w:t>X</w:t>
            </w:r>
            <w:r>
              <w:rPr>
                <w:sz w:val="16"/>
                <w:szCs w:val="16"/>
              </w:rPr>
              <w:t>   </w:t>
            </w:r>
          </w:p>
        </w:tc>
      </w:tr>
      <w:tr w:rsidR="005F5F0E" w:rsidTr="00002BE9">
        <w:trPr>
          <w:trHeight w:val="300"/>
        </w:trPr>
        <w:tc>
          <w:tcPr>
            <w:tcW w:w="1140" w:type="dxa"/>
            <w:vMerge/>
            <w:tcBorders>
              <w:top w:val="single" w:sz="4" w:space="0" w:color="auto"/>
              <w:left w:val="single" w:sz="4" w:space="0" w:color="auto"/>
              <w:bottom w:val="single" w:sz="4" w:space="0" w:color="auto"/>
              <w:right w:val="single" w:sz="4" w:space="0" w:color="auto"/>
            </w:tcBorders>
            <w:hideMark/>
          </w:tcPr>
          <w:p w:rsidR="005F5F0E" w:rsidRDefault="005F5F0E" w:rsidP="00002BE9">
            <w:pPr>
              <w:rPr>
                <w:sz w:val="16"/>
                <w:szCs w:val="16"/>
              </w:rPr>
            </w:pPr>
          </w:p>
        </w:tc>
        <w:tc>
          <w:tcPr>
            <w:tcW w:w="561" w:type="dxa"/>
            <w:tcBorders>
              <w:top w:val="single" w:sz="4" w:space="0" w:color="auto"/>
              <w:left w:val="single" w:sz="4" w:space="0" w:color="auto"/>
              <w:bottom w:val="single" w:sz="4" w:space="0" w:color="auto"/>
              <w:right w:val="single" w:sz="4" w:space="0" w:color="auto"/>
            </w:tcBorders>
            <w:noWrap/>
            <w:vAlign w:val="center"/>
            <w:hideMark/>
          </w:tcPr>
          <w:p w:rsidR="005F5F0E" w:rsidRDefault="005F5F0E">
            <w:pPr>
              <w:jc w:val="center"/>
              <w:rPr>
                <w:sz w:val="16"/>
                <w:szCs w:val="16"/>
              </w:rPr>
            </w:pPr>
            <w:r>
              <w:rPr>
                <w:sz w:val="16"/>
                <w:szCs w:val="16"/>
              </w:rPr>
              <w:t>34.2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5F0E" w:rsidRDefault="005F5F0E">
            <w:pPr>
              <w:jc w:val="center"/>
              <w:rPr>
                <w:sz w:val="16"/>
                <w:szCs w:val="16"/>
              </w:rPr>
            </w:pPr>
            <w:r>
              <w:rPr>
                <w:sz w:val="16"/>
                <w:szCs w:val="16"/>
              </w:rPr>
              <w:t>койко-день</w:t>
            </w:r>
          </w:p>
        </w:tc>
        <w:tc>
          <w:tcPr>
            <w:tcW w:w="1023" w:type="dxa"/>
            <w:tcBorders>
              <w:top w:val="single" w:sz="4" w:space="0" w:color="auto"/>
              <w:left w:val="single" w:sz="4" w:space="0" w:color="auto"/>
              <w:bottom w:val="single" w:sz="4" w:space="0" w:color="auto"/>
              <w:right w:val="single" w:sz="4" w:space="0" w:color="auto"/>
            </w:tcBorders>
            <w:noWrap/>
            <w:vAlign w:val="bottom"/>
            <w:hideMark/>
          </w:tcPr>
          <w:p w:rsidR="005F5F0E" w:rsidRDefault="005F5F0E">
            <w:pPr>
              <w:jc w:val="right"/>
              <w:rPr>
                <w:sz w:val="16"/>
                <w:szCs w:val="16"/>
              </w:rPr>
            </w:pPr>
            <w:r>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vAlign w:val="bottom"/>
            <w:hideMark/>
          </w:tcPr>
          <w:p w:rsidR="005F5F0E" w:rsidRDefault="005F5F0E">
            <w:pPr>
              <w:jc w:val="right"/>
              <w:rPr>
                <w:sz w:val="16"/>
                <w:szCs w:val="16"/>
              </w:rPr>
            </w:pPr>
            <w:r>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vAlign w:val="center"/>
            <w:hideMark/>
          </w:tcPr>
          <w:p w:rsidR="005F5F0E" w:rsidRDefault="005F5F0E">
            <w:pPr>
              <w:jc w:val="center"/>
              <w:rPr>
                <w:sz w:val="16"/>
                <w:szCs w:val="16"/>
              </w:rPr>
            </w:pPr>
            <w:r>
              <w:rPr>
                <w:sz w:val="16"/>
                <w:szCs w:val="16"/>
              </w:rPr>
              <w:t> </w:t>
            </w:r>
            <w:r>
              <w:rPr>
                <w:sz w:val="16"/>
                <w:szCs w:val="16"/>
                <w:lang w:val="en-US"/>
              </w:rPr>
              <w:t>X</w:t>
            </w:r>
            <w:r>
              <w:rPr>
                <w:sz w:val="16"/>
                <w:szCs w:val="16"/>
              </w:rPr>
              <w:t>  </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5F5F0E" w:rsidRDefault="005F5F0E">
            <w:pPr>
              <w:jc w:val="right"/>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F5F0E" w:rsidRDefault="005F5F0E">
            <w:pPr>
              <w:jc w:val="center"/>
              <w:rPr>
                <w:sz w:val="16"/>
                <w:szCs w:val="16"/>
              </w:rPr>
            </w:pPr>
            <w:r>
              <w:rPr>
                <w:sz w:val="16"/>
                <w:szCs w:val="16"/>
              </w:rPr>
              <w:t> </w:t>
            </w:r>
            <w:r>
              <w:rPr>
                <w:sz w:val="16"/>
                <w:szCs w:val="16"/>
                <w:lang w:val="en-US"/>
              </w:rPr>
              <w:t>X</w:t>
            </w:r>
            <w:r>
              <w:rPr>
                <w:sz w:val="16"/>
                <w:szCs w:val="16"/>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5F5F0E" w:rsidRDefault="005F5F0E">
            <w:pPr>
              <w:jc w:val="right"/>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5F5F0E" w:rsidRDefault="005F5F0E">
            <w:pPr>
              <w:jc w:val="center"/>
              <w:rPr>
                <w:sz w:val="16"/>
                <w:szCs w:val="16"/>
              </w:rPr>
            </w:pPr>
            <w:r>
              <w:rPr>
                <w:sz w:val="16"/>
                <w:szCs w:val="16"/>
                <w:lang w:val="en-US"/>
              </w:rPr>
              <w:t>X</w:t>
            </w:r>
            <w:r>
              <w:rPr>
                <w:sz w:val="16"/>
                <w:szCs w:val="16"/>
              </w:rPr>
              <w:t>   </w:t>
            </w:r>
          </w:p>
        </w:tc>
      </w:tr>
    </w:tbl>
    <w:p w:rsidR="00002BE9" w:rsidRDefault="00002BE9"/>
    <w:tbl>
      <w:tblPr>
        <w:tblW w:w="9498" w:type="dxa"/>
        <w:tblInd w:w="108" w:type="dxa"/>
        <w:tblLayout w:type="fixed"/>
        <w:tblLook w:val="04A0"/>
      </w:tblPr>
      <w:tblGrid>
        <w:gridCol w:w="1140"/>
        <w:gridCol w:w="346"/>
        <w:gridCol w:w="215"/>
        <w:gridCol w:w="767"/>
        <w:gridCol w:w="241"/>
        <w:gridCol w:w="126"/>
        <w:gridCol w:w="115"/>
        <w:gridCol w:w="241"/>
        <w:gridCol w:w="667"/>
        <w:gridCol w:w="1001"/>
        <w:gridCol w:w="859"/>
        <w:gridCol w:w="945"/>
        <w:gridCol w:w="992"/>
        <w:gridCol w:w="992"/>
        <w:gridCol w:w="851"/>
      </w:tblGrid>
      <w:tr w:rsidR="00002BE9" w:rsidTr="00002BE9">
        <w:trPr>
          <w:trHeight w:val="130"/>
        </w:trPr>
        <w:tc>
          <w:tcPr>
            <w:tcW w:w="1140" w:type="dxa"/>
            <w:tcBorders>
              <w:top w:val="single" w:sz="4" w:space="0" w:color="auto"/>
              <w:left w:val="single" w:sz="4" w:space="0" w:color="auto"/>
              <w:bottom w:val="single" w:sz="4" w:space="0" w:color="auto"/>
              <w:right w:val="single" w:sz="4" w:space="0" w:color="auto"/>
            </w:tcBorders>
          </w:tcPr>
          <w:p w:rsidR="00002BE9" w:rsidRDefault="00002BE9" w:rsidP="00002BE9">
            <w:pPr>
              <w:jc w:val="center"/>
              <w:rPr>
                <w:sz w:val="16"/>
                <w:szCs w:val="16"/>
              </w:rPr>
            </w:pPr>
            <w:r>
              <w:rPr>
                <w:sz w:val="16"/>
                <w:szCs w:val="16"/>
              </w:rPr>
              <w:t>1</w:t>
            </w:r>
          </w:p>
        </w:tc>
        <w:tc>
          <w:tcPr>
            <w:tcW w:w="561" w:type="dxa"/>
            <w:gridSpan w:val="2"/>
            <w:tcBorders>
              <w:top w:val="single" w:sz="4" w:space="0" w:color="auto"/>
              <w:left w:val="single" w:sz="4" w:space="0" w:color="auto"/>
              <w:bottom w:val="single" w:sz="4" w:space="0" w:color="auto"/>
              <w:right w:val="single" w:sz="4" w:space="0" w:color="auto"/>
            </w:tcBorders>
            <w:noWrap/>
          </w:tcPr>
          <w:p w:rsidR="00002BE9" w:rsidRDefault="00002BE9" w:rsidP="00002BE9">
            <w:pPr>
              <w:jc w:val="center"/>
              <w:rPr>
                <w:sz w:val="16"/>
                <w:szCs w:val="16"/>
              </w:rPr>
            </w:pPr>
            <w:r>
              <w:rPr>
                <w:sz w:val="16"/>
                <w:szCs w:val="16"/>
              </w:rPr>
              <w:t>2</w:t>
            </w:r>
          </w:p>
        </w:tc>
        <w:tc>
          <w:tcPr>
            <w:tcW w:w="1134" w:type="dxa"/>
            <w:gridSpan w:val="3"/>
            <w:tcBorders>
              <w:top w:val="single" w:sz="4" w:space="0" w:color="auto"/>
              <w:left w:val="single" w:sz="4" w:space="0" w:color="auto"/>
              <w:bottom w:val="single" w:sz="4" w:space="0" w:color="auto"/>
              <w:right w:val="single" w:sz="4" w:space="0" w:color="auto"/>
            </w:tcBorders>
          </w:tcPr>
          <w:p w:rsidR="00002BE9" w:rsidRDefault="00002BE9" w:rsidP="00002BE9">
            <w:pPr>
              <w:jc w:val="center"/>
              <w:rPr>
                <w:sz w:val="16"/>
                <w:szCs w:val="16"/>
              </w:rPr>
            </w:pPr>
            <w:r>
              <w:rPr>
                <w:sz w:val="16"/>
                <w:szCs w:val="16"/>
              </w:rPr>
              <w:t>3</w:t>
            </w:r>
          </w:p>
        </w:tc>
        <w:tc>
          <w:tcPr>
            <w:tcW w:w="1023" w:type="dxa"/>
            <w:gridSpan w:val="3"/>
            <w:tcBorders>
              <w:top w:val="single" w:sz="4" w:space="0" w:color="auto"/>
              <w:left w:val="single" w:sz="4" w:space="0" w:color="auto"/>
              <w:bottom w:val="single" w:sz="4" w:space="0" w:color="auto"/>
              <w:right w:val="single" w:sz="4" w:space="0" w:color="auto"/>
            </w:tcBorders>
            <w:noWrap/>
          </w:tcPr>
          <w:p w:rsidR="00002BE9" w:rsidRDefault="00002BE9" w:rsidP="00002BE9">
            <w:pPr>
              <w:jc w:val="center"/>
              <w:rPr>
                <w:sz w:val="16"/>
                <w:szCs w:val="16"/>
              </w:rPr>
            </w:pPr>
            <w:r>
              <w:rPr>
                <w:sz w:val="16"/>
                <w:szCs w:val="16"/>
              </w:rPr>
              <w:t>4</w:t>
            </w:r>
          </w:p>
        </w:tc>
        <w:tc>
          <w:tcPr>
            <w:tcW w:w="1001" w:type="dxa"/>
            <w:tcBorders>
              <w:top w:val="single" w:sz="4" w:space="0" w:color="auto"/>
              <w:left w:val="single" w:sz="4" w:space="0" w:color="auto"/>
              <w:bottom w:val="single" w:sz="4" w:space="0" w:color="auto"/>
              <w:right w:val="single" w:sz="4" w:space="0" w:color="auto"/>
            </w:tcBorders>
            <w:noWrap/>
          </w:tcPr>
          <w:p w:rsidR="00002BE9" w:rsidRDefault="00002BE9" w:rsidP="00002BE9">
            <w:pPr>
              <w:jc w:val="center"/>
              <w:rPr>
                <w:sz w:val="16"/>
                <w:szCs w:val="16"/>
              </w:rPr>
            </w:pPr>
            <w:r>
              <w:rPr>
                <w:sz w:val="16"/>
                <w:szCs w:val="16"/>
              </w:rPr>
              <w:t>5</w:t>
            </w:r>
          </w:p>
        </w:tc>
        <w:tc>
          <w:tcPr>
            <w:tcW w:w="859" w:type="dxa"/>
            <w:tcBorders>
              <w:top w:val="single" w:sz="4" w:space="0" w:color="auto"/>
              <w:left w:val="single" w:sz="4" w:space="0" w:color="auto"/>
              <w:bottom w:val="single" w:sz="4" w:space="0" w:color="auto"/>
              <w:right w:val="single" w:sz="4" w:space="0" w:color="auto"/>
            </w:tcBorders>
            <w:noWrap/>
          </w:tcPr>
          <w:p w:rsidR="00002BE9" w:rsidRPr="00002BE9" w:rsidRDefault="00002BE9" w:rsidP="00002BE9">
            <w:pPr>
              <w:jc w:val="center"/>
              <w:rPr>
                <w:sz w:val="16"/>
                <w:szCs w:val="16"/>
              </w:rPr>
            </w:pPr>
            <w:r>
              <w:rPr>
                <w:sz w:val="16"/>
                <w:szCs w:val="16"/>
              </w:rPr>
              <w:t>6</w:t>
            </w:r>
          </w:p>
        </w:tc>
        <w:tc>
          <w:tcPr>
            <w:tcW w:w="945" w:type="dxa"/>
            <w:tcBorders>
              <w:top w:val="single" w:sz="4" w:space="0" w:color="auto"/>
              <w:left w:val="single" w:sz="4" w:space="0" w:color="auto"/>
              <w:bottom w:val="single" w:sz="4" w:space="0" w:color="auto"/>
              <w:right w:val="single" w:sz="4" w:space="0" w:color="auto"/>
            </w:tcBorders>
            <w:noWrap/>
          </w:tcPr>
          <w:p w:rsidR="00002BE9" w:rsidRDefault="00002BE9" w:rsidP="00002BE9">
            <w:pPr>
              <w:jc w:val="center"/>
              <w:rPr>
                <w:sz w:val="16"/>
                <w:szCs w:val="16"/>
              </w:rPr>
            </w:pPr>
            <w:r>
              <w:rPr>
                <w:sz w:val="16"/>
                <w:szCs w:val="16"/>
              </w:rPr>
              <w:t>7</w:t>
            </w:r>
          </w:p>
        </w:tc>
        <w:tc>
          <w:tcPr>
            <w:tcW w:w="992" w:type="dxa"/>
            <w:tcBorders>
              <w:top w:val="single" w:sz="4" w:space="0" w:color="auto"/>
              <w:left w:val="single" w:sz="4" w:space="0" w:color="auto"/>
              <w:bottom w:val="single" w:sz="4" w:space="0" w:color="auto"/>
              <w:right w:val="single" w:sz="4" w:space="0" w:color="auto"/>
            </w:tcBorders>
            <w:noWrap/>
          </w:tcPr>
          <w:p w:rsidR="00002BE9" w:rsidRPr="00002BE9" w:rsidRDefault="00002BE9" w:rsidP="00002BE9">
            <w:pPr>
              <w:jc w:val="center"/>
              <w:rPr>
                <w:sz w:val="16"/>
                <w:szCs w:val="16"/>
              </w:rPr>
            </w:pPr>
            <w:r>
              <w:rPr>
                <w:sz w:val="16"/>
                <w:szCs w:val="16"/>
              </w:rPr>
              <w:t>8</w:t>
            </w:r>
          </w:p>
        </w:tc>
        <w:tc>
          <w:tcPr>
            <w:tcW w:w="992" w:type="dxa"/>
            <w:tcBorders>
              <w:top w:val="single" w:sz="4" w:space="0" w:color="auto"/>
              <w:left w:val="single" w:sz="4" w:space="0" w:color="auto"/>
              <w:bottom w:val="single" w:sz="4" w:space="0" w:color="auto"/>
              <w:right w:val="single" w:sz="4" w:space="0" w:color="auto"/>
            </w:tcBorders>
            <w:noWrap/>
          </w:tcPr>
          <w:p w:rsidR="00002BE9" w:rsidRDefault="00002BE9" w:rsidP="00002BE9">
            <w:pPr>
              <w:jc w:val="center"/>
              <w:rPr>
                <w:sz w:val="16"/>
                <w:szCs w:val="16"/>
              </w:rPr>
            </w:pPr>
            <w:r>
              <w:rPr>
                <w:sz w:val="16"/>
                <w:szCs w:val="16"/>
              </w:rPr>
              <w:t>9</w:t>
            </w:r>
          </w:p>
        </w:tc>
        <w:tc>
          <w:tcPr>
            <w:tcW w:w="851" w:type="dxa"/>
            <w:tcBorders>
              <w:top w:val="single" w:sz="4" w:space="0" w:color="auto"/>
              <w:left w:val="single" w:sz="4" w:space="0" w:color="auto"/>
              <w:bottom w:val="single" w:sz="4" w:space="0" w:color="auto"/>
              <w:right w:val="single" w:sz="4" w:space="0" w:color="auto"/>
            </w:tcBorders>
            <w:noWrap/>
          </w:tcPr>
          <w:p w:rsidR="00002BE9" w:rsidRPr="00002BE9" w:rsidRDefault="00002BE9" w:rsidP="00002BE9">
            <w:pPr>
              <w:jc w:val="center"/>
              <w:rPr>
                <w:sz w:val="16"/>
                <w:szCs w:val="16"/>
              </w:rPr>
            </w:pPr>
            <w:r>
              <w:rPr>
                <w:sz w:val="16"/>
                <w:szCs w:val="16"/>
              </w:rPr>
              <w:t>10</w:t>
            </w:r>
          </w:p>
        </w:tc>
      </w:tr>
      <w:tr w:rsidR="005F5F0E" w:rsidTr="00002BE9">
        <w:trPr>
          <w:trHeight w:val="300"/>
        </w:trPr>
        <w:tc>
          <w:tcPr>
            <w:tcW w:w="1140" w:type="dxa"/>
            <w:tcBorders>
              <w:top w:val="single" w:sz="4" w:space="0" w:color="auto"/>
              <w:left w:val="single" w:sz="4" w:space="0" w:color="auto"/>
              <w:bottom w:val="single" w:sz="4" w:space="0" w:color="auto"/>
              <w:right w:val="single" w:sz="4" w:space="0" w:color="auto"/>
            </w:tcBorders>
            <w:hideMark/>
          </w:tcPr>
          <w:p w:rsidR="005F5F0E" w:rsidRDefault="005F5F0E" w:rsidP="00002BE9">
            <w:pPr>
              <w:rPr>
                <w:sz w:val="16"/>
                <w:szCs w:val="16"/>
              </w:rPr>
            </w:pPr>
            <w:r>
              <w:rPr>
                <w:sz w:val="16"/>
                <w:szCs w:val="16"/>
              </w:rPr>
              <w:t xml:space="preserve">     медицинская </w:t>
            </w:r>
            <w:proofErr w:type="spellStart"/>
            <w:r>
              <w:rPr>
                <w:sz w:val="16"/>
                <w:szCs w:val="16"/>
              </w:rPr>
              <w:t>реабилита</w:t>
            </w:r>
            <w:r w:rsidR="00002BE9">
              <w:rPr>
                <w:sz w:val="16"/>
                <w:szCs w:val="16"/>
              </w:rPr>
              <w:t>-</w:t>
            </w:r>
            <w:r>
              <w:rPr>
                <w:sz w:val="16"/>
                <w:szCs w:val="16"/>
              </w:rPr>
              <w:t>ция</w:t>
            </w:r>
            <w:proofErr w:type="spellEnd"/>
            <w:r>
              <w:rPr>
                <w:sz w:val="16"/>
                <w:szCs w:val="16"/>
              </w:rPr>
              <w:t xml:space="preserve"> в </w:t>
            </w:r>
            <w:proofErr w:type="spellStart"/>
            <w:r>
              <w:rPr>
                <w:sz w:val="16"/>
                <w:szCs w:val="16"/>
              </w:rPr>
              <w:t>стационар</w:t>
            </w:r>
            <w:r w:rsidR="00002BE9">
              <w:rPr>
                <w:sz w:val="16"/>
                <w:szCs w:val="16"/>
              </w:rPr>
              <w:t>-</w:t>
            </w:r>
            <w:r>
              <w:rPr>
                <w:sz w:val="16"/>
                <w:szCs w:val="16"/>
              </w:rPr>
              <w:t>ных</w:t>
            </w:r>
            <w:proofErr w:type="spellEnd"/>
            <w:r>
              <w:rPr>
                <w:sz w:val="16"/>
                <w:szCs w:val="16"/>
              </w:rPr>
              <w:t xml:space="preserve"> условиях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002BE9">
            <w:pPr>
              <w:rPr>
                <w:sz w:val="16"/>
                <w:szCs w:val="16"/>
              </w:rPr>
            </w:pPr>
            <w:r>
              <w:rPr>
                <w:sz w:val="16"/>
                <w:szCs w:val="16"/>
              </w:rPr>
              <w:t>34.3</w:t>
            </w:r>
          </w:p>
        </w:tc>
        <w:tc>
          <w:tcPr>
            <w:tcW w:w="1134" w:type="dxa"/>
            <w:gridSpan w:val="3"/>
            <w:tcBorders>
              <w:top w:val="single" w:sz="4" w:space="0" w:color="auto"/>
              <w:left w:val="single" w:sz="4" w:space="0" w:color="auto"/>
              <w:bottom w:val="single" w:sz="4" w:space="0" w:color="auto"/>
              <w:right w:val="single" w:sz="4" w:space="0" w:color="auto"/>
            </w:tcBorders>
            <w:hideMark/>
          </w:tcPr>
          <w:p w:rsidR="005F5F0E" w:rsidRDefault="005F5F0E" w:rsidP="00002BE9">
            <w:pPr>
              <w:jc w:val="center"/>
              <w:rPr>
                <w:sz w:val="16"/>
                <w:szCs w:val="16"/>
              </w:rPr>
            </w:pPr>
            <w:r>
              <w:rPr>
                <w:sz w:val="16"/>
                <w:szCs w:val="16"/>
              </w:rPr>
              <w:t>койко-день</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lang w:val="en-US"/>
              </w:rPr>
              <w:t>X</w:t>
            </w:r>
          </w:p>
        </w:tc>
      </w:tr>
      <w:tr w:rsidR="005F5F0E" w:rsidTr="00002BE9">
        <w:trPr>
          <w:trHeight w:val="510"/>
        </w:trPr>
        <w:tc>
          <w:tcPr>
            <w:tcW w:w="1140" w:type="dxa"/>
            <w:tcBorders>
              <w:top w:val="single" w:sz="4" w:space="0" w:color="auto"/>
              <w:left w:val="single" w:sz="4" w:space="0" w:color="auto"/>
              <w:bottom w:val="single" w:sz="4" w:space="0" w:color="auto"/>
              <w:right w:val="single" w:sz="4" w:space="0" w:color="auto"/>
            </w:tcBorders>
            <w:hideMark/>
          </w:tcPr>
          <w:p w:rsidR="005F5F0E" w:rsidRDefault="005F5F0E" w:rsidP="00002BE9">
            <w:pPr>
              <w:rPr>
                <w:sz w:val="16"/>
                <w:szCs w:val="16"/>
              </w:rPr>
            </w:pPr>
            <w:r>
              <w:rPr>
                <w:sz w:val="16"/>
                <w:szCs w:val="16"/>
              </w:rPr>
              <w:t xml:space="preserve">     </w:t>
            </w:r>
            <w:proofErr w:type="spellStart"/>
            <w:r>
              <w:rPr>
                <w:sz w:val="16"/>
                <w:szCs w:val="16"/>
              </w:rPr>
              <w:t>высокотех</w:t>
            </w:r>
            <w:r w:rsidR="001E0CB0">
              <w:rPr>
                <w:sz w:val="16"/>
                <w:szCs w:val="16"/>
              </w:rPr>
              <w:t>-</w:t>
            </w:r>
            <w:r>
              <w:rPr>
                <w:sz w:val="16"/>
                <w:szCs w:val="16"/>
              </w:rPr>
              <w:t>нологичная</w:t>
            </w:r>
            <w:proofErr w:type="spellEnd"/>
            <w:r>
              <w:rPr>
                <w:sz w:val="16"/>
                <w:szCs w:val="16"/>
              </w:rPr>
              <w:t xml:space="preserve"> медицинская помощь</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rPr>
              <w:t>34.4</w:t>
            </w:r>
          </w:p>
        </w:tc>
        <w:tc>
          <w:tcPr>
            <w:tcW w:w="1134" w:type="dxa"/>
            <w:gridSpan w:val="3"/>
            <w:tcBorders>
              <w:top w:val="single" w:sz="4" w:space="0" w:color="auto"/>
              <w:left w:val="single" w:sz="4" w:space="0" w:color="auto"/>
              <w:bottom w:val="single" w:sz="4" w:space="0" w:color="auto"/>
              <w:right w:val="single" w:sz="4" w:space="0" w:color="auto"/>
            </w:tcBorders>
            <w:hideMark/>
          </w:tcPr>
          <w:p w:rsidR="005F5F0E" w:rsidRDefault="005F5F0E" w:rsidP="00002BE9">
            <w:pPr>
              <w:jc w:val="center"/>
              <w:rPr>
                <w:sz w:val="16"/>
                <w:szCs w:val="16"/>
              </w:rPr>
            </w:pPr>
            <w:r>
              <w:rPr>
                <w:sz w:val="16"/>
                <w:szCs w:val="16"/>
              </w:rPr>
              <w:t xml:space="preserve">случай </w:t>
            </w:r>
            <w:proofErr w:type="spellStart"/>
            <w:r>
              <w:rPr>
                <w:sz w:val="16"/>
                <w:szCs w:val="16"/>
              </w:rPr>
              <w:t>госпитали</w:t>
            </w:r>
            <w:r w:rsidR="00002BE9">
              <w:rPr>
                <w:sz w:val="16"/>
                <w:szCs w:val="16"/>
              </w:rPr>
              <w:t>-</w:t>
            </w:r>
            <w:r>
              <w:rPr>
                <w:sz w:val="16"/>
                <w:szCs w:val="16"/>
              </w:rPr>
              <w:t>зации</w:t>
            </w:r>
            <w:proofErr w:type="spellEnd"/>
          </w:p>
        </w:tc>
        <w:tc>
          <w:tcPr>
            <w:tcW w:w="1023"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lang w:val="en-US"/>
              </w:rPr>
              <w:t>X</w:t>
            </w:r>
          </w:p>
        </w:tc>
      </w:tr>
      <w:tr w:rsidR="005F5F0E" w:rsidTr="00002BE9">
        <w:trPr>
          <w:trHeight w:val="510"/>
        </w:trPr>
        <w:tc>
          <w:tcPr>
            <w:tcW w:w="1140" w:type="dxa"/>
            <w:tcBorders>
              <w:top w:val="single" w:sz="4" w:space="0" w:color="auto"/>
              <w:left w:val="single" w:sz="4" w:space="0" w:color="auto"/>
              <w:bottom w:val="single" w:sz="4" w:space="0" w:color="auto"/>
              <w:right w:val="single" w:sz="4" w:space="0" w:color="auto"/>
            </w:tcBorders>
            <w:hideMark/>
          </w:tcPr>
          <w:p w:rsidR="005F5F0E" w:rsidRDefault="005F5F0E" w:rsidP="00002BE9">
            <w:pPr>
              <w:rPr>
                <w:sz w:val="16"/>
                <w:szCs w:val="16"/>
              </w:rPr>
            </w:pPr>
            <w:r>
              <w:rPr>
                <w:sz w:val="16"/>
                <w:szCs w:val="16"/>
              </w:rPr>
              <w:t>- в дневных стационарах</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rPr>
              <w:t>35</w:t>
            </w:r>
          </w:p>
        </w:tc>
        <w:tc>
          <w:tcPr>
            <w:tcW w:w="1134" w:type="dxa"/>
            <w:gridSpan w:val="3"/>
            <w:tcBorders>
              <w:top w:val="single" w:sz="4" w:space="0" w:color="auto"/>
              <w:left w:val="single" w:sz="4" w:space="0" w:color="auto"/>
              <w:bottom w:val="single" w:sz="4" w:space="0" w:color="auto"/>
              <w:right w:val="single" w:sz="4" w:space="0" w:color="auto"/>
            </w:tcBorders>
            <w:hideMark/>
          </w:tcPr>
          <w:p w:rsidR="005F5F0E" w:rsidRDefault="005F5F0E" w:rsidP="00002BE9">
            <w:pPr>
              <w:jc w:val="center"/>
              <w:rPr>
                <w:sz w:val="16"/>
                <w:szCs w:val="16"/>
              </w:rPr>
            </w:pPr>
            <w:proofErr w:type="spellStart"/>
            <w:r>
              <w:rPr>
                <w:sz w:val="16"/>
                <w:szCs w:val="16"/>
              </w:rPr>
              <w:t>пациенто</w:t>
            </w:r>
            <w:proofErr w:type="spellEnd"/>
            <w:r>
              <w:rPr>
                <w:sz w:val="16"/>
                <w:szCs w:val="16"/>
              </w:rPr>
              <w:t>-</w:t>
            </w:r>
            <w:r>
              <w:rPr>
                <w:sz w:val="16"/>
                <w:szCs w:val="16"/>
              </w:rPr>
              <w:br/>
              <w:t>день</w:t>
            </w: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rPr>
              <w:t>0,000</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rPr>
              <w:t>0,00</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lang w:val="en-US"/>
              </w:rPr>
              <w:t>X</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rPr>
              <w:t>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sz w:val="16"/>
                <w:szCs w:val="16"/>
              </w:rPr>
            </w:pPr>
            <w:r>
              <w:rPr>
                <w:sz w:val="16"/>
                <w:szCs w:val="16"/>
                <w:lang w:val="en-US"/>
              </w:rPr>
              <w:t>X</w:t>
            </w:r>
          </w:p>
        </w:tc>
      </w:tr>
      <w:tr w:rsidR="005F5F0E" w:rsidTr="00002BE9">
        <w:trPr>
          <w:trHeight w:val="300"/>
        </w:trPr>
        <w:tc>
          <w:tcPr>
            <w:tcW w:w="1140" w:type="dxa"/>
            <w:tcBorders>
              <w:top w:val="single" w:sz="4" w:space="0" w:color="auto"/>
              <w:left w:val="single" w:sz="4" w:space="0" w:color="auto"/>
              <w:bottom w:val="single" w:sz="4" w:space="0" w:color="auto"/>
              <w:right w:val="single" w:sz="4" w:space="0" w:color="auto"/>
            </w:tcBorders>
            <w:hideMark/>
          </w:tcPr>
          <w:p w:rsidR="005F5F0E" w:rsidRDefault="005F5F0E" w:rsidP="00002BE9">
            <w:pPr>
              <w:rPr>
                <w:bCs/>
                <w:sz w:val="16"/>
                <w:szCs w:val="16"/>
              </w:rPr>
            </w:pPr>
            <w:r>
              <w:rPr>
                <w:bCs/>
                <w:sz w:val="16"/>
                <w:szCs w:val="16"/>
              </w:rPr>
              <w:t>ИТОГО (сумма строк 01 + 15 + 20)</w:t>
            </w:r>
          </w:p>
        </w:tc>
        <w:tc>
          <w:tcPr>
            <w:tcW w:w="56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bCs/>
                <w:sz w:val="16"/>
                <w:szCs w:val="16"/>
              </w:rPr>
            </w:pPr>
            <w:r>
              <w:rPr>
                <w:bCs/>
                <w:sz w:val="16"/>
                <w:szCs w:val="16"/>
              </w:rPr>
              <w:t>36</w:t>
            </w:r>
          </w:p>
        </w:tc>
        <w:tc>
          <w:tcPr>
            <w:tcW w:w="1134"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bCs/>
                <w:sz w:val="16"/>
                <w:szCs w:val="16"/>
              </w:rPr>
            </w:pPr>
          </w:p>
        </w:tc>
        <w:tc>
          <w:tcPr>
            <w:tcW w:w="1023" w:type="dxa"/>
            <w:gridSpan w:val="3"/>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bCs/>
                <w:sz w:val="16"/>
                <w:szCs w:val="16"/>
              </w:rPr>
            </w:pPr>
            <w:r>
              <w:rPr>
                <w:sz w:val="16"/>
                <w:szCs w:val="16"/>
                <w:lang w:val="en-US"/>
              </w:rPr>
              <w:t>X</w:t>
            </w:r>
          </w:p>
        </w:tc>
        <w:tc>
          <w:tcPr>
            <w:tcW w:w="1001"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bCs/>
                <w:sz w:val="16"/>
                <w:szCs w:val="16"/>
              </w:rPr>
            </w:pPr>
            <w:r>
              <w:rPr>
                <w:sz w:val="16"/>
                <w:szCs w:val="16"/>
                <w:lang w:val="en-US"/>
              </w:rPr>
              <w:t>X</w:t>
            </w:r>
          </w:p>
        </w:tc>
        <w:tc>
          <w:tcPr>
            <w:tcW w:w="859"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bCs/>
                <w:sz w:val="16"/>
                <w:szCs w:val="16"/>
              </w:rPr>
            </w:pPr>
            <w:r>
              <w:rPr>
                <w:bCs/>
                <w:sz w:val="16"/>
                <w:szCs w:val="16"/>
              </w:rPr>
              <w:t>2 148,65</w:t>
            </w:r>
          </w:p>
        </w:tc>
        <w:tc>
          <w:tcPr>
            <w:tcW w:w="945"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bCs/>
                <w:sz w:val="16"/>
                <w:szCs w:val="16"/>
              </w:rPr>
            </w:pPr>
            <w:r>
              <w:rPr>
                <w:bCs/>
                <w:sz w:val="16"/>
                <w:szCs w:val="16"/>
              </w:rPr>
              <w:t>13 867,52</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bCs/>
                <w:sz w:val="16"/>
                <w:szCs w:val="16"/>
              </w:rPr>
            </w:pPr>
            <w:r>
              <w:rPr>
                <w:bCs/>
                <w:sz w:val="16"/>
                <w:szCs w:val="16"/>
              </w:rPr>
              <w:t>1 345 046,10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bCs/>
                <w:sz w:val="16"/>
                <w:szCs w:val="16"/>
              </w:rPr>
            </w:pPr>
            <w:r>
              <w:rPr>
                <w:bCs/>
                <w:sz w:val="16"/>
                <w:szCs w:val="16"/>
              </w:rPr>
              <w:t>9 542 781,90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002BE9">
            <w:pPr>
              <w:jc w:val="center"/>
              <w:rPr>
                <w:bCs/>
                <w:sz w:val="16"/>
                <w:szCs w:val="16"/>
              </w:rPr>
            </w:pPr>
            <w:r>
              <w:rPr>
                <w:bCs/>
                <w:sz w:val="16"/>
                <w:szCs w:val="16"/>
              </w:rPr>
              <w:t>100,00</w:t>
            </w:r>
          </w:p>
        </w:tc>
      </w:tr>
      <w:tr w:rsidR="005F5F0E" w:rsidTr="00146848">
        <w:trPr>
          <w:trHeight w:val="300"/>
        </w:trPr>
        <w:tc>
          <w:tcPr>
            <w:tcW w:w="1486" w:type="dxa"/>
            <w:gridSpan w:val="2"/>
            <w:tcBorders>
              <w:top w:val="single" w:sz="4" w:space="0" w:color="auto"/>
              <w:left w:val="nil"/>
              <w:bottom w:val="nil"/>
              <w:right w:val="nil"/>
            </w:tcBorders>
            <w:noWrap/>
            <w:vAlign w:val="bottom"/>
          </w:tcPr>
          <w:p w:rsidR="005F5F0E" w:rsidRDefault="00002BE9">
            <w:pPr>
              <w:rPr>
                <w:rFonts w:ascii="Calibri" w:hAnsi="Calibri"/>
                <w:color w:val="000000"/>
                <w:sz w:val="16"/>
                <w:szCs w:val="16"/>
              </w:rPr>
            </w:pPr>
            <w:r>
              <w:rPr>
                <w:rFonts w:ascii="Calibri" w:hAnsi="Calibri"/>
                <w:color w:val="000000"/>
                <w:sz w:val="16"/>
                <w:szCs w:val="16"/>
              </w:rPr>
              <w:t>_______________</w:t>
            </w:r>
          </w:p>
        </w:tc>
        <w:tc>
          <w:tcPr>
            <w:tcW w:w="982" w:type="dxa"/>
            <w:gridSpan w:val="2"/>
            <w:tcBorders>
              <w:top w:val="single" w:sz="4" w:space="0" w:color="auto"/>
              <w:left w:val="nil"/>
              <w:bottom w:val="nil"/>
              <w:right w:val="nil"/>
            </w:tcBorders>
            <w:noWrap/>
            <w:vAlign w:val="bottom"/>
          </w:tcPr>
          <w:p w:rsidR="005F5F0E" w:rsidRDefault="005F5F0E">
            <w:pPr>
              <w:rPr>
                <w:rFonts w:ascii="Calibri" w:hAnsi="Calibri"/>
                <w:color w:val="000000"/>
                <w:sz w:val="16"/>
                <w:szCs w:val="16"/>
              </w:rPr>
            </w:pPr>
          </w:p>
        </w:tc>
        <w:tc>
          <w:tcPr>
            <w:tcW w:w="241" w:type="dxa"/>
            <w:tcBorders>
              <w:top w:val="single" w:sz="4" w:space="0" w:color="auto"/>
              <w:left w:val="nil"/>
              <w:bottom w:val="nil"/>
              <w:right w:val="nil"/>
            </w:tcBorders>
            <w:noWrap/>
            <w:vAlign w:val="bottom"/>
          </w:tcPr>
          <w:p w:rsidR="005F5F0E" w:rsidRDefault="005F5F0E">
            <w:pPr>
              <w:rPr>
                <w:rFonts w:ascii="Calibri" w:hAnsi="Calibri"/>
                <w:color w:val="000000"/>
                <w:sz w:val="16"/>
                <w:szCs w:val="16"/>
              </w:rPr>
            </w:pPr>
          </w:p>
        </w:tc>
        <w:tc>
          <w:tcPr>
            <w:tcW w:w="241" w:type="dxa"/>
            <w:gridSpan w:val="2"/>
            <w:tcBorders>
              <w:top w:val="single" w:sz="4" w:space="0" w:color="auto"/>
              <w:left w:val="nil"/>
              <w:bottom w:val="nil"/>
              <w:right w:val="nil"/>
            </w:tcBorders>
            <w:noWrap/>
            <w:vAlign w:val="bottom"/>
          </w:tcPr>
          <w:p w:rsidR="005F5F0E" w:rsidRDefault="005F5F0E">
            <w:pPr>
              <w:rPr>
                <w:rFonts w:ascii="Calibri" w:hAnsi="Calibri"/>
                <w:color w:val="000000"/>
                <w:sz w:val="16"/>
                <w:szCs w:val="16"/>
              </w:rPr>
            </w:pPr>
          </w:p>
        </w:tc>
        <w:tc>
          <w:tcPr>
            <w:tcW w:w="241" w:type="dxa"/>
            <w:tcBorders>
              <w:top w:val="single" w:sz="4" w:space="0" w:color="auto"/>
              <w:left w:val="nil"/>
              <w:bottom w:val="nil"/>
              <w:right w:val="nil"/>
            </w:tcBorders>
            <w:noWrap/>
            <w:vAlign w:val="bottom"/>
          </w:tcPr>
          <w:p w:rsidR="005F5F0E" w:rsidRDefault="005F5F0E">
            <w:pPr>
              <w:rPr>
                <w:rFonts w:ascii="Calibri" w:hAnsi="Calibri"/>
                <w:color w:val="000000"/>
                <w:sz w:val="16"/>
                <w:szCs w:val="16"/>
              </w:rPr>
            </w:pPr>
          </w:p>
        </w:tc>
        <w:tc>
          <w:tcPr>
            <w:tcW w:w="667" w:type="dxa"/>
            <w:tcBorders>
              <w:top w:val="single" w:sz="4" w:space="0" w:color="auto"/>
              <w:left w:val="nil"/>
              <w:bottom w:val="nil"/>
              <w:right w:val="nil"/>
            </w:tcBorders>
            <w:noWrap/>
            <w:vAlign w:val="bottom"/>
          </w:tcPr>
          <w:p w:rsidR="005F5F0E" w:rsidRDefault="005F5F0E">
            <w:pPr>
              <w:rPr>
                <w:rFonts w:ascii="Calibri" w:hAnsi="Calibri"/>
                <w:color w:val="000000"/>
                <w:sz w:val="16"/>
                <w:szCs w:val="16"/>
              </w:rPr>
            </w:pPr>
          </w:p>
        </w:tc>
        <w:tc>
          <w:tcPr>
            <w:tcW w:w="1001" w:type="dxa"/>
            <w:tcBorders>
              <w:top w:val="single" w:sz="4" w:space="0" w:color="auto"/>
              <w:left w:val="nil"/>
              <w:bottom w:val="nil"/>
              <w:right w:val="nil"/>
            </w:tcBorders>
            <w:noWrap/>
            <w:vAlign w:val="bottom"/>
          </w:tcPr>
          <w:p w:rsidR="005F5F0E" w:rsidRDefault="005F5F0E">
            <w:pPr>
              <w:rPr>
                <w:rFonts w:ascii="Calibri" w:hAnsi="Calibri"/>
                <w:color w:val="000000"/>
                <w:sz w:val="16"/>
                <w:szCs w:val="16"/>
              </w:rPr>
            </w:pPr>
          </w:p>
        </w:tc>
        <w:tc>
          <w:tcPr>
            <w:tcW w:w="859" w:type="dxa"/>
            <w:tcBorders>
              <w:top w:val="single" w:sz="4" w:space="0" w:color="auto"/>
              <w:left w:val="nil"/>
              <w:bottom w:val="nil"/>
              <w:right w:val="nil"/>
            </w:tcBorders>
            <w:noWrap/>
            <w:vAlign w:val="bottom"/>
          </w:tcPr>
          <w:p w:rsidR="005F5F0E" w:rsidRDefault="005F5F0E">
            <w:pPr>
              <w:rPr>
                <w:rFonts w:ascii="Calibri" w:hAnsi="Calibri"/>
                <w:color w:val="000000"/>
                <w:sz w:val="16"/>
                <w:szCs w:val="16"/>
              </w:rPr>
            </w:pPr>
          </w:p>
        </w:tc>
        <w:tc>
          <w:tcPr>
            <w:tcW w:w="945" w:type="dxa"/>
            <w:tcBorders>
              <w:top w:val="single" w:sz="4" w:space="0" w:color="auto"/>
              <w:left w:val="nil"/>
              <w:bottom w:val="nil"/>
              <w:right w:val="nil"/>
            </w:tcBorders>
            <w:noWrap/>
            <w:vAlign w:val="bottom"/>
          </w:tcPr>
          <w:p w:rsidR="005F5F0E" w:rsidRDefault="005F5F0E">
            <w:pPr>
              <w:rPr>
                <w:rFonts w:ascii="Calibri" w:hAnsi="Calibri"/>
                <w:color w:val="000000"/>
                <w:sz w:val="16"/>
                <w:szCs w:val="16"/>
              </w:rPr>
            </w:pPr>
          </w:p>
        </w:tc>
        <w:tc>
          <w:tcPr>
            <w:tcW w:w="992" w:type="dxa"/>
            <w:tcBorders>
              <w:top w:val="single" w:sz="4" w:space="0" w:color="auto"/>
              <w:left w:val="nil"/>
              <w:bottom w:val="nil"/>
              <w:right w:val="nil"/>
            </w:tcBorders>
            <w:noWrap/>
            <w:vAlign w:val="bottom"/>
          </w:tcPr>
          <w:p w:rsidR="005F5F0E" w:rsidRDefault="005F5F0E">
            <w:pPr>
              <w:rPr>
                <w:rFonts w:ascii="Calibri" w:hAnsi="Calibri"/>
                <w:color w:val="000000"/>
                <w:sz w:val="16"/>
                <w:szCs w:val="16"/>
              </w:rPr>
            </w:pPr>
          </w:p>
        </w:tc>
        <w:tc>
          <w:tcPr>
            <w:tcW w:w="992" w:type="dxa"/>
            <w:tcBorders>
              <w:top w:val="single" w:sz="4" w:space="0" w:color="auto"/>
              <w:left w:val="nil"/>
              <w:bottom w:val="nil"/>
              <w:right w:val="nil"/>
            </w:tcBorders>
            <w:noWrap/>
            <w:vAlign w:val="bottom"/>
          </w:tcPr>
          <w:p w:rsidR="005F5F0E" w:rsidRDefault="005F5F0E">
            <w:pPr>
              <w:rPr>
                <w:rFonts w:ascii="Calibri" w:hAnsi="Calibri"/>
                <w:color w:val="000000"/>
                <w:sz w:val="16"/>
                <w:szCs w:val="16"/>
              </w:rPr>
            </w:pPr>
          </w:p>
        </w:tc>
        <w:tc>
          <w:tcPr>
            <w:tcW w:w="851" w:type="dxa"/>
            <w:tcBorders>
              <w:top w:val="single" w:sz="4" w:space="0" w:color="auto"/>
              <w:left w:val="nil"/>
              <w:bottom w:val="nil"/>
              <w:right w:val="nil"/>
            </w:tcBorders>
            <w:noWrap/>
            <w:vAlign w:val="bottom"/>
          </w:tcPr>
          <w:p w:rsidR="005F5F0E" w:rsidRDefault="005F5F0E">
            <w:pPr>
              <w:rPr>
                <w:rFonts w:ascii="Calibri" w:hAnsi="Calibri"/>
                <w:color w:val="000000"/>
                <w:sz w:val="16"/>
                <w:szCs w:val="16"/>
              </w:rPr>
            </w:pPr>
          </w:p>
        </w:tc>
      </w:tr>
    </w:tbl>
    <w:p w:rsidR="005F5F0E" w:rsidRDefault="005F5F0E" w:rsidP="002B2ACC">
      <w:pPr>
        <w:jc w:val="both"/>
        <w:rPr>
          <w:sz w:val="20"/>
        </w:rPr>
      </w:pPr>
      <w:r>
        <w:rPr>
          <w:color w:val="000000"/>
          <w:szCs w:val="28"/>
        </w:rPr>
        <w:t xml:space="preserve">  </w:t>
      </w:r>
      <w:r>
        <w:rPr>
          <w:sz w:val="20"/>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5F5F0E" w:rsidRDefault="005F5F0E" w:rsidP="002B2ACC">
      <w:pPr>
        <w:pStyle w:val="ConsPlusNormal"/>
        <w:tabs>
          <w:tab w:val="left" w:pos="4500"/>
          <w:tab w:val="left" w:pos="4680"/>
        </w:tabs>
        <w:ind w:right="-143" w:firstLine="0"/>
        <w:jc w:val="both"/>
        <w:rPr>
          <w:rFonts w:ascii="Times New Roman" w:hAnsi="Times New Roman" w:cs="Times New Roman"/>
          <w:color w:val="000000"/>
        </w:rPr>
      </w:pPr>
      <w:r>
        <w:rPr>
          <w:rFonts w:ascii="Times New Roman" w:hAnsi="Times New Roman" w:cs="Times New Roman"/>
          <w:color w:val="000000"/>
        </w:rPr>
        <w:t>** Указываются средства консолидированного бюджета Республики Карелия на содержание медицинских организаций, работающих в системе ОМС, на расходы сверх территориальной программы ОМС</w:t>
      </w:r>
      <w:r w:rsidR="00002BE9">
        <w:rPr>
          <w:rFonts w:ascii="Times New Roman" w:hAnsi="Times New Roman" w:cs="Times New Roman"/>
          <w:color w:val="000000"/>
        </w:rPr>
        <w:t>.</w:t>
      </w:r>
    </w:p>
    <w:p w:rsidR="005F5F0E" w:rsidRDefault="005F5F0E" w:rsidP="002B2ACC">
      <w:pPr>
        <w:pStyle w:val="ConsPlusNormal"/>
        <w:tabs>
          <w:tab w:val="left" w:pos="180"/>
          <w:tab w:val="left" w:pos="5400"/>
          <w:tab w:val="left" w:pos="5580"/>
        </w:tabs>
        <w:ind w:right="-143" w:firstLine="0"/>
        <w:jc w:val="both"/>
        <w:rPr>
          <w:color w:val="000000"/>
        </w:rPr>
      </w:pPr>
      <w:r>
        <w:rPr>
          <w:rFonts w:ascii="Times New Roman" w:hAnsi="Times New Roman" w:cs="Times New Roman"/>
          <w:color w:val="000000"/>
        </w:rPr>
        <w:t>*** Затраты на административно-управленческий персонал Территориального фонда обязательного медицинского страхования Республики Карелия и страховых медицинских организаций</w:t>
      </w:r>
      <w:r>
        <w:rPr>
          <w:color w:val="000000"/>
        </w:rPr>
        <w:t>.</w:t>
      </w:r>
    </w:p>
    <w:p w:rsidR="005F5F0E" w:rsidRDefault="005F5F0E" w:rsidP="005F5F0E">
      <w:pPr>
        <w:pStyle w:val="ConsPlusNormal"/>
        <w:tabs>
          <w:tab w:val="left" w:pos="180"/>
          <w:tab w:val="left" w:pos="5400"/>
          <w:tab w:val="left" w:pos="5580"/>
        </w:tabs>
        <w:ind w:right="-143" w:firstLine="0"/>
        <w:jc w:val="both"/>
        <w:rPr>
          <w:color w:val="000000"/>
          <w:sz w:val="28"/>
          <w:szCs w:val="28"/>
        </w:rPr>
      </w:pPr>
      <w:r>
        <w:rPr>
          <w:color w:val="000000"/>
          <w:sz w:val="28"/>
          <w:szCs w:val="28"/>
        </w:rPr>
        <w:t xml:space="preserve">                   </w:t>
      </w:r>
    </w:p>
    <w:tbl>
      <w:tblPr>
        <w:tblW w:w="12225" w:type="dxa"/>
        <w:tblInd w:w="108" w:type="dxa"/>
        <w:tblLayout w:type="fixed"/>
        <w:tblLook w:val="04A0"/>
      </w:tblPr>
      <w:tblGrid>
        <w:gridCol w:w="12225"/>
      </w:tblGrid>
      <w:tr w:rsidR="005F5F0E" w:rsidTr="00002BE9">
        <w:trPr>
          <w:trHeight w:val="315"/>
        </w:trPr>
        <w:tc>
          <w:tcPr>
            <w:tcW w:w="12225" w:type="dxa"/>
            <w:noWrap/>
            <w:vAlign w:val="bottom"/>
            <w:hideMark/>
          </w:tcPr>
          <w:p w:rsidR="005F5F0E" w:rsidRDefault="005F5F0E">
            <w:pPr>
              <w:tabs>
                <w:tab w:val="left" w:pos="9427"/>
              </w:tabs>
              <w:ind w:left="-93"/>
              <w:rPr>
                <w:bCs/>
                <w:sz w:val="24"/>
                <w:szCs w:val="24"/>
              </w:rPr>
            </w:pPr>
            <w:r>
              <w:rPr>
                <w:bCs/>
                <w:sz w:val="24"/>
                <w:szCs w:val="24"/>
              </w:rPr>
              <w:t xml:space="preserve">                                                         Стоимость Программы </w:t>
            </w:r>
          </w:p>
        </w:tc>
      </w:tr>
      <w:tr w:rsidR="005F5F0E" w:rsidTr="00002BE9">
        <w:trPr>
          <w:trHeight w:val="315"/>
        </w:trPr>
        <w:tc>
          <w:tcPr>
            <w:tcW w:w="12225" w:type="dxa"/>
            <w:noWrap/>
            <w:vAlign w:val="bottom"/>
            <w:hideMark/>
          </w:tcPr>
          <w:p w:rsidR="005F5F0E" w:rsidRDefault="00002BE9">
            <w:pPr>
              <w:tabs>
                <w:tab w:val="left" w:pos="9717"/>
              </w:tabs>
              <w:rPr>
                <w:bCs/>
                <w:sz w:val="24"/>
                <w:szCs w:val="24"/>
              </w:rPr>
            </w:pPr>
            <w:r>
              <w:rPr>
                <w:bCs/>
                <w:sz w:val="24"/>
                <w:szCs w:val="24"/>
              </w:rPr>
              <w:t xml:space="preserve">         </w:t>
            </w:r>
            <w:r w:rsidR="005F5F0E">
              <w:rPr>
                <w:bCs/>
                <w:sz w:val="24"/>
                <w:szCs w:val="24"/>
              </w:rPr>
              <w:t xml:space="preserve">по условиям  предоставления бесплатной медицинской помощи на 2017  год </w:t>
            </w:r>
          </w:p>
        </w:tc>
      </w:tr>
    </w:tbl>
    <w:p w:rsidR="00407110" w:rsidRDefault="00407110"/>
    <w:p w:rsidR="00407110" w:rsidRDefault="00407110"/>
    <w:tbl>
      <w:tblPr>
        <w:tblW w:w="9498" w:type="dxa"/>
        <w:tblInd w:w="108" w:type="dxa"/>
        <w:tblLayout w:type="fixed"/>
        <w:tblLook w:val="04A0"/>
      </w:tblPr>
      <w:tblGrid>
        <w:gridCol w:w="1134"/>
        <w:gridCol w:w="10"/>
        <w:gridCol w:w="557"/>
        <w:gridCol w:w="851"/>
        <w:gridCol w:w="850"/>
        <w:gridCol w:w="993"/>
        <w:gridCol w:w="992"/>
        <w:gridCol w:w="850"/>
        <w:gridCol w:w="1134"/>
        <w:gridCol w:w="851"/>
        <w:gridCol w:w="1276"/>
      </w:tblGrid>
      <w:tr w:rsidR="00AF413C" w:rsidTr="00A97DF2">
        <w:trPr>
          <w:trHeight w:val="753"/>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F413C" w:rsidRDefault="00AF413C" w:rsidP="000A5AF6">
            <w:pPr>
              <w:jc w:val="center"/>
              <w:rPr>
                <w:bCs/>
                <w:sz w:val="16"/>
                <w:szCs w:val="16"/>
              </w:rPr>
            </w:pPr>
            <w:r>
              <w:rPr>
                <w:bCs/>
                <w:sz w:val="16"/>
                <w:szCs w:val="16"/>
              </w:rPr>
              <w:t> </w:t>
            </w:r>
          </w:p>
        </w:tc>
        <w:tc>
          <w:tcPr>
            <w:tcW w:w="567" w:type="dxa"/>
            <w:gridSpan w:val="2"/>
            <w:vMerge w:val="restart"/>
            <w:tcBorders>
              <w:top w:val="single" w:sz="4" w:space="0" w:color="auto"/>
              <w:left w:val="single" w:sz="4" w:space="0" w:color="auto"/>
              <w:bottom w:val="single" w:sz="4" w:space="0" w:color="auto"/>
              <w:right w:val="single" w:sz="4" w:space="0" w:color="auto"/>
            </w:tcBorders>
            <w:hideMark/>
          </w:tcPr>
          <w:p w:rsidR="00AF413C" w:rsidRDefault="00AF413C" w:rsidP="000A5AF6">
            <w:pPr>
              <w:ind w:right="-108"/>
              <w:jc w:val="center"/>
              <w:rPr>
                <w:sz w:val="16"/>
                <w:szCs w:val="16"/>
              </w:rPr>
            </w:pPr>
            <w:r>
              <w:rPr>
                <w:sz w:val="16"/>
                <w:szCs w:val="16"/>
              </w:rPr>
              <w:t xml:space="preserve">№ </w:t>
            </w:r>
            <w:proofErr w:type="spellStart"/>
            <w:r>
              <w:rPr>
                <w:sz w:val="16"/>
                <w:szCs w:val="16"/>
              </w:rPr>
              <w:t>стро-ки</w:t>
            </w:r>
            <w:proofErr w:type="spellEnd"/>
          </w:p>
        </w:tc>
        <w:tc>
          <w:tcPr>
            <w:tcW w:w="851" w:type="dxa"/>
            <w:vMerge w:val="restart"/>
            <w:tcBorders>
              <w:top w:val="single" w:sz="4" w:space="0" w:color="auto"/>
              <w:left w:val="single" w:sz="4" w:space="0" w:color="auto"/>
              <w:bottom w:val="single" w:sz="4" w:space="0" w:color="auto"/>
              <w:right w:val="single" w:sz="4" w:space="0" w:color="auto"/>
            </w:tcBorders>
            <w:hideMark/>
          </w:tcPr>
          <w:p w:rsidR="00AF413C" w:rsidRDefault="00AF413C" w:rsidP="000A5AF6">
            <w:pPr>
              <w:jc w:val="center"/>
              <w:rPr>
                <w:sz w:val="16"/>
                <w:szCs w:val="16"/>
              </w:rPr>
            </w:pPr>
            <w:r>
              <w:rPr>
                <w:sz w:val="16"/>
                <w:szCs w:val="16"/>
              </w:rPr>
              <w:t xml:space="preserve">Единица </w:t>
            </w:r>
            <w:proofErr w:type="spellStart"/>
            <w:r>
              <w:rPr>
                <w:sz w:val="16"/>
                <w:szCs w:val="16"/>
              </w:rPr>
              <w:t>измере</w:t>
            </w:r>
            <w:r w:rsidR="00A03562">
              <w:rPr>
                <w:sz w:val="16"/>
                <w:szCs w:val="16"/>
              </w:rPr>
              <w:t>-</w:t>
            </w:r>
            <w:r>
              <w:rPr>
                <w:sz w:val="16"/>
                <w:szCs w:val="16"/>
              </w:rPr>
              <w:t>ния</w:t>
            </w:r>
            <w:proofErr w:type="spellEnd"/>
          </w:p>
        </w:tc>
        <w:tc>
          <w:tcPr>
            <w:tcW w:w="850" w:type="dxa"/>
            <w:vMerge w:val="restart"/>
            <w:tcBorders>
              <w:top w:val="single" w:sz="4" w:space="0" w:color="auto"/>
              <w:left w:val="single" w:sz="4" w:space="0" w:color="auto"/>
              <w:bottom w:val="single" w:sz="4" w:space="0" w:color="auto"/>
              <w:right w:val="single" w:sz="4" w:space="0" w:color="auto"/>
            </w:tcBorders>
            <w:hideMark/>
          </w:tcPr>
          <w:p w:rsidR="00AF413C" w:rsidRDefault="00AF413C" w:rsidP="00A03562">
            <w:pPr>
              <w:ind w:left="-108" w:right="-108"/>
              <w:jc w:val="center"/>
              <w:rPr>
                <w:sz w:val="16"/>
                <w:szCs w:val="16"/>
              </w:rPr>
            </w:pPr>
            <w:r>
              <w:rPr>
                <w:sz w:val="16"/>
                <w:szCs w:val="16"/>
              </w:rPr>
              <w:t xml:space="preserve">Объем </w:t>
            </w:r>
            <w:proofErr w:type="spellStart"/>
            <w:r>
              <w:rPr>
                <w:sz w:val="16"/>
                <w:szCs w:val="16"/>
              </w:rPr>
              <w:t>медицин-ской</w:t>
            </w:r>
            <w:proofErr w:type="spellEnd"/>
            <w:r>
              <w:rPr>
                <w:sz w:val="16"/>
                <w:szCs w:val="16"/>
              </w:rPr>
              <w:t xml:space="preserve"> помощи в расчете на </w:t>
            </w:r>
            <w:r w:rsidR="00A03562">
              <w:rPr>
                <w:sz w:val="16"/>
                <w:szCs w:val="16"/>
              </w:rPr>
              <w:t xml:space="preserve"> </w:t>
            </w:r>
            <w:r>
              <w:rPr>
                <w:sz w:val="16"/>
                <w:szCs w:val="16"/>
              </w:rPr>
              <w:t xml:space="preserve">1 жителя (норматив объемов </w:t>
            </w:r>
            <w:proofErr w:type="spellStart"/>
            <w:r>
              <w:rPr>
                <w:sz w:val="16"/>
                <w:szCs w:val="16"/>
              </w:rPr>
              <w:t>предостав-ления</w:t>
            </w:r>
            <w:proofErr w:type="spellEnd"/>
            <w:r>
              <w:rPr>
                <w:sz w:val="16"/>
                <w:szCs w:val="16"/>
              </w:rPr>
              <w:t xml:space="preserve"> </w:t>
            </w:r>
            <w:proofErr w:type="spellStart"/>
            <w:r>
              <w:rPr>
                <w:sz w:val="16"/>
                <w:szCs w:val="16"/>
              </w:rPr>
              <w:t>медицин-ской</w:t>
            </w:r>
            <w:proofErr w:type="spellEnd"/>
            <w:r>
              <w:rPr>
                <w:sz w:val="16"/>
                <w:szCs w:val="16"/>
              </w:rPr>
              <w:t xml:space="preserve"> помощи в расчете на </w:t>
            </w:r>
            <w:r w:rsidR="00A03562">
              <w:rPr>
                <w:sz w:val="16"/>
                <w:szCs w:val="16"/>
              </w:rPr>
              <w:t xml:space="preserve"> </w:t>
            </w:r>
            <w:r>
              <w:rPr>
                <w:sz w:val="16"/>
                <w:szCs w:val="16"/>
              </w:rPr>
              <w:t xml:space="preserve">1 </w:t>
            </w:r>
            <w:proofErr w:type="spellStart"/>
            <w:r>
              <w:rPr>
                <w:sz w:val="16"/>
                <w:szCs w:val="16"/>
              </w:rPr>
              <w:t>застра-хованное</w:t>
            </w:r>
            <w:proofErr w:type="spellEnd"/>
            <w:r>
              <w:rPr>
                <w:sz w:val="16"/>
                <w:szCs w:val="16"/>
              </w:rPr>
              <w:t xml:space="preserve"> лицо)</w:t>
            </w:r>
          </w:p>
        </w:tc>
        <w:tc>
          <w:tcPr>
            <w:tcW w:w="993" w:type="dxa"/>
            <w:vMerge w:val="restart"/>
            <w:tcBorders>
              <w:top w:val="single" w:sz="4" w:space="0" w:color="auto"/>
              <w:left w:val="single" w:sz="4" w:space="0" w:color="auto"/>
              <w:bottom w:val="single" w:sz="4" w:space="0" w:color="auto"/>
              <w:right w:val="single" w:sz="4" w:space="0" w:color="auto"/>
            </w:tcBorders>
            <w:hideMark/>
          </w:tcPr>
          <w:p w:rsidR="00AF413C" w:rsidRDefault="00AF413C" w:rsidP="000A5AF6">
            <w:pPr>
              <w:jc w:val="center"/>
              <w:rPr>
                <w:sz w:val="16"/>
                <w:szCs w:val="16"/>
              </w:rPr>
            </w:pPr>
            <w:r>
              <w:rPr>
                <w:sz w:val="16"/>
                <w:szCs w:val="16"/>
              </w:rPr>
              <w:t xml:space="preserve">Стоимость единицы объема </w:t>
            </w:r>
            <w:proofErr w:type="spellStart"/>
            <w:r>
              <w:rPr>
                <w:sz w:val="16"/>
                <w:szCs w:val="16"/>
              </w:rPr>
              <w:t>медицин-ской</w:t>
            </w:r>
            <w:proofErr w:type="spellEnd"/>
            <w:r>
              <w:rPr>
                <w:sz w:val="16"/>
                <w:szCs w:val="16"/>
              </w:rPr>
              <w:t xml:space="preserve"> помощи (норматив </w:t>
            </w:r>
            <w:proofErr w:type="spellStart"/>
            <w:r>
              <w:rPr>
                <w:sz w:val="16"/>
                <w:szCs w:val="16"/>
              </w:rPr>
              <w:t>финансо-вых</w:t>
            </w:r>
            <w:proofErr w:type="spellEnd"/>
            <w:r>
              <w:rPr>
                <w:sz w:val="16"/>
                <w:szCs w:val="16"/>
              </w:rPr>
              <w:t xml:space="preserve"> затрат на единицу объема </w:t>
            </w:r>
            <w:proofErr w:type="spellStart"/>
            <w:r>
              <w:rPr>
                <w:sz w:val="16"/>
                <w:szCs w:val="16"/>
              </w:rPr>
              <w:t>предостав-ления</w:t>
            </w:r>
            <w:proofErr w:type="spellEnd"/>
            <w:r>
              <w:rPr>
                <w:sz w:val="16"/>
                <w:szCs w:val="16"/>
              </w:rPr>
              <w:t xml:space="preserve"> </w:t>
            </w:r>
            <w:proofErr w:type="spellStart"/>
            <w:r>
              <w:rPr>
                <w:sz w:val="16"/>
                <w:szCs w:val="16"/>
              </w:rPr>
              <w:t>медицин-ской</w:t>
            </w:r>
            <w:proofErr w:type="spellEnd"/>
            <w:r>
              <w:rPr>
                <w:sz w:val="16"/>
                <w:szCs w:val="16"/>
              </w:rPr>
              <w:t xml:space="preserve"> помощи)</w:t>
            </w:r>
          </w:p>
        </w:tc>
        <w:tc>
          <w:tcPr>
            <w:tcW w:w="1842" w:type="dxa"/>
            <w:gridSpan w:val="2"/>
            <w:tcBorders>
              <w:top w:val="single" w:sz="4" w:space="0" w:color="auto"/>
              <w:left w:val="single" w:sz="4" w:space="0" w:color="auto"/>
              <w:bottom w:val="single" w:sz="4" w:space="0" w:color="auto"/>
              <w:right w:val="single" w:sz="4" w:space="0" w:color="auto"/>
            </w:tcBorders>
            <w:hideMark/>
          </w:tcPr>
          <w:p w:rsidR="00AF413C" w:rsidRDefault="00AF413C" w:rsidP="000A5AF6">
            <w:pPr>
              <w:jc w:val="center"/>
              <w:rPr>
                <w:sz w:val="16"/>
                <w:szCs w:val="16"/>
              </w:rPr>
            </w:pPr>
            <w:proofErr w:type="spellStart"/>
            <w:r>
              <w:rPr>
                <w:sz w:val="16"/>
                <w:szCs w:val="16"/>
              </w:rPr>
              <w:t>Подушевые</w:t>
            </w:r>
            <w:proofErr w:type="spellEnd"/>
            <w:r>
              <w:rPr>
                <w:sz w:val="16"/>
                <w:szCs w:val="16"/>
              </w:rPr>
              <w:t xml:space="preserve"> </w:t>
            </w:r>
            <w:proofErr w:type="spellStart"/>
            <w:r>
              <w:rPr>
                <w:sz w:val="16"/>
                <w:szCs w:val="16"/>
              </w:rPr>
              <w:t>норма-тивы</w:t>
            </w:r>
            <w:proofErr w:type="spellEnd"/>
            <w:r>
              <w:rPr>
                <w:sz w:val="16"/>
                <w:szCs w:val="16"/>
              </w:rPr>
              <w:t xml:space="preserve"> финансирования территориальной программы</w:t>
            </w:r>
          </w:p>
        </w:tc>
        <w:tc>
          <w:tcPr>
            <w:tcW w:w="3261" w:type="dxa"/>
            <w:gridSpan w:val="3"/>
            <w:tcBorders>
              <w:top w:val="single" w:sz="4" w:space="0" w:color="auto"/>
              <w:left w:val="single" w:sz="4" w:space="0" w:color="auto"/>
              <w:bottom w:val="single" w:sz="4" w:space="0" w:color="auto"/>
              <w:right w:val="single" w:sz="4" w:space="0" w:color="auto"/>
            </w:tcBorders>
            <w:hideMark/>
          </w:tcPr>
          <w:p w:rsidR="00AF413C" w:rsidRDefault="00AF413C" w:rsidP="00AF413C">
            <w:pPr>
              <w:ind w:right="251"/>
              <w:jc w:val="center"/>
              <w:rPr>
                <w:sz w:val="16"/>
                <w:szCs w:val="16"/>
              </w:rPr>
            </w:pPr>
            <w:r>
              <w:rPr>
                <w:sz w:val="16"/>
                <w:szCs w:val="16"/>
              </w:rPr>
              <w:t>Стоимость Программы по источникам ее финансового обеспечения</w:t>
            </w:r>
          </w:p>
        </w:tc>
      </w:tr>
      <w:tr w:rsidR="00A97DF2" w:rsidTr="002A7671">
        <w:trPr>
          <w:gridAfter w:val="1"/>
          <w:wAfter w:w="1276" w:type="dxa"/>
          <w:trHeight w:val="24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97DF2" w:rsidRDefault="00A97DF2" w:rsidP="000A5AF6">
            <w:pPr>
              <w:rPr>
                <w:bCs/>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hideMark/>
          </w:tcPr>
          <w:p w:rsidR="00A97DF2" w:rsidRDefault="00A97DF2" w:rsidP="000A5AF6">
            <w:pPr>
              <w:jc w:val="center"/>
              <w:rPr>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A97DF2" w:rsidRDefault="00A97DF2" w:rsidP="000A5AF6">
            <w:pPr>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hideMark/>
          </w:tcPr>
          <w:p w:rsidR="00A97DF2" w:rsidRDefault="00A97DF2" w:rsidP="000A5AF6">
            <w:pPr>
              <w:jc w:val="center"/>
              <w:rPr>
                <w:sz w:val="16"/>
                <w:szCs w:val="16"/>
              </w:rPr>
            </w:pPr>
          </w:p>
        </w:tc>
        <w:tc>
          <w:tcPr>
            <w:tcW w:w="993" w:type="dxa"/>
            <w:vMerge/>
            <w:tcBorders>
              <w:top w:val="single" w:sz="4" w:space="0" w:color="auto"/>
              <w:left w:val="single" w:sz="4" w:space="0" w:color="auto"/>
              <w:bottom w:val="single" w:sz="4" w:space="0" w:color="auto"/>
              <w:right w:val="single" w:sz="4" w:space="0" w:color="auto"/>
            </w:tcBorders>
            <w:hideMark/>
          </w:tcPr>
          <w:p w:rsidR="00A97DF2" w:rsidRDefault="00A97DF2" w:rsidP="000A5AF6">
            <w:pPr>
              <w:jc w:val="center"/>
              <w:rPr>
                <w:sz w:val="16"/>
                <w:szCs w:val="16"/>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A97DF2" w:rsidRDefault="00A97DF2" w:rsidP="000A5AF6">
            <w:pPr>
              <w:jc w:val="center"/>
              <w:rPr>
                <w:sz w:val="16"/>
                <w:szCs w:val="16"/>
              </w:rPr>
            </w:pPr>
            <w:r>
              <w:rPr>
                <w:sz w:val="16"/>
                <w:szCs w:val="16"/>
              </w:rPr>
              <w:t>руб.</w:t>
            </w:r>
          </w:p>
        </w:tc>
        <w:tc>
          <w:tcPr>
            <w:tcW w:w="1985" w:type="dxa"/>
            <w:gridSpan w:val="2"/>
            <w:tcBorders>
              <w:top w:val="single" w:sz="4" w:space="0" w:color="auto"/>
              <w:left w:val="single" w:sz="4" w:space="0" w:color="auto"/>
              <w:bottom w:val="single" w:sz="4" w:space="0" w:color="auto"/>
              <w:right w:val="single" w:sz="4" w:space="0" w:color="auto"/>
            </w:tcBorders>
            <w:hideMark/>
          </w:tcPr>
          <w:p w:rsidR="00A97DF2" w:rsidRDefault="00A97DF2" w:rsidP="000A5AF6">
            <w:pPr>
              <w:jc w:val="center"/>
              <w:rPr>
                <w:sz w:val="16"/>
                <w:szCs w:val="16"/>
              </w:rPr>
            </w:pPr>
            <w:r>
              <w:rPr>
                <w:sz w:val="16"/>
                <w:szCs w:val="16"/>
              </w:rPr>
              <w:t>тыс. руб.</w:t>
            </w:r>
          </w:p>
        </w:tc>
      </w:tr>
      <w:tr w:rsidR="00AF413C" w:rsidTr="00A97DF2">
        <w:trPr>
          <w:trHeight w:val="129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F413C" w:rsidRDefault="00AF413C" w:rsidP="000A5AF6">
            <w:pPr>
              <w:rPr>
                <w:bCs/>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AF413C" w:rsidRDefault="00AF413C" w:rsidP="000A5AF6">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F413C" w:rsidRDefault="00AF413C" w:rsidP="000A5AF6">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F413C" w:rsidRDefault="00AF413C" w:rsidP="000A5AF6">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F413C" w:rsidRDefault="00AF413C" w:rsidP="000A5AF6">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AF413C" w:rsidRDefault="00AF413C" w:rsidP="000A5AF6">
            <w:pPr>
              <w:jc w:val="center"/>
              <w:rPr>
                <w:sz w:val="16"/>
                <w:szCs w:val="16"/>
              </w:rPr>
            </w:pPr>
            <w:r>
              <w:rPr>
                <w:sz w:val="16"/>
                <w:szCs w:val="16"/>
              </w:rPr>
              <w:t xml:space="preserve">за счет средств </w:t>
            </w:r>
            <w:proofErr w:type="spellStart"/>
            <w:r>
              <w:rPr>
                <w:sz w:val="16"/>
                <w:szCs w:val="16"/>
              </w:rPr>
              <w:t>консоли-диро-ванного</w:t>
            </w:r>
            <w:proofErr w:type="spellEnd"/>
            <w:r>
              <w:rPr>
                <w:sz w:val="16"/>
                <w:szCs w:val="16"/>
              </w:rPr>
              <w:t xml:space="preserve"> бюджета </w:t>
            </w:r>
            <w:proofErr w:type="spellStart"/>
            <w:r>
              <w:rPr>
                <w:sz w:val="16"/>
                <w:szCs w:val="16"/>
              </w:rPr>
              <w:t>Респуб-лики</w:t>
            </w:r>
            <w:proofErr w:type="spellEnd"/>
            <w:r>
              <w:rPr>
                <w:sz w:val="16"/>
                <w:szCs w:val="16"/>
              </w:rPr>
              <w:t xml:space="preserve"> Карелия</w:t>
            </w:r>
          </w:p>
        </w:tc>
        <w:tc>
          <w:tcPr>
            <w:tcW w:w="850" w:type="dxa"/>
            <w:tcBorders>
              <w:top w:val="single" w:sz="4" w:space="0" w:color="auto"/>
              <w:left w:val="single" w:sz="4" w:space="0" w:color="auto"/>
              <w:bottom w:val="single" w:sz="4" w:space="0" w:color="auto"/>
              <w:right w:val="single" w:sz="4" w:space="0" w:color="auto"/>
            </w:tcBorders>
            <w:hideMark/>
          </w:tcPr>
          <w:p w:rsidR="00AF413C" w:rsidRDefault="00AF413C" w:rsidP="00A03562">
            <w:pPr>
              <w:jc w:val="center"/>
              <w:rPr>
                <w:sz w:val="16"/>
                <w:szCs w:val="16"/>
              </w:rPr>
            </w:pPr>
            <w:r>
              <w:rPr>
                <w:sz w:val="16"/>
                <w:szCs w:val="16"/>
              </w:rPr>
              <w:t xml:space="preserve">за счет средств </w:t>
            </w:r>
            <w:proofErr w:type="spellStart"/>
            <w:r>
              <w:rPr>
                <w:sz w:val="16"/>
                <w:szCs w:val="16"/>
              </w:rPr>
              <w:t>обяза</w:t>
            </w:r>
            <w:r w:rsidR="00A03562">
              <w:rPr>
                <w:sz w:val="16"/>
                <w:szCs w:val="16"/>
              </w:rPr>
              <w:t>-</w:t>
            </w:r>
            <w:r>
              <w:rPr>
                <w:sz w:val="16"/>
                <w:szCs w:val="16"/>
              </w:rPr>
              <w:t>тельного</w:t>
            </w:r>
            <w:proofErr w:type="spellEnd"/>
            <w:r>
              <w:rPr>
                <w:sz w:val="16"/>
                <w:szCs w:val="16"/>
              </w:rPr>
              <w:t xml:space="preserve"> </w:t>
            </w:r>
            <w:proofErr w:type="spellStart"/>
            <w:r>
              <w:rPr>
                <w:sz w:val="16"/>
                <w:szCs w:val="16"/>
              </w:rPr>
              <w:t>меди</w:t>
            </w:r>
            <w:r w:rsidR="00A03562">
              <w:rPr>
                <w:sz w:val="16"/>
                <w:szCs w:val="16"/>
              </w:rPr>
              <w:t>-</w:t>
            </w:r>
            <w:r>
              <w:rPr>
                <w:sz w:val="16"/>
                <w:szCs w:val="16"/>
              </w:rPr>
              <w:t>цин-ского</w:t>
            </w:r>
            <w:proofErr w:type="spellEnd"/>
            <w:r>
              <w:rPr>
                <w:sz w:val="16"/>
                <w:szCs w:val="16"/>
              </w:rPr>
              <w:t xml:space="preserve"> </w:t>
            </w:r>
            <w:proofErr w:type="spellStart"/>
            <w:r>
              <w:rPr>
                <w:sz w:val="16"/>
                <w:szCs w:val="16"/>
              </w:rPr>
              <w:t>страхо</w:t>
            </w:r>
            <w:r w:rsidR="00A03562">
              <w:rPr>
                <w:sz w:val="16"/>
                <w:szCs w:val="16"/>
              </w:rPr>
              <w:t>-</w:t>
            </w:r>
            <w:r>
              <w:rPr>
                <w:sz w:val="16"/>
                <w:szCs w:val="16"/>
              </w:rPr>
              <w:t>вания</w:t>
            </w:r>
            <w:proofErr w:type="spellEnd"/>
            <w:r>
              <w:rPr>
                <w:sz w:val="16"/>
                <w:szCs w:val="16"/>
              </w:rPr>
              <w:t xml:space="preserve"> (далее – ОМС)</w:t>
            </w:r>
          </w:p>
        </w:tc>
        <w:tc>
          <w:tcPr>
            <w:tcW w:w="1134" w:type="dxa"/>
            <w:tcBorders>
              <w:top w:val="single" w:sz="4" w:space="0" w:color="auto"/>
              <w:left w:val="single" w:sz="4" w:space="0" w:color="auto"/>
              <w:bottom w:val="single" w:sz="4" w:space="0" w:color="auto"/>
              <w:right w:val="single" w:sz="4" w:space="0" w:color="auto"/>
            </w:tcBorders>
            <w:hideMark/>
          </w:tcPr>
          <w:p w:rsidR="00AF413C" w:rsidRDefault="00AF413C" w:rsidP="00A97DF2">
            <w:pPr>
              <w:ind w:right="33"/>
              <w:jc w:val="center"/>
              <w:rPr>
                <w:sz w:val="16"/>
                <w:szCs w:val="16"/>
              </w:rPr>
            </w:pPr>
            <w:r>
              <w:rPr>
                <w:sz w:val="16"/>
                <w:szCs w:val="16"/>
              </w:rPr>
              <w:t xml:space="preserve">за счет средств </w:t>
            </w:r>
            <w:proofErr w:type="spellStart"/>
            <w:r>
              <w:rPr>
                <w:sz w:val="16"/>
                <w:szCs w:val="16"/>
              </w:rPr>
              <w:t>консолиди-рованного</w:t>
            </w:r>
            <w:proofErr w:type="spellEnd"/>
            <w:r>
              <w:rPr>
                <w:sz w:val="16"/>
                <w:szCs w:val="16"/>
              </w:rPr>
              <w:t xml:space="preserve"> бюджета Республики Карелия</w:t>
            </w:r>
          </w:p>
        </w:tc>
        <w:tc>
          <w:tcPr>
            <w:tcW w:w="851" w:type="dxa"/>
            <w:tcBorders>
              <w:top w:val="single" w:sz="4" w:space="0" w:color="auto"/>
              <w:left w:val="single" w:sz="4" w:space="0" w:color="auto"/>
              <w:bottom w:val="single" w:sz="4" w:space="0" w:color="auto"/>
              <w:right w:val="single" w:sz="4" w:space="0" w:color="auto"/>
            </w:tcBorders>
            <w:hideMark/>
          </w:tcPr>
          <w:p w:rsidR="00AF413C" w:rsidRDefault="00AF413C" w:rsidP="000A5AF6">
            <w:pPr>
              <w:jc w:val="center"/>
              <w:rPr>
                <w:sz w:val="16"/>
                <w:szCs w:val="16"/>
              </w:rPr>
            </w:pPr>
            <w:r>
              <w:rPr>
                <w:sz w:val="16"/>
                <w:szCs w:val="16"/>
              </w:rPr>
              <w:t>средства ОМС</w:t>
            </w:r>
          </w:p>
        </w:tc>
        <w:tc>
          <w:tcPr>
            <w:tcW w:w="1276" w:type="dxa"/>
            <w:tcBorders>
              <w:top w:val="single" w:sz="4" w:space="0" w:color="auto"/>
              <w:left w:val="single" w:sz="4" w:space="0" w:color="auto"/>
              <w:bottom w:val="single" w:sz="4" w:space="0" w:color="auto"/>
              <w:right w:val="single" w:sz="4" w:space="0" w:color="auto"/>
            </w:tcBorders>
            <w:hideMark/>
          </w:tcPr>
          <w:p w:rsidR="00AF413C" w:rsidRDefault="00A97DF2" w:rsidP="00A97DF2">
            <w:pPr>
              <w:jc w:val="center"/>
              <w:rPr>
                <w:sz w:val="16"/>
                <w:szCs w:val="16"/>
              </w:rPr>
            </w:pPr>
            <w:r>
              <w:rPr>
                <w:sz w:val="16"/>
                <w:szCs w:val="16"/>
              </w:rPr>
              <w:t>в %</w:t>
            </w:r>
            <w:r>
              <w:rPr>
                <w:sz w:val="16"/>
                <w:szCs w:val="16"/>
              </w:rPr>
              <w:br/>
              <w:t>к итогу</w:t>
            </w:r>
          </w:p>
        </w:tc>
      </w:tr>
      <w:tr w:rsidR="00C301D2" w:rsidRPr="00C301D2" w:rsidTr="00274C0A">
        <w:trPr>
          <w:trHeight w:val="181"/>
        </w:trPr>
        <w:tc>
          <w:tcPr>
            <w:tcW w:w="1144" w:type="dxa"/>
            <w:gridSpan w:val="2"/>
            <w:tcBorders>
              <w:top w:val="single" w:sz="4" w:space="0" w:color="auto"/>
              <w:left w:val="single" w:sz="4" w:space="0" w:color="auto"/>
              <w:bottom w:val="single" w:sz="4" w:space="0" w:color="auto"/>
              <w:right w:val="single" w:sz="4" w:space="0" w:color="auto"/>
            </w:tcBorders>
          </w:tcPr>
          <w:p w:rsidR="00C301D2" w:rsidRPr="00C301D2" w:rsidRDefault="00C301D2" w:rsidP="00C301D2">
            <w:pPr>
              <w:jc w:val="center"/>
              <w:rPr>
                <w:bCs/>
                <w:sz w:val="16"/>
                <w:szCs w:val="16"/>
              </w:rPr>
            </w:pPr>
            <w:r w:rsidRPr="00C301D2">
              <w:rPr>
                <w:bCs/>
                <w:sz w:val="16"/>
                <w:szCs w:val="16"/>
              </w:rPr>
              <w:t>1</w:t>
            </w:r>
          </w:p>
        </w:tc>
        <w:tc>
          <w:tcPr>
            <w:tcW w:w="557" w:type="dxa"/>
            <w:tcBorders>
              <w:top w:val="single" w:sz="4" w:space="0" w:color="auto"/>
              <w:left w:val="single" w:sz="4" w:space="0" w:color="auto"/>
              <w:bottom w:val="single" w:sz="4" w:space="0" w:color="auto"/>
              <w:right w:val="single" w:sz="4" w:space="0" w:color="auto"/>
            </w:tcBorders>
            <w:noWrap/>
            <w:vAlign w:val="center"/>
          </w:tcPr>
          <w:p w:rsidR="00C301D2" w:rsidRPr="00C301D2" w:rsidRDefault="00C301D2" w:rsidP="00C301D2">
            <w:pPr>
              <w:jc w:val="center"/>
              <w:rPr>
                <w:bCs/>
                <w:sz w:val="16"/>
                <w:szCs w:val="16"/>
              </w:rPr>
            </w:pPr>
            <w:r w:rsidRPr="00C301D2">
              <w:rPr>
                <w:bCs/>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C301D2" w:rsidRPr="00C301D2" w:rsidRDefault="00C301D2" w:rsidP="00C301D2">
            <w:pPr>
              <w:jc w:val="center"/>
              <w:rPr>
                <w:bCs/>
                <w:sz w:val="16"/>
                <w:szCs w:val="16"/>
              </w:rPr>
            </w:pPr>
            <w:r w:rsidRPr="00C301D2">
              <w:rPr>
                <w:bCs/>
                <w:sz w:val="16"/>
                <w:szCs w:val="16"/>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C301D2" w:rsidRPr="00C301D2" w:rsidRDefault="00C301D2" w:rsidP="00C301D2">
            <w:pPr>
              <w:jc w:val="center"/>
              <w:rPr>
                <w:sz w:val="16"/>
                <w:szCs w:val="16"/>
              </w:rPr>
            </w:pPr>
            <w:r w:rsidRPr="00C301D2">
              <w:rPr>
                <w:sz w:val="16"/>
                <w:szCs w:val="16"/>
              </w:rPr>
              <w:t>4</w:t>
            </w:r>
          </w:p>
        </w:tc>
        <w:tc>
          <w:tcPr>
            <w:tcW w:w="993" w:type="dxa"/>
            <w:tcBorders>
              <w:top w:val="single" w:sz="4" w:space="0" w:color="auto"/>
              <w:left w:val="single" w:sz="4" w:space="0" w:color="auto"/>
              <w:bottom w:val="single" w:sz="4" w:space="0" w:color="auto"/>
              <w:right w:val="single" w:sz="4" w:space="0" w:color="auto"/>
            </w:tcBorders>
            <w:noWrap/>
            <w:vAlign w:val="center"/>
          </w:tcPr>
          <w:p w:rsidR="00C301D2" w:rsidRPr="00C301D2" w:rsidRDefault="00C301D2" w:rsidP="00C301D2">
            <w:pPr>
              <w:jc w:val="center"/>
              <w:rPr>
                <w:sz w:val="16"/>
                <w:szCs w:val="16"/>
              </w:rPr>
            </w:pPr>
            <w:r w:rsidRPr="00C301D2">
              <w:rPr>
                <w:sz w:val="16"/>
                <w:szCs w:val="16"/>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C301D2" w:rsidRPr="00C301D2" w:rsidRDefault="00C301D2" w:rsidP="00C301D2">
            <w:pPr>
              <w:jc w:val="center"/>
              <w:rPr>
                <w:bCs/>
                <w:sz w:val="16"/>
                <w:szCs w:val="16"/>
              </w:rPr>
            </w:pPr>
            <w:r w:rsidRPr="00C301D2">
              <w:rPr>
                <w:bCs/>
                <w:sz w:val="16"/>
                <w:szCs w:val="16"/>
              </w:rPr>
              <w:t>6</w:t>
            </w:r>
          </w:p>
        </w:tc>
        <w:tc>
          <w:tcPr>
            <w:tcW w:w="850" w:type="dxa"/>
            <w:tcBorders>
              <w:top w:val="single" w:sz="4" w:space="0" w:color="auto"/>
              <w:left w:val="single" w:sz="4" w:space="0" w:color="auto"/>
              <w:bottom w:val="single" w:sz="4" w:space="0" w:color="auto"/>
              <w:right w:val="single" w:sz="4" w:space="0" w:color="auto"/>
            </w:tcBorders>
            <w:noWrap/>
            <w:vAlign w:val="center"/>
          </w:tcPr>
          <w:p w:rsidR="00C301D2" w:rsidRPr="00C301D2" w:rsidRDefault="00C301D2" w:rsidP="00C301D2">
            <w:pPr>
              <w:jc w:val="center"/>
              <w:rPr>
                <w:bCs/>
                <w:sz w:val="16"/>
                <w:szCs w:val="16"/>
              </w:rPr>
            </w:pPr>
            <w:r w:rsidRPr="00C301D2">
              <w:rPr>
                <w:bCs/>
                <w:sz w:val="16"/>
                <w:szCs w:val="16"/>
              </w:rPr>
              <w:t>7</w:t>
            </w:r>
          </w:p>
        </w:tc>
        <w:tc>
          <w:tcPr>
            <w:tcW w:w="1134" w:type="dxa"/>
            <w:tcBorders>
              <w:top w:val="single" w:sz="4" w:space="0" w:color="auto"/>
              <w:left w:val="single" w:sz="4" w:space="0" w:color="auto"/>
              <w:bottom w:val="single" w:sz="4" w:space="0" w:color="auto"/>
              <w:right w:val="single" w:sz="4" w:space="0" w:color="auto"/>
            </w:tcBorders>
            <w:noWrap/>
            <w:vAlign w:val="bottom"/>
          </w:tcPr>
          <w:p w:rsidR="00C301D2" w:rsidRPr="00C301D2" w:rsidRDefault="00C301D2" w:rsidP="00C301D2">
            <w:pPr>
              <w:jc w:val="center"/>
              <w:rPr>
                <w:bCs/>
                <w:sz w:val="16"/>
                <w:szCs w:val="16"/>
              </w:rPr>
            </w:pPr>
            <w:r w:rsidRPr="00C301D2">
              <w:rPr>
                <w:bCs/>
                <w:sz w:val="16"/>
                <w:szCs w:val="16"/>
              </w:rPr>
              <w:t>8</w:t>
            </w:r>
          </w:p>
        </w:tc>
        <w:tc>
          <w:tcPr>
            <w:tcW w:w="851" w:type="dxa"/>
            <w:tcBorders>
              <w:top w:val="single" w:sz="4" w:space="0" w:color="auto"/>
              <w:left w:val="single" w:sz="4" w:space="0" w:color="auto"/>
              <w:bottom w:val="single" w:sz="4" w:space="0" w:color="auto"/>
              <w:right w:val="single" w:sz="4" w:space="0" w:color="auto"/>
            </w:tcBorders>
            <w:noWrap/>
            <w:vAlign w:val="center"/>
          </w:tcPr>
          <w:p w:rsidR="00C301D2" w:rsidRPr="00C301D2" w:rsidRDefault="00C301D2" w:rsidP="00C301D2">
            <w:pPr>
              <w:jc w:val="center"/>
              <w:rPr>
                <w:bCs/>
                <w:sz w:val="16"/>
                <w:szCs w:val="16"/>
              </w:rPr>
            </w:pPr>
            <w:r w:rsidRPr="00C301D2">
              <w:rPr>
                <w:bCs/>
                <w:sz w:val="16"/>
                <w:szCs w:val="16"/>
              </w:rPr>
              <w:t>9</w:t>
            </w:r>
          </w:p>
        </w:tc>
        <w:tc>
          <w:tcPr>
            <w:tcW w:w="1276" w:type="dxa"/>
            <w:tcBorders>
              <w:top w:val="single" w:sz="4" w:space="0" w:color="auto"/>
              <w:left w:val="single" w:sz="4" w:space="0" w:color="auto"/>
              <w:bottom w:val="single" w:sz="4" w:space="0" w:color="auto"/>
              <w:right w:val="single" w:sz="4" w:space="0" w:color="auto"/>
            </w:tcBorders>
            <w:vAlign w:val="bottom"/>
          </w:tcPr>
          <w:p w:rsidR="00C301D2" w:rsidRPr="00C301D2" w:rsidRDefault="00C301D2" w:rsidP="00C301D2">
            <w:pPr>
              <w:jc w:val="center"/>
              <w:rPr>
                <w:bCs/>
                <w:sz w:val="16"/>
                <w:szCs w:val="16"/>
              </w:rPr>
            </w:pPr>
            <w:r w:rsidRPr="00C301D2">
              <w:rPr>
                <w:bCs/>
                <w:sz w:val="16"/>
                <w:szCs w:val="16"/>
              </w:rPr>
              <w:t>10</w:t>
            </w:r>
          </w:p>
        </w:tc>
      </w:tr>
      <w:tr w:rsidR="005F5F0E" w:rsidTr="00274C0A">
        <w:trPr>
          <w:trHeight w:val="885"/>
        </w:trPr>
        <w:tc>
          <w:tcPr>
            <w:tcW w:w="1144" w:type="dxa"/>
            <w:gridSpan w:val="2"/>
            <w:tcBorders>
              <w:top w:val="single" w:sz="4" w:space="0" w:color="auto"/>
              <w:left w:val="single" w:sz="4" w:space="0" w:color="auto"/>
              <w:bottom w:val="single" w:sz="4" w:space="0" w:color="auto"/>
              <w:right w:val="single" w:sz="4" w:space="0" w:color="auto"/>
            </w:tcBorders>
            <w:hideMark/>
          </w:tcPr>
          <w:p w:rsidR="005F5F0E" w:rsidRDefault="005F5F0E" w:rsidP="00D05F28">
            <w:pPr>
              <w:ind w:right="-98"/>
              <w:rPr>
                <w:bCs/>
                <w:sz w:val="16"/>
                <w:szCs w:val="16"/>
              </w:rPr>
            </w:pPr>
            <w:r>
              <w:rPr>
                <w:bCs/>
                <w:sz w:val="16"/>
                <w:szCs w:val="16"/>
              </w:rPr>
              <w:t xml:space="preserve">I. </w:t>
            </w:r>
            <w:proofErr w:type="spellStart"/>
            <w:r>
              <w:rPr>
                <w:bCs/>
                <w:sz w:val="16"/>
                <w:szCs w:val="16"/>
              </w:rPr>
              <w:t>Меди</w:t>
            </w:r>
            <w:r w:rsidR="00D05F28">
              <w:rPr>
                <w:bCs/>
                <w:sz w:val="16"/>
                <w:szCs w:val="16"/>
              </w:rPr>
              <w:t>-</w:t>
            </w:r>
            <w:r>
              <w:rPr>
                <w:bCs/>
                <w:sz w:val="16"/>
                <w:szCs w:val="16"/>
              </w:rPr>
              <w:t>цинская</w:t>
            </w:r>
            <w:proofErr w:type="spellEnd"/>
            <w:r>
              <w:rPr>
                <w:bCs/>
                <w:sz w:val="16"/>
                <w:szCs w:val="16"/>
              </w:rPr>
              <w:t xml:space="preserve"> помощь, </w:t>
            </w:r>
            <w:proofErr w:type="spellStart"/>
            <w:r>
              <w:rPr>
                <w:bCs/>
                <w:sz w:val="16"/>
                <w:szCs w:val="16"/>
              </w:rPr>
              <w:t>предостав</w:t>
            </w:r>
            <w:r w:rsidR="00D05F28">
              <w:rPr>
                <w:bCs/>
                <w:sz w:val="16"/>
                <w:szCs w:val="16"/>
              </w:rPr>
              <w:t>-</w:t>
            </w:r>
            <w:r>
              <w:rPr>
                <w:bCs/>
                <w:sz w:val="16"/>
                <w:szCs w:val="16"/>
              </w:rPr>
              <w:t>ляемая</w:t>
            </w:r>
            <w:proofErr w:type="spellEnd"/>
            <w:r>
              <w:rPr>
                <w:bCs/>
                <w:sz w:val="16"/>
                <w:szCs w:val="16"/>
              </w:rPr>
              <w:t xml:space="preserve"> за счет </w:t>
            </w:r>
            <w:proofErr w:type="spellStart"/>
            <w:r>
              <w:rPr>
                <w:bCs/>
                <w:sz w:val="16"/>
                <w:szCs w:val="16"/>
              </w:rPr>
              <w:t>консолидиро</w:t>
            </w:r>
            <w:r w:rsidR="00D05F28">
              <w:rPr>
                <w:bCs/>
                <w:sz w:val="16"/>
                <w:szCs w:val="16"/>
              </w:rPr>
              <w:t>-</w:t>
            </w:r>
            <w:r>
              <w:rPr>
                <w:bCs/>
                <w:sz w:val="16"/>
                <w:szCs w:val="16"/>
              </w:rPr>
              <w:t>ванного</w:t>
            </w:r>
            <w:proofErr w:type="spellEnd"/>
            <w:r>
              <w:rPr>
                <w:bCs/>
                <w:sz w:val="16"/>
                <w:szCs w:val="16"/>
              </w:rPr>
              <w:t xml:space="preserve"> бюджета Республики Карелия</w:t>
            </w:r>
            <w:r>
              <w:rPr>
                <w:bCs/>
                <w:sz w:val="16"/>
                <w:szCs w:val="16"/>
              </w:rPr>
              <w:br/>
            </w:r>
            <w:r>
              <w:rPr>
                <w:sz w:val="16"/>
                <w:szCs w:val="16"/>
              </w:rPr>
              <w:t>в том числе *:</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bCs/>
                <w:sz w:val="16"/>
                <w:szCs w:val="16"/>
              </w:rPr>
            </w:pPr>
            <w:r>
              <w:rPr>
                <w:bCs/>
                <w:sz w:val="16"/>
                <w:szCs w:val="16"/>
              </w:rPr>
              <w:t>01</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20"/>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20"/>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bCs/>
                <w:sz w:val="16"/>
                <w:szCs w:val="16"/>
              </w:rPr>
            </w:pPr>
            <w:r>
              <w:rPr>
                <w:bCs/>
                <w:sz w:val="16"/>
                <w:szCs w:val="16"/>
              </w:rPr>
              <w:t>1 683,07</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bCs/>
                <w:sz w:val="20"/>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bCs/>
                <w:sz w:val="16"/>
                <w:szCs w:val="16"/>
              </w:rPr>
            </w:pPr>
            <w:r>
              <w:rPr>
                <w:bCs/>
                <w:sz w:val="16"/>
                <w:szCs w:val="16"/>
              </w:rPr>
              <w:t>1 046 680,00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bCs/>
                <w:sz w:val="20"/>
              </w:rPr>
            </w:pPr>
            <w:r>
              <w:rPr>
                <w:sz w:val="16"/>
                <w:szCs w:val="16"/>
                <w:lang w:val="en-US"/>
              </w:rPr>
              <w:t>X</w:t>
            </w:r>
          </w:p>
        </w:tc>
        <w:tc>
          <w:tcPr>
            <w:tcW w:w="1276"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bCs/>
                <w:sz w:val="20"/>
              </w:rPr>
            </w:pPr>
            <w:r>
              <w:rPr>
                <w:bCs/>
                <w:sz w:val="20"/>
              </w:rPr>
              <w:t>0,09</w:t>
            </w:r>
          </w:p>
        </w:tc>
      </w:tr>
      <w:tr w:rsidR="005F5F0E" w:rsidTr="00274C0A">
        <w:trPr>
          <w:trHeight w:val="390"/>
        </w:trPr>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F5F0E" w:rsidRDefault="005F5F0E" w:rsidP="00274C0A">
            <w:pPr>
              <w:rPr>
                <w:sz w:val="16"/>
                <w:szCs w:val="16"/>
              </w:rPr>
            </w:pPr>
            <w:r>
              <w:rPr>
                <w:sz w:val="16"/>
                <w:szCs w:val="16"/>
              </w:rPr>
              <w:t xml:space="preserve">1. </w:t>
            </w:r>
            <w:r w:rsidR="00274C0A">
              <w:rPr>
                <w:sz w:val="16"/>
                <w:szCs w:val="16"/>
              </w:rPr>
              <w:t>С</w:t>
            </w:r>
            <w:r>
              <w:rPr>
                <w:sz w:val="16"/>
                <w:szCs w:val="16"/>
              </w:rPr>
              <w:t>корая медицинская помощь</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02</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вызов</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color w:val="000000"/>
                <w:sz w:val="16"/>
                <w:szCs w:val="16"/>
              </w:rPr>
            </w:pPr>
            <w:r>
              <w:rPr>
                <w:color w:val="000000"/>
                <w:sz w:val="16"/>
                <w:szCs w:val="16"/>
              </w:rPr>
              <w:t>114 733,33</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34,42</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21 405,40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276"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lang w:val="en-US"/>
              </w:rPr>
              <w:t>X</w:t>
            </w:r>
          </w:p>
        </w:tc>
      </w:tr>
    </w:tbl>
    <w:p w:rsidR="00ED7227" w:rsidRDefault="00ED7227"/>
    <w:p w:rsidR="00ED7227" w:rsidRDefault="00ED7227"/>
    <w:p w:rsidR="00ED7227" w:rsidRDefault="00ED7227"/>
    <w:p w:rsidR="00ED7227" w:rsidRDefault="00ED7227"/>
    <w:tbl>
      <w:tblPr>
        <w:tblW w:w="9498" w:type="dxa"/>
        <w:tblInd w:w="108" w:type="dxa"/>
        <w:tblLayout w:type="fixed"/>
        <w:tblLook w:val="04A0"/>
      </w:tblPr>
      <w:tblGrid>
        <w:gridCol w:w="1144"/>
        <w:gridCol w:w="557"/>
        <w:gridCol w:w="851"/>
        <w:gridCol w:w="850"/>
        <w:gridCol w:w="993"/>
        <w:gridCol w:w="992"/>
        <w:gridCol w:w="850"/>
        <w:gridCol w:w="1134"/>
        <w:gridCol w:w="993"/>
        <w:gridCol w:w="1134"/>
      </w:tblGrid>
      <w:tr w:rsidR="00ED7227" w:rsidRPr="00C301D2" w:rsidTr="00ED7227">
        <w:trPr>
          <w:trHeight w:val="181"/>
        </w:trPr>
        <w:tc>
          <w:tcPr>
            <w:tcW w:w="1144" w:type="dxa"/>
            <w:tcBorders>
              <w:top w:val="single" w:sz="4" w:space="0" w:color="auto"/>
              <w:left w:val="single" w:sz="4" w:space="0" w:color="auto"/>
              <w:bottom w:val="single" w:sz="4" w:space="0" w:color="auto"/>
              <w:right w:val="single" w:sz="4" w:space="0" w:color="auto"/>
            </w:tcBorders>
          </w:tcPr>
          <w:p w:rsidR="00ED7227" w:rsidRPr="00C301D2" w:rsidRDefault="00ED7227" w:rsidP="000A5AF6">
            <w:pPr>
              <w:jc w:val="center"/>
              <w:rPr>
                <w:bCs/>
                <w:sz w:val="16"/>
                <w:szCs w:val="16"/>
              </w:rPr>
            </w:pPr>
            <w:r w:rsidRPr="00C301D2">
              <w:rPr>
                <w:bCs/>
                <w:sz w:val="16"/>
                <w:szCs w:val="16"/>
              </w:rPr>
              <w:lastRenderedPageBreak/>
              <w:t>1</w:t>
            </w:r>
          </w:p>
        </w:tc>
        <w:tc>
          <w:tcPr>
            <w:tcW w:w="557" w:type="dxa"/>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bCs/>
                <w:sz w:val="16"/>
                <w:szCs w:val="16"/>
              </w:rPr>
            </w:pPr>
            <w:r w:rsidRPr="00C301D2">
              <w:rPr>
                <w:bCs/>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bCs/>
                <w:sz w:val="16"/>
                <w:szCs w:val="16"/>
              </w:rPr>
            </w:pPr>
            <w:r w:rsidRPr="00C301D2">
              <w:rPr>
                <w:bCs/>
                <w:sz w:val="16"/>
                <w:szCs w:val="16"/>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sz w:val="16"/>
                <w:szCs w:val="16"/>
              </w:rPr>
            </w:pPr>
            <w:r w:rsidRPr="00C301D2">
              <w:rPr>
                <w:sz w:val="16"/>
                <w:szCs w:val="16"/>
              </w:rPr>
              <w:t>4</w:t>
            </w:r>
          </w:p>
        </w:tc>
        <w:tc>
          <w:tcPr>
            <w:tcW w:w="993" w:type="dxa"/>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sz w:val="16"/>
                <w:szCs w:val="16"/>
              </w:rPr>
            </w:pPr>
            <w:r w:rsidRPr="00C301D2">
              <w:rPr>
                <w:sz w:val="16"/>
                <w:szCs w:val="16"/>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ED7227" w:rsidRPr="00C301D2" w:rsidRDefault="00ED7227" w:rsidP="000A5AF6">
            <w:pPr>
              <w:jc w:val="center"/>
              <w:rPr>
                <w:bCs/>
                <w:sz w:val="16"/>
                <w:szCs w:val="16"/>
              </w:rPr>
            </w:pPr>
            <w:r w:rsidRPr="00C301D2">
              <w:rPr>
                <w:bCs/>
                <w:sz w:val="16"/>
                <w:szCs w:val="16"/>
              </w:rPr>
              <w:t>6</w:t>
            </w:r>
          </w:p>
        </w:tc>
        <w:tc>
          <w:tcPr>
            <w:tcW w:w="850" w:type="dxa"/>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bCs/>
                <w:sz w:val="16"/>
                <w:szCs w:val="16"/>
              </w:rPr>
            </w:pPr>
            <w:r w:rsidRPr="00C301D2">
              <w:rPr>
                <w:bCs/>
                <w:sz w:val="16"/>
                <w:szCs w:val="16"/>
              </w:rPr>
              <w:t>7</w:t>
            </w:r>
          </w:p>
        </w:tc>
        <w:tc>
          <w:tcPr>
            <w:tcW w:w="1134" w:type="dxa"/>
            <w:tcBorders>
              <w:top w:val="single" w:sz="4" w:space="0" w:color="auto"/>
              <w:left w:val="single" w:sz="4" w:space="0" w:color="auto"/>
              <w:bottom w:val="single" w:sz="4" w:space="0" w:color="auto"/>
              <w:right w:val="single" w:sz="4" w:space="0" w:color="auto"/>
            </w:tcBorders>
            <w:noWrap/>
            <w:vAlign w:val="bottom"/>
          </w:tcPr>
          <w:p w:rsidR="00ED7227" w:rsidRPr="00C301D2" w:rsidRDefault="00ED7227" w:rsidP="000A5AF6">
            <w:pPr>
              <w:jc w:val="center"/>
              <w:rPr>
                <w:bCs/>
                <w:sz w:val="16"/>
                <w:szCs w:val="16"/>
              </w:rPr>
            </w:pPr>
            <w:r w:rsidRPr="00C301D2">
              <w:rPr>
                <w:bCs/>
                <w:sz w:val="16"/>
                <w:szCs w:val="16"/>
              </w:rPr>
              <w:t>8</w:t>
            </w:r>
          </w:p>
        </w:tc>
        <w:tc>
          <w:tcPr>
            <w:tcW w:w="993" w:type="dxa"/>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bCs/>
                <w:sz w:val="16"/>
                <w:szCs w:val="16"/>
              </w:rPr>
            </w:pPr>
            <w:r w:rsidRPr="00C301D2">
              <w:rPr>
                <w:bCs/>
                <w:sz w:val="16"/>
                <w:szCs w:val="16"/>
              </w:rPr>
              <w:t>9</w:t>
            </w:r>
          </w:p>
        </w:tc>
        <w:tc>
          <w:tcPr>
            <w:tcW w:w="1134" w:type="dxa"/>
            <w:tcBorders>
              <w:top w:val="single" w:sz="4" w:space="0" w:color="auto"/>
              <w:left w:val="single" w:sz="4" w:space="0" w:color="auto"/>
              <w:bottom w:val="single" w:sz="4" w:space="0" w:color="auto"/>
              <w:right w:val="single" w:sz="4" w:space="0" w:color="auto"/>
            </w:tcBorders>
            <w:vAlign w:val="bottom"/>
          </w:tcPr>
          <w:p w:rsidR="00ED7227" w:rsidRPr="00C301D2" w:rsidRDefault="00ED7227" w:rsidP="000A5AF6">
            <w:pPr>
              <w:jc w:val="center"/>
              <w:rPr>
                <w:bCs/>
                <w:sz w:val="16"/>
                <w:szCs w:val="16"/>
              </w:rPr>
            </w:pPr>
            <w:r w:rsidRPr="00C301D2">
              <w:rPr>
                <w:bCs/>
                <w:sz w:val="16"/>
                <w:szCs w:val="16"/>
              </w:rPr>
              <w:t>10</w:t>
            </w:r>
          </w:p>
        </w:tc>
      </w:tr>
      <w:tr w:rsidR="005F5F0E" w:rsidTr="00ED7227">
        <w:trPr>
          <w:trHeight w:val="660"/>
        </w:trPr>
        <w:tc>
          <w:tcPr>
            <w:tcW w:w="1144" w:type="dxa"/>
            <w:tcBorders>
              <w:top w:val="single" w:sz="4" w:space="0" w:color="auto"/>
              <w:left w:val="single" w:sz="4" w:space="0" w:color="auto"/>
              <w:bottom w:val="single" w:sz="4" w:space="0" w:color="auto"/>
              <w:right w:val="single" w:sz="4" w:space="0" w:color="auto"/>
            </w:tcBorders>
            <w:vAlign w:val="center"/>
            <w:hideMark/>
          </w:tcPr>
          <w:p w:rsidR="005F5F0E" w:rsidRDefault="005F5F0E" w:rsidP="000C1BCB">
            <w:pPr>
              <w:rPr>
                <w:sz w:val="16"/>
                <w:szCs w:val="16"/>
              </w:rPr>
            </w:pPr>
            <w:r>
              <w:rPr>
                <w:sz w:val="16"/>
                <w:szCs w:val="16"/>
              </w:rPr>
              <w:t xml:space="preserve">2. </w:t>
            </w:r>
            <w:r w:rsidR="000C1BCB">
              <w:rPr>
                <w:sz w:val="16"/>
                <w:szCs w:val="16"/>
              </w:rPr>
              <w:t>П</w:t>
            </w:r>
            <w:r>
              <w:rPr>
                <w:sz w:val="16"/>
                <w:szCs w:val="16"/>
              </w:rPr>
              <w:t xml:space="preserve">ри </w:t>
            </w:r>
            <w:proofErr w:type="spellStart"/>
            <w:r>
              <w:rPr>
                <w:sz w:val="16"/>
                <w:szCs w:val="16"/>
              </w:rPr>
              <w:t>забо</w:t>
            </w:r>
            <w:r w:rsidR="00D05F28">
              <w:rPr>
                <w:sz w:val="16"/>
                <w:szCs w:val="16"/>
              </w:rPr>
              <w:t>-</w:t>
            </w:r>
            <w:r>
              <w:rPr>
                <w:sz w:val="16"/>
                <w:szCs w:val="16"/>
              </w:rPr>
              <w:t>леваниях</w:t>
            </w:r>
            <w:proofErr w:type="spellEnd"/>
            <w:r>
              <w:rPr>
                <w:sz w:val="16"/>
                <w:szCs w:val="16"/>
              </w:rPr>
              <w:t xml:space="preserve">, не включенных в </w:t>
            </w:r>
            <w:proofErr w:type="spellStart"/>
            <w:r>
              <w:rPr>
                <w:sz w:val="16"/>
                <w:szCs w:val="16"/>
              </w:rPr>
              <w:t>террито</w:t>
            </w:r>
            <w:r w:rsidR="00D05F28">
              <w:rPr>
                <w:sz w:val="16"/>
                <w:szCs w:val="16"/>
              </w:rPr>
              <w:t>-</w:t>
            </w:r>
            <w:r>
              <w:rPr>
                <w:sz w:val="16"/>
                <w:szCs w:val="16"/>
              </w:rPr>
              <w:t>риальную</w:t>
            </w:r>
            <w:proofErr w:type="spellEnd"/>
            <w:r>
              <w:rPr>
                <w:sz w:val="16"/>
                <w:szCs w:val="16"/>
              </w:rPr>
              <w:t xml:space="preserve"> программу  </w:t>
            </w:r>
            <w:proofErr w:type="spellStart"/>
            <w:r>
              <w:rPr>
                <w:sz w:val="16"/>
                <w:szCs w:val="16"/>
              </w:rPr>
              <w:t>обязатель</w:t>
            </w:r>
            <w:r w:rsidR="00D05F28">
              <w:rPr>
                <w:sz w:val="16"/>
                <w:szCs w:val="16"/>
              </w:rPr>
              <w:t>-</w:t>
            </w:r>
            <w:r>
              <w:rPr>
                <w:sz w:val="16"/>
                <w:szCs w:val="16"/>
              </w:rPr>
              <w:t>ного</w:t>
            </w:r>
            <w:proofErr w:type="spellEnd"/>
            <w:r>
              <w:rPr>
                <w:sz w:val="16"/>
                <w:szCs w:val="16"/>
              </w:rPr>
              <w:t xml:space="preserve"> </w:t>
            </w:r>
            <w:proofErr w:type="spellStart"/>
            <w:r>
              <w:rPr>
                <w:sz w:val="16"/>
                <w:szCs w:val="16"/>
              </w:rPr>
              <w:t>меди</w:t>
            </w:r>
            <w:r w:rsidR="00D05F28">
              <w:rPr>
                <w:sz w:val="16"/>
                <w:szCs w:val="16"/>
              </w:rPr>
              <w:t>-</w:t>
            </w:r>
            <w:r>
              <w:rPr>
                <w:sz w:val="16"/>
                <w:szCs w:val="16"/>
              </w:rPr>
              <w:t>цинского</w:t>
            </w:r>
            <w:proofErr w:type="spellEnd"/>
            <w:r>
              <w:rPr>
                <w:sz w:val="16"/>
                <w:szCs w:val="16"/>
              </w:rPr>
              <w:t xml:space="preserve"> страхования (далее – ТП ОМС):</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03</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878,48</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546 316,78</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lang w:val="en-US"/>
              </w:rPr>
              <w:t>X</w:t>
            </w:r>
          </w:p>
        </w:tc>
      </w:tr>
      <w:tr w:rsidR="005F5F0E" w:rsidTr="00ED7227">
        <w:trPr>
          <w:trHeight w:val="720"/>
        </w:trPr>
        <w:tc>
          <w:tcPr>
            <w:tcW w:w="1144"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D05F28">
            <w:pPr>
              <w:rPr>
                <w:sz w:val="16"/>
                <w:szCs w:val="16"/>
              </w:rPr>
            </w:pPr>
            <w:r>
              <w:rPr>
                <w:sz w:val="16"/>
                <w:szCs w:val="16"/>
              </w:rPr>
              <w:t xml:space="preserve">- в </w:t>
            </w:r>
            <w:proofErr w:type="spellStart"/>
            <w:r>
              <w:rPr>
                <w:sz w:val="16"/>
                <w:szCs w:val="16"/>
              </w:rPr>
              <w:t>амбула</w:t>
            </w:r>
            <w:r w:rsidR="00D05F28">
              <w:rPr>
                <w:sz w:val="16"/>
                <w:szCs w:val="16"/>
              </w:rPr>
              <w:t>-</w:t>
            </w:r>
            <w:r>
              <w:rPr>
                <w:sz w:val="16"/>
                <w:szCs w:val="16"/>
              </w:rPr>
              <w:t>торных</w:t>
            </w:r>
            <w:proofErr w:type="spellEnd"/>
            <w:r>
              <w:rPr>
                <w:sz w:val="16"/>
                <w:szCs w:val="16"/>
              </w:rPr>
              <w:t xml:space="preserve"> условиях</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04.1</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D05F28" w:rsidP="00D05F28">
            <w:pPr>
              <w:jc w:val="center"/>
              <w:rPr>
                <w:sz w:val="16"/>
                <w:szCs w:val="16"/>
              </w:rPr>
            </w:pPr>
            <w:proofErr w:type="spellStart"/>
            <w:r>
              <w:rPr>
                <w:sz w:val="16"/>
                <w:szCs w:val="16"/>
              </w:rPr>
              <w:t>п</w:t>
            </w:r>
            <w:r w:rsidR="005F5F0E">
              <w:rPr>
                <w:sz w:val="16"/>
                <w:szCs w:val="16"/>
              </w:rPr>
              <w:t>осеще</w:t>
            </w:r>
            <w:r>
              <w:rPr>
                <w:sz w:val="16"/>
                <w:szCs w:val="16"/>
              </w:rPr>
              <w:t>-</w:t>
            </w:r>
            <w:r w:rsidR="005F5F0E">
              <w:rPr>
                <w:sz w:val="16"/>
                <w:szCs w:val="16"/>
              </w:rPr>
              <w:t>ние</w:t>
            </w:r>
            <w:proofErr w:type="spellEnd"/>
            <w:r w:rsidR="005F5F0E">
              <w:rPr>
                <w:sz w:val="16"/>
                <w:szCs w:val="16"/>
              </w:rPr>
              <w:t xml:space="preserve"> с </w:t>
            </w:r>
            <w:proofErr w:type="spellStart"/>
            <w:r w:rsidR="005F5F0E">
              <w:rPr>
                <w:sz w:val="16"/>
                <w:szCs w:val="16"/>
              </w:rPr>
              <w:t>профи</w:t>
            </w:r>
            <w:r>
              <w:rPr>
                <w:sz w:val="16"/>
                <w:szCs w:val="16"/>
              </w:rPr>
              <w:t>-</w:t>
            </w:r>
            <w:r w:rsidR="005F5F0E">
              <w:rPr>
                <w:sz w:val="16"/>
                <w:szCs w:val="16"/>
              </w:rPr>
              <w:t>лактиче</w:t>
            </w:r>
            <w:r>
              <w:rPr>
                <w:sz w:val="16"/>
                <w:szCs w:val="16"/>
              </w:rPr>
              <w:t>-</w:t>
            </w:r>
            <w:r w:rsidR="005F5F0E">
              <w:rPr>
                <w:sz w:val="16"/>
                <w:szCs w:val="16"/>
              </w:rPr>
              <w:t>ской</w:t>
            </w:r>
            <w:proofErr w:type="spellEnd"/>
            <w:r w:rsidR="005F5F0E">
              <w:rPr>
                <w:sz w:val="16"/>
                <w:szCs w:val="16"/>
              </w:rPr>
              <w:t xml:space="preserve"> и иными целями</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0,568</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418,04</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237,45</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147 665,68</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lang w:val="en-US"/>
              </w:rPr>
              <w:t>X</w:t>
            </w:r>
          </w:p>
        </w:tc>
      </w:tr>
      <w:tr w:rsidR="005F5F0E" w:rsidTr="00ED7227">
        <w:trPr>
          <w:trHeight w:val="300"/>
        </w:trPr>
        <w:tc>
          <w:tcPr>
            <w:tcW w:w="1144" w:type="dxa"/>
            <w:vMerge/>
            <w:tcBorders>
              <w:top w:val="single" w:sz="4" w:space="0" w:color="auto"/>
              <w:left w:val="single" w:sz="4" w:space="0" w:color="auto"/>
              <w:bottom w:val="single" w:sz="4" w:space="0" w:color="auto"/>
              <w:right w:val="single" w:sz="4" w:space="0" w:color="auto"/>
            </w:tcBorders>
            <w:hideMark/>
          </w:tcPr>
          <w:p w:rsidR="005F5F0E" w:rsidRDefault="005F5F0E" w:rsidP="00D05F28">
            <w:pPr>
              <w:rPr>
                <w:sz w:val="16"/>
                <w:szCs w:val="16"/>
              </w:rPr>
            </w:pP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04.2</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D05F28" w:rsidP="00D05F28">
            <w:pPr>
              <w:jc w:val="center"/>
              <w:rPr>
                <w:sz w:val="16"/>
                <w:szCs w:val="16"/>
              </w:rPr>
            </w:pPr>
            <w:proofErr w:type="spellStart"/>
            <w:r>
              <w:rPr>
                <w:sz w:val="16"/>
                <w:szCs w:val="16"/>
              </w:rPr>
              <w:t>о</w:t>
            </w:r>
            <w:r w:rsidR="005F5F0E">
              <w:rPr>
                <w:sz w:val="16"/>
                <w:szCs w:val="16"/>
              </w:rPr>
              <w:t>браще</w:t>
            </w:r>
            <w:r>
              <w:rPr>
                <w:sz w:val="16"/>
                <w:szCs w:val="16"/>
              </w:rPr>
              <w:t>-</w:t>
            </w:r>
            <w:r w:rsidR="005F5F0E">
              <w:rPr>
                <w:sz w:val="16"/>
                <w:szCs w:val="16"/>
              </w:rPr>
              <w:t>ние</w:t>
            </w:r>
            <w:proofErr w:type="spellEnd"/>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color w:val="000000"/>
                <w:sz w:val="16"/>
                <w:szCs w:val="16"/>
              </w:rPr>
            </w:pPr>
            <w:r>
              <w:rPr>
                <w:color w:val="000000"/>
                <w:sz w:val="16"/>
                <w:szCs w:val="16"/>
              </w:rPr>
              <w:t>0,200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color w:val="000000"/>
                <w:sz w:val="16"/>
                <w:szCs w:val="16"/>
              </w:rPr>
            </w:pPr>
            <w:r>
              <w:rPr>
                <w:color w:val="000000"/>
                <w:sz w:val="16"/>
                <w:szCs w:val="16"/>
              </w:rPr>
              <w:t>1 192,00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color w:val="000000"/>
                <w:sz w:val="16"/>
                <w:szCs w:val="16"/>
              </w:rPr>
            </w:pPr>
            <w:r>
              <w:rPr>
                <w:color w:val="000000"/>
                <w:sz w:val="16"/>
                <w:szCs w:val="16"/>
              </w:rPr>
              <w:t>238,40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color w:val="000000"/>
                <w:sz w:val="16"/>
                <w:szCs w:val="16"/>
              </w:rPr>
            </w:pPr>
            <w:r>
              <w:rPr>
                <w:color w:val="000000"/>
                <w:sz w:val="16"/>
                <w:szCs w:val="16"/>
              </w:rPr>
              <w:t>148 258,30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lang w:val="en-US"/>
              </w:rPr>
              <w:t>X</w:t>
            </w:r>
          </w:p>
        </w:tc>
      </w:tr>
      <w:tr w:rsidR="005F5F0E" w:rsidTr="00ED7227">
        <w:trPr>
          <w:trHeight w:val="510"/>
        </w:trPr>
        <w:tc>
          <w:tcPr>
            <w:tcW w:w="1144"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D05F28">
            <w:pPr>
              <w:rPr>
                <w:sz w:val="16"/>
                <w:szCs w:val="16"/>
              </w:rPr>
            </w:pPr>
            <w:r>
              <w:rPr>
                <w:sz w:val="16"/>
                <w:szCs w:val="16"/>
              </w:rPr>
              <w:t xml:space="preserve">- в </w:t>
            </w:r>
            <w:proofErr w:type="spellStart"/>
            <w:r>
              <w:rPr>
                <w:sz w:val="16"/>
                <w:szCs w:val="16"/>
              </w:rPr>
              <w:t>стацио</w:t>
            </w:r>
            <w:r w:rsidR="00D05F28">
              <w:rPr>
                <w:sz w:val="16"/>
                <w:szCs w:val="16"/>
              </w:rPr>
              <w:t>-</w:t>
            </w:r>
            <w:r>
              <w:rPr>
                <w:sz w:val="16"/>
                <w:szCs w:val="16"/>
              </w:rPr>
              <w:t>нарных</w:t>
            </w:r>
            <w:proofErr w:type="spellEnd"/>
            <w:r>
              <w:rPr>
                <w:sz w:val="16"/>
                <w:szCs w:val="16"/>
              </w:rPr>
              <w:t xml:space="preserve"> условиях</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05.1</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rPr>
              <w:t xml:space="preserve">случай </w:t>
            </w:r>
            <w:proofErr w:type="spellStart"/>
            <w:r>
              <w:rPr>
                <w:sz w:val="16"/>
                <w:szCs w:val="16"/>
              </w:rPr>
              <w:t>госпита</w:t>
            </w:r>
            <w:r w:rsidR="00D05F28">
              <w:rPr>
                <w:sz w:val="16"/>
                <w:szCs w:val="16"/>
              </w:rPr>
              <w:t>-</w:t>
            </w:r>
            <w:r>
              <w:rPr>
                <w:sz w:val="16"/>
                <w:szCs w:val="16"/>
              </w:rPr>
              <w:t>лизации</w:t>
            </w:r>
            <w:proofErr w:type="spellEnd"/>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color w:val="000000"/>
                <w:sz w:val="16"/>
                <w:szCs w:val="16"/>
              </w:rPr>
            </w:pPr>
            <w:r>
              <w:rPr>
                <w:color w:val="000000"/>
                <w:sz w:val="16"/>
                <w:szCs w:val="16"/>
              </w:rPr>
              <w:t>0,020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color w:val="000000"/>
                <w:sz w:val="16"/>
                <w:szCs w:val="16"/>
              </w:rPr>
            </w:pPr>
            <w:r>
              <w:rPr>
                <w:color w:val="000000"/>
                <w:sz w:val="16"/>
                <w:szCs w:val="16"/>
              </w:rPr>
              <w:t>19 304,50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color w:val="000000"/>
                <w:sz w:val="16"/>
                <w:szCs w:val="16"/>
              </w:rPr>
            </w:pPr>
            <w:r>
              <w:rPr>
                <w:color w:val="000000"/>
                <w:sz w:val="16"/>
                <w:szCs w:val="16"/>
              </w:rPr>
              <w:t>357,97</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222 619,80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lang w:val="en-US"/>
              </w:rPr>
              <w:t>X</w:t>
            </w:r>
          </w:p>
        </w:tc>
      </w:tr>
      <w:tr w:rsidR="005F5F0E" w:rsidTr="00ED7227">
        <w:trPr>
          <w:trHeight w:val="300"/>
        </w:trPr>
        <w:tc>
          <w:tcPr>
            <w:tcW w:w="1144" w:type="dxa"/>
            <w:vMerge/>
            <w:tcBorders>
              <w:top w:val="single" w:sz="4" w:space="0" w:color="auto"/>
              <w:left w:val="single" w:sz="4" w:space="0" w:color="auto"/>
              <w:bottom w:val="single" w:sz="4" w:space="0" w:color="auto"/>
              <w:right w:val="single" w:sz="4" w:space="0" w:color="auto"/>
            </w:tcBorders>
            <w:hideMark/>
          </w:tcPr>
          <w:p w:rsidR="005F5F0E" w:rsidRDefault="005F5F0E" w:rsidP="00D05F28">
            <w:pPr>
              <w:rPr>
                <w:sz w:val="16"/>
                <w:szCs w:val="16"/>
              </w:rPr>
            </w:pP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05.2</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rPr>
              <w:t>койко-день</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color w:val="000000"/>
                <w:sz w:val="16"/>
                <w:szCs w:val="16"/>
              </w:rPr>
            </w:pPr>
            <w:r>
              <w:rPr>
                <w:color w:val="000000"/>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color w:val="000000"/>
                <w:sz w:val="16"/>
                <w:szCs w:val="16"/>
              </w:rPr>
            </w:pPr>
            <w:r>
              <w:rPr>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lang w:val="en-US"/>
              </w:rPr>
              <w:t>X</w:t>
            </w:r>
          </w:p>
        </w:tc>
      </w:tr>
      <w:tr w:rsidR="005F5F0E" w:rsidTr="00ED7227">
        <w:trPr>
          <w:trHeight w:val="510"/>
        </w:trPr>
        <w:tc>
          <w:tcPr>
            <w:tcW w:w="1144" w:type="dxa"/>
            <w:tcBorders>
              <w:top w:val="single" w:sz="4" w:space="0" w:color="auto"/>
              <w:left w:val="single" w:sz="4" w:space="0" w:color="auto"/>
              <w:bottom w:val="single" w:sz="4" w:space="0" w:color="auto"/>
              <w:right w:val="single" w:sz="4" w:space="0" w:color="auto"/>
            </w:tcBorders>
            <w:hideMark/>
          </w:tcPr>
          <w:p w:rsidR="005F5F0E" w:rsidRDefault="005F5F0E" w:rsidP="00D05F28">
            <w:pPr>
              <w:rPr>
                <w:sz w:val="16"/>
                <w:szCs w:val="16"/>
              </w:rPr>
            </w:pPr>
            <w:r>
              <w:rPr>
                <w:sz w:val="16"/>
                <w:szCs w:val="16"/>
              </w:rPr>
              <w:t>- в дневных стационарах</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06</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D05F28">
            <w:pPr>
              <w:ind w:right="-108"/>
              <w:jc w:val="center"/>
              <w:rPr>
                <w:sz w:val="16"/>
                <w:szCs w:val="16"/>
              </w:rPr>
            </w:pPr>
            <w:proofErr w:type="spellStart"/>
            <w:r>
              <w:rPr>
                <w:sz w:val="16"/>
                <w:szCs w:val="16"/>
              </w:rPr>
              <w:t>пациенто</w:t>
            </w:r>
            <w:proofErr w:type="spellEnd"/>
            <w:r>
              <w:rPr>
                <w:sz w:val="16"/>
                <w:szCs w:val="16"/>
              </w:rPr>
              <w:t>-</w:t>
            </w:r>
            <w:r>
              <w:rPr>
                <w:sz w:val="16"/>
                <w:szCs w:val="16"/>
              </w:rPr>
              <w:br/>
              <w:t>день</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0,115</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388,35</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44,66</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27 773,00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lang w:val="en-US"/>
              </w:rPr>
              <w:t>X</w:t>
            </w:r>
          </w:p>
        </w:tc>
      </w:tr>
      <w:tr w:rsidR="005F5F0E" w:rsidTr="00ED7227">
        <w:trPr>
          <w:trHeight w:val="960"/>
        </w:trPr>
        <w:tc>
          <w:tcPr>
            <w:tcW w:w="1144" w:type="dxa"/>
            <w:tcBorders>
              <w:top w:val="single" w:sz="4" w:space="0" w:color="auto"/>
              <w:left w:val="single" w:sz="4" w:space="0" w:color="auto"/>
              <w:bottom w:val="single" w:sz="4" w:space="0" w:color="auto"/>
              <w:right w:val="single" w:sz="4" w:space="0" w:color="auto"/>
            </w:tcBorders>
            <w:hideMark/>
          </w:tcPr>
          <w:p w:rsidR="005F5F0E" w:rsidRDefault="005F5F0E" w:rsidP="000C1BCB">
            <w:pPr>
              <w:rPr>
                <w:sz w:val="16"/>
                <w:szCs w:val="16"/>
              </w:rPr>
            </w:pPr>
            <w:r>
              <w:rPr>
                <w:sz w:val="16"/>
                <w:szCs w:val="16"/>
              </w:rPr>
              <w:t xml:space="preserve">3. </w:t>
            </w:r>
            <w:r w:rsidR="000C1BCB">
              <w:rPr>
                <w:sz w:val="16"/>
                <w:szCs w:val="16"/>
              </w:rPr>
              <w:t>П</w:t>
            </w:r>
            <w:r>
              <w:rPr>
                <w:sz w:val="16"/>
                <w:szCs w:val="16"/>
              </w:rPr>
              <w:t xml:space="preserve">ри </w:t>
            </w:r>
            <w:proofErr w:type="spellStart"/>
            <w:r>
              <w:rPr>
                <w:sz w:val="16"/>
                <w:szCs w:val="16"/>
              </w:rPr>
              <w:t>забо</w:t>
            </w:r>
            <w:r w:rsidR="00D05F28">
              <w:rPr>
                <w:sz w:val="16"/>
                <w:szCs w:val="16"/>
              </w:rPr>
              <w:t>-</w:t>
            </w:r>
            <w:r>
              <w:rPr>
                <w:sz w:val="16"/>
                <w:szCs w:val="16"/>
              </w:rPr>
              <w:t>леваниях</w:t>
            </w:r>
            <w:proofErr w:type="spellEnd"/>
            <w:r>
              <w:rPr>
                <w:sz w:val="16"/>
                <w:szCs w:val="16"/>
              </w:rPr>
              <w:t xml:space="preserve">, включенных в базовую программу </w:t>
            </w:r>
            <w:proofErr w:type="spellStart"/>
            <w:r>
              <w:rPr>
                <w:sz w:val="16"/>
                <w:szCs w:val="16"/>
              </w:rPr>
              <w:t>обязатель</w:t>
            </w:r>
            <w:r w:rsidR="00D05F28">
              <w:rPr>
                <w:sz w:val="16"/>
                <w:szCs w:val="16"/>
              </w:rPr>
              <w:t>-</w:t>
            </w:r>
            <w:r>
              <w:rPr>
                <w:sz w:val="16"/>
                <w:szCs w:val="16"/>
              </w:rPr>
              <w:t>ного</w:t>
            </w:r>
            <w:proofErr w:type="spellEnd"/>
            <w:r>
              <w:rPr>
                <w:sz w:val="16"/>
                <w:szCs w:val="16"/>
              </w:rPr>
              <w:t xml:space="preserve"> </w:t>
            </w:r>
            <w:proofErr w:type="spellStart"/>
            <w:r>
              <w:rPr>
                <w:sz w:val="16"/>
                <w:szCs w:val="16"/>
              </w:rPr>
              <w:t>меди</w:t>
            </w:r>
            <w:r w:rsidR="00D05F28">
              <w:rPr>
                <w:sz w:val="16"/>
                <w:szCs w:val="16"/>
              </w:rPr>
              <w:t>-</w:t>
            </w:r>
            <w:r>
              <w:rPr>
                <w:sz w:val="16"/>
                <w:szCs w:val="16"/>
              </w:rPr>
              <w:t>цинского</w:t>
            </w:r>
            <w:proofErr w:type="spellEnd"/>
            <w:r>
              <w:rPr>
                <w:sz w:val="16"/>
                <w:szCs w:val="16"/>
              </w:rPr>
              <w:t xml:space="preserve"> страхования (далее – базовая программа ОМС), гражданам Российской Федерации, не </w:t>
            </w:r>
            <w:proofErr w:type="spellStart"/>
            <w:r>
              <w:rPr>
                <w:sz w:val="16"/>
                <w:szCs w:val="16"/>
              </w:rPr>
              <w:t>иденти</w:t>
            </w:r>
            <w:r w:rsidR="00D05F28">
              <w:rPr>
                <w:sz w:val="16"/>
                <w:szCs w:val="16"/>
              </w:rPr>
              <w:t>-</w:t>
            </w:r>
            <w:r>
              <w:rPr>
                <w:sz w:val="16"/>
                <w:szCs w:val="16"/>
              </w:rPr>
              <w:t>фицирован</w:t>
            </w:r>
            <w:r w:rsidR="000C1BCB">
              <w:rPr>
                <w:sz w:val="16"/>
                <w:szCs w:val="16"/>
              </w:rPr>
              <w:t>-</w:t>
            </w:r>
            <w:r>
              <w:rPr>
                <w:sz w:val="16"/>
                <w:szCs w:val="16"/>
              </w:rPr>
              <w:t>ным</w:t>
            </w:r>
            <w:proofErr w:type="spellEnd"/>
            <w:r>
              <w:rPr>
                <w:sz w:val="16"/>
                <w:szCs w:val="16"/>
              </w:rPr>
              <w:t xml:space="preserve"> и не </w:t>
            </w:r>
            <w:proofErr w:type="spellStart"/>
            <w:r>
              <w:rPr>
                <w:sz w:val="16"/>
                <w:szCs w:val="16"/>
              </w:rPr>
              <w:t>застрахован</w:t>
            </w:r>
            <w:r w:rsidR="00D05F28">
              <w:rPr>
                <w:sz w:val="16"/>
                <w:szCs w:val="16"/>
              </w:rPr>
              <w:t>-</w:t>
            </w:r>
            <w:r>
              <w:rPr>
                <w:sz w:val="16"/>
                <w:szCs w:val="16"/>
              </w:rPr>
              <w:t>ным</w:t>
            </w:r>
            <w:proofErr w:type="spellEnd"/>
            <w:r>
              <w:rPr>
                <w:sz w:val="16"/>
                <w:szCs w:val="16"/>
              </w:rPr>
              <w:t xml:space="preserve"> в системе ОМС:</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07</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72,97</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45 381,62</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lang w:val="en-US"/>
              </w:rPr>
              <w:t>X</w:t>
            </w:r>
          </w:p>
        </w:tc>
      </w:tr>
      <w:tr w:rsidR="005F5F0E" w:rsidTr="00ED7227">
        <w:trPr>
          <w:trHeight w:val="405"/>
        </w:trPr>
        <w:tc>
          <w:tcPr>
            <w:tcW w:w="1144" w:type="dxa"/>
            <w:tcBorders>
              <w:top w:val="single" w:sz="4" w:space="0" w:color="auto"/>
              <w:left w:val="single" w:sz="4" w:space="0" w:color="auto"/>
              <w:bottom w:val="single" w:sz="4" w:space="0" w:color="auto"/>
              <w:right w:val="single" w:sz="4" w:space="0" w:color="auto"/>
            </w:tcBorders>
            <w:hideMark/>
          </w:tcPr>
          <w:p w:rsidR="005F5F0E" w:rsidRDefault="005F5F0E" w:rsidP="00D05F28">
            <w:pPr>
              <w:rPr>
                <w:sz w:val="16"/>
                <w:szCs w:val="16"/>
              </w:rPr>
            </w:pPr>
            <w:r>
              <w:rPr>
                <w:sz w:val="16"/>
                <w:szCs w:val="16"/>
              </w:rPr>
              <w:t>- скорая медицинская помощь</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08</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вызов</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0,020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2 259,88</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44,52</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27 688,80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lang w:val="en-US"/>
              </w:rPr>
              <w:t>X</w:t>
            </w:r>
          </w:p>
        </w:tc>
      </w:tr>
      <w:tr w:rsidR="005F5F0E" w:rsidTr="00ED7227">
        <w:trPr>
          <w:trHeight w:val="360"/>
        </w:trPr>
        <w:tc>
          <w:tcPr>
            <w:tcW w:w="1144" w:type="dxa"/>
            <w:tcBorders>
              <w:top w:val="single" w:sz="4" w:space="0" w:color="auto"/>
              <w:left w:val="single" w:sz="4" w:space="0" w:color="auto"/>
              <w:bottom w:val="single" w:sz="4" w:space="0" w:color="auto"/>
              <w:right w:val="single" w:sz="4" w:space="0" w:color="auto"/>
            </w:tcBorders>
            <w:hideMark/>
          </w:tcPr>
          <w:p w:rsidR="005F5F0E" w:rsidRDefault="005F5F0E" w:rsidP="00D05F28">
            <w:pPr>
              <w:rPr>
                <w:sz w:val="16"/>
                <w:szCs w:val="16"/>
              </w:rPr>
            </w:pPr>
            <w:r>
              <w:rPr>
                <w:sz w:val="16"/>
                <w:szCs w:val="16"/>
              </w:rPr>
              <w:t xml:space="preserve">- в </w:t>
            </w:r>
            <w:proofErr w:type="spellStart"/>
            <w:r>
              <w:rPr>
                <w:sz w:val="16"/>
                <w:szCs w:val="16"/>
              </w:rPr>
              <w:t>амбула</w:t>
            </w:r>
            <w:r w:rsidR="00D05F28">
              <w:rPr>
                <w:sz w:val="16"/>
                <w:szCs w:val="16"/>
              </w:rPr>
              <w:t>-</w:t>
            </w:r>
            <w:r>
              <w:rPr>
                <w:sz w:val="16"/>
                <w:szCs w:val="16"/>
              </w:rPr>
              <w:t>торных</w:t>
            </w:r>
            <w:proofErr w:type="spellEnd"/>
            <w:r>
              <w:rPr>
                <w:sz w:val="16"/>
                <w:szCs w:val="16"/>
              </w:rPr>
              <w:t xml:space="preserve"> условиях</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09</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D05F28" w:rsidP="00D05F28">
            <w:pPr>
              <w:jc w:val="center"/>
              <w:rPr>
                <w:sz w:val="16"/>
                <w:szCs w:val="16"/>
              </w:rPr>
            </w:pPr>
            <w:proofErr w:type="spellStart"/>
            <w:r>
              <w:rPr>
                <w:sz w:val="16"/>
                <w:szCs w:val="16"/>
              </w:rPr>
              <w:t>п</w:t>
            </w:r>
            <w:r w:rsidR="005F5F0E">
              <w:rPr>
                <w:sz w:val="16"/>
                <w:szCs w:val="16"/>
              </w:rPr>
              <w:t>осе</w:t>
            </w:r>
            <w:r>
              <w:rPr>
                <w:sz w:val="16"/>
                <w:szCs w:val="16"/>
              </w:rPr>
              <w:t>-</w:t>
            </w:r>
            <w:r w:rsidR="005F5F0E">
              <w:rPr>
                <w:sz w:val="16"/>
                <w:szCs w:val="16"/>
              </w:rPr>
              <w:t>щение</w:t>
            </w:r>
            <w:proofErr w:type="spellEnd"/>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0,032</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405,50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12,97</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8 066,02</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lang w:val="en-US"/>
              </w:rPr>
              <w:t>X</w:t>
            </w:r>
          </w:p>
        </w:tc>
      </w:tr>
      <w:tr w:rsidR="005F5F0E" w:rsidTr="00ED7227">
        <w:trPr>
          <w:trHeight w:val="510"/>
        </w:trPr>
        <w:tc>
          <w:tcPr>
            <w:tcW w:w="1144" w:type="dxa"/>
            <w:tcBorders>
              <w:top w:val="single" w:sz="4" w:space="0" w:color="auto"/>
              <w:left w:val="single" w:sz="4" w:space="0" w:color="auto"/>
              <w:bottom w:val="single" w:sz="4" w:space="0" w:color="auto"/>
              <w:right w:val="single" w:sz="4" w:space="0" w:color="auto"/>
            </w:tcBorders>
            <w:hideMark/>
          </w:tcPr>
          <w:p w:rsidR="005F5F0E" w:rsidRDefault="005F5F0E" w:rsidP="00D05F28">
            <w:pPr>
              <w:rPr>
                <w:sz w:val="16"/>
                <w:szCs w:val="16"/>
              </w:rPr>
            </w:pPr>
            <w:r>
              <w:rPr>
                <w:sz w:val="16"/>
                <w:szCs w:val="16"/>
              </w:rPr>
              <w:t xml:space="preserve">- в </w:t>
            </w:r>
            <w:proofErr w:type="spellStart"/>
            <w:r>
              <w:rPr>
                <w:sz w:val="16"/>
                <w:szCs w:val="16"/>
              </w:rPr>
              <w:t>стацио</w:t>
            </w:r>
            <w:r w:rsidR="00D05F28">
              <w:rPr>
                <w:sz w:val="16"/>
                <w:szCs w:val="16"/>
              </w:rPr>
              <w:t>-</w:t>
            </w:r>
            <w:r>
              <w:rPr>
                <w:sz w:val="16"/>
                <w:szCs w:val="16"/>
              </w:rPr>
              <w:t>нарных</w:t>
            </w:r>
            <w:proofErr w:type="spellEnd"/>
            <w:r>
              <w:rPr>
                <w:sz w:val="16"/>
                <w:szCs w:val="16"/>
              </w:rPr>
              <w:t xml:space="preserve"> условиях</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10</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rPr>
              <w:t xml:space="preserve">случай </w:t>
            </w:r>
            <w:proofErr w:type="spellStart"/>
            <w:r>
              <w:rPr>
                <w:sz w:val="16"/>
                <w:szCs w:val="16"/>
              </w:rPr>
              <w:t>госпита</w:t>
            </w:r>
            <w:r w:rsidR="00D05F28">
              <w:rPr>
                <w:sz w:val="16"/>
                <w:szCs w:val="16"/>
              </w:rPr>
              <w:t>-</w:t>
            </w:r>
            <w:r>
              <w:rPr>
                <w:sz w:val="16"/>
                <w:szCs w:val="16"/>
              </w:rPr>
              <w:t>лизации</w:t>
            </w:r>
            <w:proofErr w:type="spellEnd"/>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0,001</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17 200,00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15,48</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9 626,80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lang w:val="en-US"/>
              </w:rPr>
              <w:t>X</w:t>
            </w:r>
          </w:p>
        </w:tc>
      </w:tr>
      <w:tr w:rsidR="005F5F0E" w:rsidTr="00ED7227">
        <w:trPr>
          <w:trHeight w:val="510"/>
        </w:trPr>
        <w:tc>
          <w:tcPr>
            <w:tcW w:w="1144" w:type="dxa"/>
            <w:tcBorders>
              <w:top w:val="single" w:sz="4" w:space="0" w:color="auto"/>
              <w:left w:val="single" w:sz="4" w:space="0" w:color="auto"/>
              <w:bottom w:val="single" w:sz="4" w:space="0" w:color="auto"/>
              <w:right w:val="single" w:sz="4" w:space="0" w:color="auto"/>
            </w:tcBorders>
            <w:hideMark/>
          </w:tcPr>
          <w:p w:rsidR="005F5F0E" w:rsidRDefault="005F5F0E" w:rsidP="00D05F28">
            <w:pPr>
              <w:rPr>
                <w:sz w:val="16"/>
                <w:szCs w:val="16"/>
              </w:rPr>
            </w:pPr>
            <w:r>
              <w:rPr>
                <w:sz w:val="16"/>
                <w:szCs w:val="16"/>
              </w:rPr>
              <w:t>- в дневных стационарах</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11</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D05F28">
            <w:pPr>
              <w:ind w:right="-108"/>
              <w:jc w:val="center"/>
              <w:rPr>
                <w:sz w:val="16"/>
                <w:szCs w:val="16"/>
              </w:rPr>
            </w:pPr>
            <w:proofErr w:type="spellStart"/>
            <w:r>
              <w:rPr>
                <w:sz w:val="16"/>
                <w:szCs w:val="16"/>
              </w:rPr>
              <w:t>пациенто</w:t>
            </w:r>
            <w:proofErr w:type="spellEnd"/>
            <w:r>
              <w:rPr>
                <w:sz w:val="16"/>
                <w:szCs w:val="16"/>
              </w:rPr>
              <w:t>-</w:t>
            </w:r>
            <w:r>
              <w:rPr>
                <w:sz w:val="16"/>
                <w:szCs w:val="16"/>
              </w:rPr>
              <w:br/>
              <w:t>день</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lang w:val="en-US"/>
              </w:rPr>
              <w:t>X</w:t>
            </w:r>
          </w:p>
        </w:tc>
      </w:tr>
      <w:tr w:rsidR="005F5F0E" w:rsidTr="00ED7227">
        <w:trPr>
          <w:trHeight w:val="300"/>
        </w:trPr>
        <w:tc>
          <w:tcPr>
            <w:tcW w:w="1144" w:type="dxa"/>
            <w:tcBorders>
              <w:top w:val="single" w:sz="4" w:space="0" w:color="auto"/>
              <w:left w:val="single" w:sz="4" w:space="0" w:color="auto"/>
              <w:bottom w:val="single" w:sz="4" w:space="0" w:color="auto"/>
              <w:right w:val="single" w:sz="4" w:space="0" w:color="auto"/>
            </w:tcBorders>
            <w:hideMark/>
          </w:tcPr>
          <w:p w:rsidR="005F5F0E" w:rsidRDefault="005F5F0E" w:rsidP="000C1BCB">
            <w:pPr>
              <w:rPr>
                <w:sz w:val="16"/>
                <w:szCs w:val="16"/>
              </w:rPr>
            </w:pPr>
            <w:r>
              <w:rPr>
                <w:sz w:val="16"/>
                <w:szCs w:val="16"/>
              </w:rPr>
              <w:t xml:space="preserve">4. </w:t>
            </w:r>
            <w:proofErr w:type="spellStart"/>
            <w:r w:rsidR="000C1BCB">
              <w:rPr>
                <w:sz w:val="16"/>
                <w:szCs w:val="16"/>
              </w:rPr>
              <w:t>П</w:t>
            </w:r>
            <w:r>
              <w:rPr>
                <w:sz w:val="16"/>
                <w:szCs w:val="16"/>
              </w:rPr>
              <w:t>аллиа</w:t>
            </w:r>
            <w:r w:rsidR="00D05F28">
              <w:rPr>
                <w:sz w:val="16"/>
                <w:szCs w:val="16"/>
              </w:rPr>
              <w:t>-</w:t>
            </w:r>
            <w:r>
              <w:rPr>
                <w:sz w:val="16"/>
                <w:szCs w:val="16"/>
              </w:rPr>
              <w:t>тивная</w:t>
            </w:r>
            <w:proofErr w:type="spellEnd"/>
            <w:r>
              <w:rPr>
                <w:sz w:val="16"/>
                <w:szCs w:val="16"/>
              </w:rPr>
              <w:t xml:space="preserve"> медицинская помощь</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12</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rPr>
              <w:t>койко-день</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0,092</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1 458,15</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134,15</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83 425,60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lang w:val="en-US"/>
              </w:rPr>
              <w:t>X</w:t>
            </w:r>
          </w:p>
        </w:tc>
      </w:tr>
      <w:tr w:rsidR="005F5F0E" w:rsidTr="00ED7227">
        <w:trPr>
          <w:trHeight w:val="300"/>
        </w:trPr>
        <w:tc>
          <w:tcPr>
            <w:tcW w:w="1144" w:type="dxa"/>
            <w:tcBorders>
              <w:top w:val="single" w:sz="4" w:space="0" w:color="auto"/>
              <w:left w:val="single" w:sz="4" w:space="0" w:color="auto"/>
              <w:bottom w:val="single" w:sz="4" w:space="0" w:color="auto"/>
              <w:right w:val="single" w:sz="4" w:space="0" w:color="auto"/>
            </w:tcBorders>
            <w:hideMark/>
          </w:tcPr>
          <w:p w:rsidR="005F5F0E" w:rsidRDefault="005F5F0E" w:rsidP="00D05F28">
            <w:pPr>
              <w:rPr>
                <w:sz w:val="16"/>
                <w:szCs w:val="16"/>
              </w:rPr>
            </w:pPr>
            <w:r>
              <w:rPr>
                <w:sz w:val="16"/>
                <w:szCs w:val="16"/>
              </w:rPr>
              <w:t xml:space="preserve">5. иные </w:t>
            </w:r>
            <w:proofErr w:type="spellStart"/>
            <w:r>
              <w:rPr>
                <w:sz w:val="16"/>
                <w:szCs w:val="16"/>
              </w:rPr>
              <w:t>госу</w:t>
            </w:r>
            <w:r w:rsidR="00D05F28">
              <w:rPr>
                <w:sz w:val="16"/>
                <w:szCs w:val="16"/>
              </w:rPr>
              <w:t>-</w:t>
            </w:r>
            <w:r>
              <w:rPr>
                <w:sz w:val="16"/>
                <w:szCs w:val="16"/>
              </w:rPr>
              <w:t>дарственные</w:t>
            </w:r>
            <w:proofErr w:type="spellEnd"/>
            <w:r>
              <w:rPr>
                <w:sz w:val="16"/>
                <w:szCs w:val="16"/>
              </w:rPr>
              <w:t xml:space="preserve"> и </w:t>
            </w:r>
            <w:proofErr w:type="spellStart"/>
            <w:r>
              <w:rPr>
                <w:sz w:val="16"/>
                <w:szCs w:val="16"/>
              </w:rPr>
              <w:t>муници</w:t>
            </w:r>
            <w:r w:rsidR="00D05F28">
              <w:rPr>
                <w:sz w:val="16"/>
                <w:szCs w:val="16"/>
              </w:rPr>
              <w:t>-</w:t>
            </w:r>
            <w:r>
              <w:rPr>
                <w:sz w:val="16"/>
                <w:szCs w:val="16"/>
              </w:rPr>
              <w:t>пальные</w:t>
            </w:r>
            <w:proofErr w:type="spellEnd"/>
            <w:r>
              <w:rPr>
                <w:sz w:val="16"/>
                <w:szCs w:val="16"/>
              </w:rPr>
              <w:t xml:space="preserve"> услуги (работы) </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13</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534,93</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332 662,30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lang w:val="en-US"/>
              </w:rPr>
              <w:t>X</w:t>
            </w:r>
          </w:p>
        </w:tc>
      </w:tr>
    </w:tbl>
    <w:p w:rsidR="00ED7227" w:rsidRDefault="00ED7227"/>
    <w:p w:rsidR="000C1BCB" w:rsidRDefault="000C1BCB"/>
    <w:tbl>
      <w:tblPr>
        <w:tblW w:w="9498" w:type="dxa"/>
        <w:tblInd w:w="108" w:type="dxa"/>
        <w:tblLayout w:type="fixed"/>
        <w:tblLook w:val="04A0"/>
      </w:tblPr>
      <w:tblGrid>
        <w:gridCol w:w="572"/>
        <w:gridCol w:w="572"/>
        <w:gridCol w:w="278"/>
        <w:gridCol w:w="279"/>
        <w:gridCol w:w="851"/>
        <w:gridCol w:w="850"/>
        <w:gridCol w:w="993"/>
        <w:gridCol w:w="992"/>
        <w:gridCol w:w="850"/>
        <w:gridCol w:w="1134"/>
        <w:gridCol w:w="993"/>
        <w:gridCol w:w="1134"/>
      </w:tblGrid>
      <w:tr w:rsidR="00ED7227" w:rsidRPr="00C301D2" w:rsidTr="00ED7227">
        <w:trPr>
          <w:trHeight w:val="181"/>
        </w:trPr>
        <w:tc>
          <w:tcPr>
            <w:tcW w:w="1144" w:type="dxa"/>
            <w:gridSpan w:val="2"/>
            <w:tcBorders>
              <w:top w:val="single" w:sz="4" w:space="0" w:color="auto"/>
              <w:left w:val="single" w:sz="4" w:space="0" w:color="auto"/>
              <w:bottom w:val="single" w:sz="4" w:space="0" w:color="auto"/>
              <w:right w:val="single" w:sz="4" w:space="0" w:color="auto"/>
            </w:tcBorders>
          </w:tcPr>
          <w:p w:rsidR="00ED7227" w:rsidRPr="00C301D2" w:rsidRDefault="00ED7227" w:rsidP="000A5AF6">
            <w:pPr>
              <w:jc w:val="center"/>
              <w:rPr>
                <w:bCs/>
                <w:sz w:val="16"/>
                <w:szCs w:val="16"/>
              </w:rPr>
            </w:pPr>
            <w:r w:rsidRPr="00C301D2">
              <w:rPr>
                <w:bCs/>
                <w:sz w:val="16"/>
                <w:szCs w:val="16"/>
              </w:rPr>
              <w:lastRenderedPageBreak/>
              <w:t>1</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bCs/>
                <w:sz w:val="16"/>
                <w:szCs w:val="16"/>
              </w:rPr>
            </w:pPr>
            <w:r w:rsidRPr="00C301D2">
              <w:rPr>
                <w:bCs/>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bCs/>
                <w:sz w:val="16"/>
                <w:szCs w:val="16"/>
              </w:rPr>
            </w:pPr>
            <w:r w:rsidRPr="00C301D2">
              <w:rPr>
                <w:bCs/>
                <w:sz w:val="16"/>
                <w:szCs w:val="16"/>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sz w:val="16"/>
                <w:szCs w:val="16"/>
              </w:rPr>
            </w:pPr>
            <w:r w:rsidRPr="00C301D2">
              <w:rPr>
                <w:sz w:val="16"/>
                <w:szCs w:val="16"/>
              </w:rPr>
              <w:t>4</w:t>
            </w:r>
          </w:p>
        </w:tc>
        <w:tc>
          <w:tcPr>
            <w:tcW w:w="993" w:type="dxa"/>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sz w:val="16"/>
                <w:szCs w:val="16"/>
              </w:rPr>
            </w:pPr>
            <w:r w:rsidRPr="00C301D2">
              <w:rPr>
                <w:sz w:val="16"/>
                <w:szCs w:val="16"/>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ED7227" w:rsidRPr="00C301D2" w:rsidRDefault="00ED7227" w:rsidP="000A5AF6">
            <w:pPr>
              <w:jc w:val="center"/>
              <w:rPr>
                <w:bCs/>
                <w:sz w:val="16"/>
                <w:szCs w:val="16"/>
              </w:rPr>
            </w:pPr>
            <w:r w:rsidRPr="00C301D2">
              <w:rPr>
                <w:bCs/>
                <w:sz w:val="16"/>
                <w:szCs w:val="16"/>
              </w:rPr>
              <w:t>6</w:t>
            </w:r>
          </w:p>
        </w:tc>
        <w:tc>
          <w:tcPr>
            <w:tcW w:w="850" w:type="dxa"/>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bCs/>
                <w:sz w:val="16"/>
                <w:szCs w:val="16"/>
              </w:rPr>
            </w:pPr>
            <w:r w:rsidRPr="00C301D2">
              <w:rPr>
                <w:bCs/>
                <w:sz w:val="16"/>
                <w:szCs w:val="16"/>
              </w:rPr>
              <w:t>7</w:t>
            </w:r>
          </w:p>
        </w:tc>
        <w:tc>
          <w:tcPr>
            <w:tcW w:w="1134" w:type="dxa"/>
            <w:tcBorders>
              <w:top w:val="single" w:sz="4" w:space="0" w:color="auto"/>
              <w:left w:val="single" w:sz="4" w:space="0" w:color="auto"/>
              <w:bottom w:val="single" w:sz="4" w:space="0" w:color="auto"/>
              <w:right w:val="single" w:sz="4" w:space="0" w:color="auto"/>
            </w:tcBorders>
            <w:noWrap/>
            <w:vAlign w:val="bottom"/>
          </w:tcPr>
          <w:p w:rsidR="00ED7227" w:rsidRPr="00C301D2" w:rsidRDefault="00ED7227" w:rsidP="000A5AF6">
            <w:pPr>
              <w:jc w:val="center"/>
              <w:rPr>
                <w:bCs/>
                <w:sz w:val="16"/>
                <w:szCs w:val="16"/>
              </w:rPr>
            </w:pPr>
            <w:r w:rsidRPr="00C301D2">
              <w:rPr>
                <w:bCs/>
                <w:sz w:val="16"/>
                <w:szCs w:val="16"/>
              </w:rPr>
              <w:t>8</w:t>
            </w:r>
          </w:p>
        </w:tc>
        <w:tc>
          <w:tcPr>
            <w:tcW w:w="993" w:type="dxa"/>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bCs/>
                <w:sz w:val="16"/>
                <w:szCs w:val="16"/>
              </w:rPr>
            </w:pPr>
            <w:r w:rsidRPr="00C301D2">
              <w:rPr>
                <w:bCs/>
                <w:sz w:val="16"/>
                <w:szCs w:val="16"/>
              </w:rPr>
              <w:t>9</w:t>
            </w:r>
          </w:p>
        </w:tc>
        <w:tc>
          <w:tcPr>
            <w:tcW w:w="1134" w:type="dxa"/>
            <w:tcBorders>
              <w:top w:val="single" w:sz="4" w:space="0" w:color="auto"/>
              <w:left w:val="single" w:sz="4" w:space="0" w:color="auto"/>
              <w:bottom w:val="single" w:sz="4" w:space="0" w:color="auto"/>
              <w:right w:val="single" w:sz="4" w:space="0" w:color="auto"/>
            </w:tcBorders>
            <w:vAlign w:val="bottom"/>
          </w:tcPr>
          <w:p w:rsidR="00ED7227" w:rsidRPr="00C301D2" w:rsidRDefault="00ED7227" w:rsidP="000A5AF6">
            <w:pPr>
              <w:jc w:val="center"/>
              <w:rPr>
                <w:bCs/>
                <w:sz w:val="16"/>
                <w:szCs w:val="16"/>
              </w:rPr>
            </w:pPr>
            <w:r w:rsidRPr="00C301D2">
              <w:rPr>
                <w:bCs/>
                <w:sz w:val="16"/>
                <w:szCs w:val="16"/>
              </w:rPr>
              <w:t>10</w:t>
            </w:r>
          </w:p>
        </w:tc>
      </w:tr>
      <w:tr w:rsidR="005F5F0E" w:rsidTr="00ED7227">
        <w:trPr>
          <w:trHeight w:val="510"/>
        </w:trPr>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F5F0E" w:rsidRDefault="005F5F0E" w:rsidP="00CE0A71">
            <w:pPr>
              <w:rPr>
                <w:sz w:val="16"/>
                <w:szCs w:val="16"/>
              </w:rPr>
            </w:pPr>
            <w:r>
              <w:rPr>
                <w:sz w:val="16"/>
                <w:szCs w:val="16"/>
              </w:rPr>
              <w:t xml:space="preserve">6. </w:t>
            </w:r>
            <w:proofErr w:type="spellStart"/>
            <w:r w:rsidR="00CE0A71">
              <w:rPr>
                <w:sz w:val="16"/>
                <w:szCs w:val="16"/>
              </w:rPr>
              <w:t>С</w:t>
            </w:r>
            <w:r>
              <w:rPr>
                <w:sz w:val="16"/>
                <w:szCs w:val="16"/>
              </w:rPr>
              <w:t>пециали</w:t>
            </w:r>
            <w:r w:rsidR="00D05F28">
              <w:rPr>
                <w:sz w:val="16"/>
                <w:szCs w:val="16"/>
              </w:rPr>
              <w:t>-</w:t>
            </w:r>
            <w:r>
              <w:rPr>
                <w:sz w:val="16"/>
                <w:szCs w:val="16"/>
              </w:rPr>
              <w:t>зированная</w:t>
            </w:r>
            <w:proofErr w:type="spellEnd"/>
            <w:r>
              <w:rPr>
                <w:sz w:val="16"/>
                <w:szCs w:val="16"/>
              </w:rPr>
              <w:t xml:space="preserve"> </w:t>
            </w:r>
            <w:proofErr w:type="spellStart"/>
            <w:r>
              <w:rPr>
                <w:sz w:val="16"/>
                <w:szCs w:val="16"/>
              </w:rPr>
              <w:t>высокотех</w:t>
            </w:r>
            <w:r w:rsidR="00D05F28">
              <w:rPr>
                <w:sz w:val="16"/>
                <w:szCs w:val="16"/>
              </w:rPr>
              <w:t>-</w:t>
            </w:r>
            <w:r>
              <w:rPr>
                <w:sz w:val="16"/>
                <w:szCs w:val="16"/>
              </w:rPr>
              <w:t>нологичная</w:t>
            </w:r>
            <w:proofErr w:type="spellEnd"/>
            <w:r>
              <w:rPr>
                <w:sz w:val="16"/>
                <w:szCs w:val="16"/>
              </w:rPr>
              <w:t xml:space="preserve"> медицинская помощь, оказываемая в </w:t>
            </w:r>
            <w:proofErr w:type="spellStart"/>
            <w:r>
              <w:rPr>
                <w:sz w:val="16"/>
                <w:szCs w:val="16"/>
              </w:rPr>
              <w:t>медицин</w:t>
            </w:r>
            <w:r w:rsidR="00D05F28">
              <w:rPr>
                <w:sz w:val="16"/>
                <w:szCs w:val="16"/>
              </w:rPr>
              <w:t>-</w:t>
            </w:r>
            <w:r>
              <w:rPr>
                <w:sz w:val="16"/>
                <w:szCs w:val="16"/>
              </w:rPr>
              <w:t>ских</w:t>
            </w:r>
            <w:proofErr w:type="spellEnd"/>
            <w:r>
              <w:rPr>
                <w:sz w:val="16"/>
                <w:szCs w:val="16"/>
              </w:rPr>
              <w:t xml:space="preserve"> </w:t>
            </w:r>
            <w:proofErr w:type="spellStart"/>
            <w:r>
              <w:rPr>
                <w:sz w:val="16"/>
                <w:szCs w:val="16"/>
              </w:rPr>
              <w:t>органи</w:t>
            </w:r>
            <w:r w:rsidR="00D05F28">
              <w:rPr>
                <w:sz w:val="16"/>
                <w:szCs w:val="16"/>
              </w:rPr>
              <w:t>-</w:t>
            </w:r>
            <w:r>
              <w:rPr>
                <w:sz w:val="16"/>
                <w:szCs w:val="16"/>
              </w:rPr>
              <w:t>зациях</w:t>
            </w:r>
            <w:proofErr w:type="spellEnd"/>
            <w:r>
              <w:rPr>
                <w:sz w:val="16"/>
                <w:szCs w:val="16"/>
              </w:rPr>
              <w:t xml:space="preserve"> Республики Карелия</w:t>
            </w:r>
          </w:p>
        </w:tc>
        <w:tc>
          <w:tcPr>
            <w:tcW w:w="557"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14</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rPr>
              <w:t xml:space="preserve">случай </w:t>
            </w:r>
            <w:proofErr w:type="spellStart"/>
            <w:r>
              <w:rPr>
                <w:sz w:val="16"/>
                <w:szCs w:val="16"/>
              </w:rPr>
              <w:t>госпита</w:t>
            </w:r>
            <w:r w:rsidR="00D05F28">
              <w:rPr>
                <w:sz w:val="16"/>
                <w:szCs w:val="16"/>
              </w:rPr>
              <w:t>-</w:t>
            </w:r>
            <w:r>
              <w:rPr>
                <w:sz w:val="16"/>
                <w:szCs w:val="16"/>
              </w:rPr>
              <w:t>лизации</w:t>
            </w:r>
            <w:proofErr w:type="spellEnd"/>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28,12</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rPr>
              <w:t>17 488,30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05F28">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05F28">
            <w:pPr>
              <w:jc w:val="center"/>
              <w:rPr>
                <w:sz w:val="16"/>
                <w:szCs w:val="16"/>
              </w:rPr>
            </w:pPr>
            <w:r>
              <w:rPr>
                <w:sz w:val="16"/>
                <w:szCs w:val="16"/>
                <w:lang w:val="en-US"/>
              </w:rPr>
              <w:t>X</w:t>
            </w:r>
          </w:p>
        </w:tc>
      </w:tr>
      <w:tr w:rsidR="005F5F0E" w:rsidTr="00ED7227">
        <w:trPr>
          <w:trHeight w:val="1035"/>
        </w:trPr>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F5F0E" w:rsidRDefault="005F5F0E">
            <w:pPr>
              <w:rPr>
                <w:bCs/>
                <w:sz w:val="16"/>
                <w:szCs w:val="16"/>
              </w:rPr>
            </w:pPr>
            <w:r>
              <w:rPr>
                <w:bCs/>
                <w:sz w:val="16"/>
                <w:szCs w:val="16"/>
              </w:rPr>
              <w:t>II. Средства консолидированного бюджета Республики Карелия  на содержание медицинских организаций, работающих в системе ОМС**:</w:t>
            </w:r>
          </w:p>
        </w:tc>
        <w:tc>
          <w:tcPr>
            <w:tcW w:w="557"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bCs/>
                <w:sz w:val="16"/>
                <w:szCs w:val="16"/>
              </w:rPr>
            </w:pPr>
            <w:r>
              <w:rPr>
                <w:bCs/>
                <w:sz w:val="16"/>
                <w:szCs w:val="16"/>
              </w:rPr>
              <w:t>15</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bCs/>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bCs/>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bCs/>
                <w:sz w:val="16"/>
                <w:szCs w:val="16"/>
              </w:rPr>
            </w:pPr>
            <w:r>
              <w:rPr>
                <w:bCs/>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bCs/>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bCs/>
                <w:sz w:val="16"/>
                <w:szCs w:val="16"/>
              </w:rPr>
            </w:pPr>
            <w:r>
              <w:rPr>
                <w:bCs/>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bCs/>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A1BE7">
            <w:pPr>
              <w:jc w:val="center"/>
              <w:rPr>
                <w:bCs/>
                <w:sz w:val="16"/>
                <w:szCs w:val="16"/>
              </w:rPr>
            </w:pPr>
            <w:r>
              <w:rPr>
                <w:bCs/>
                <w:sz w:val="16"/>
                <w:szCs w:val="16"/>
              </w:rPr>
              <w:t>0,00</w:t>
            </w:r>
          </w:p>
        </w:tc>
      </w:tr>
      <w:tr w:rsidR="005F5F0E" w:rsidTr="00ED7227">
        <w:trPr>
          <w:trHeight w:val="300"/>
        </w:trPr>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r>
              <w:rPr>
                <w:sz w:val="16"/>
                <w:szCs w:val="16"/>
              </w:rPr>
              <w:t>- скорая медицинская помощь</w:t>
            </w:r>
          </w:p>
        </w:tc>
        <w:tc>
          <w:tcPr>
            <w:tcW w:w="557"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16</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вызов</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A1BE7">
            <w:pPr>
              <w:jc w:val="center"/>
              <w:rPr>
                <w:sz w:val="16"/>
                <w:szCs w:val="16"/>
              </w:rPr>
            </w:pPr>
            <w:r>
              <w:rPr>
                <w:sz w:val="16"/>
                <w:szCs w:val="16"/>
                <w:lang w:val="en-US"/>
              </w:rPr>
              <w:t>X</w:t>
            </w:r>
          </w:p>
        </w:tc>
      </w:tr>
      <w:tr w:rsidR="005F5F0E" w:rsidTr="00ED7227">
        <w:trPr>
          <w:trHeight w:val="300"/>
        </w:trPr>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r>
              <w:rPr>
                <w:sz w:val="16"/>
                <w:szCs w:val="16"/>
              </w:rPr>
              <w:t xml:space="preserve">- в </w:t>
            </w:r>
            <w:proofErr w:type="spellStart"/>
            <w:r>
              <w:rPr>
                <w:sz w:val="16"/>
                <w:szCs w:val="16"/>
              </w:rPr>
              <w:t>амбула</w:t>
            </w:r>
            <w:r w:rsidR="00DA1BE7">
              <w:rPr>
                <w:sz w:val="16"/>
                <w:szCs w:val="16"/>
              </w:rPr>
              <w:t>-</w:t>
            </w:r>
            <w:r>
              <w:rPr>
                <w:sz w:val="16"/>
                <w:szCs w:val="16"/>
              </w:rPr>
              <w:t>торных</w:t>
            </w:r>
            <w:proofErr w:type="spellEnd"/>
            <w:r>
              <w:rPr>
                <w:sz w:val="16"/>
                <w:szCs w:val="16"/>
              </w:rPr>
              <w:t xml:space="preserve"> условиях</w:t>
            </w:r>
          </w:p>
        </w:tc>
        <w:tc>
          <w:tcPr>
            <w:tcW w:w="557"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17</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посещение</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A1BE7">
            <w:pPr>
              <w:jc w:val="center"/>
              <w:rPr>
                <w:sz w:val="16"/>
                <w:szCs w:val="16"/>
              </w:rPr>
            </w:pPr>
            <w:r>
              <w:rPr>
                <w:sz w:val="16"/>
                <w:szCs w:val="16"/>
                <w:lang w:val="en-US"/>
              </w:rPr>
              <w:t>X</w:t>
            </w:r>
          </w:p>
        </w:tc>
      </w:tr>
      <w:tr w:rsidR="005F5F0E" w:rsidTr="00ED7227">
        <w:trPr>
          <w:trHeight w:val="510"/>
        </w:trPr>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r>
              <w:rPr>
                <w:sz w:val="16"/>
                <w:szCs w:val="16"/>
              </w:rPr>
              <w:t xml:space="preserve">- в </w:t>
            </w:r>
            <w:proofErr w:type="spellStart"/>
            <w:r>
              <w:rPr>
                <w:sz w:val="16"/>
                <w:szCs w:val="16"/>
              </w:rPr>
              <w:t>стацио</w:t>
            </w:r>
            <w:r w:rsidR="00DA1BE7">
              <w:rPr>
                <w:sz w:val="16"/>
                <w:szCs w:val="16"/>
              </w:rPr>
              <w:t>-</w:t>
            </w:r>
            <w:r>
              <w:rPr>
                <w:sz w:val="16"/>
                <w:szCs w:val="16"/>
              </w:rPr>
              <w:t>нарных</w:t>
            </w:r>
            <w:proofErr w:type="spellEnd"/>
            <w:r>
              <w:rPr>
                <w:sz w:val="16"/>
                <w:szCs w:val="16"/>
              </w:rPr>
              <w:t xml:space="preserve"> условиях</w:t>
            </w:r>
          </w:p>
        </w:tc>
        <w:tc>
          <w:tcPr>
            <w:tcW w:w="557"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18</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DA1BE7">
            <w:pPr>
              <w:jc w:val="center"/>
              <w:rPr>
                <w:sz w:val="16"/>
                <w:szCs w:val="16"/>
              </w:rPr>
            </w:pPr>
            <w:r>
              <w:rPr>
                <w:sz w:val="16"/>
                <w:szCs w:val="16"/>
              </w:rPr>
              <w:t xml:space="preserve">случай </w:t>
            </w:r>
            <w:proofErr w:type="spellStart"/>
            <w:r>
              <w:rPr>
                <w:sz w:val="16"/>
                <w:szCs w:val="16"/>
              </w:rPr>
              <w:t>госпита</w:t>
            </w:r>
            <w:r w:rsidR="00DA1BE7">
              <w:rPr>
                <w:sz w:val="16"/>
                <w:szCs w:val="16"/>
              </w:rPr>
              <w:t>-</w:t>
            </w:r>
            <w:r>
              <w:rPr>
                <w:sz w:val="16"/>
                <w:szCs w:val="16"/>
              </w:rPr>
              <w:t>лизации</w:t>
            </w:r>
            <w:proofErr w:type="spellEnd"/>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A1BE7">
            <w:pPr>
              <w:jc w:val="center"/>
              <w:rPr>
                <w:sz w:val="16"/>
                <w:szCs w:val="16"/>
              </w:rPr>
            </w:pPr>
            <w:r>
              <w:rPr>
                <w:sz w:val="16"/>
                <w:szCs w:val="16"/>
                <w:lang w:val="en-US"/>
              </w:rPr>
              <w:t>X</w:t>
            </w:r>
          </w:p>
        </w:tc>
      </w:tr>
      <w:tr w:rsidR="005F5F0E" w:rsidTr="00ED7227">
        <w:trPr>
          <w:trHeight w:val="510"/>
        </w:trPr>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r>
              <w:rPr>
                <w:sz w:val="16"/>
                <w:szCs w:val="16"/>
              </w:rPr>
              <w:t>-  в дневных стационарах</w:t>
            </w:r>
          </w:p>
        </w:tc>
        <w:tc>
          <w:tcPr>
            <w:tcW w:w="557"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19</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DA1BE7">
            <w:pPr>
              <w:ind w:right="-108"/>
              <w:jc w:val="center"/>
              <w:rPr>
                <w:sz w:val="16"/>
                <w:szCs w:val="16"/>
              </w:rPr>
            </w:pPr>
            <w:proofErr w:type="spellStart"/>
            <w:r>
              <w:rPr>
                <w:sz w:val="16"/>
                <w:szCs w:val="16"/>
              </w:rPr>
              <w:t>пациенто</w:t>
            </w:r>
            <w:proofErr w:type="spellEnd"/>
            <w:r>
              <w:rPr>
                <w:sz w:val="16"/>
                <w:szCs w:val="16"/>
              </w:rPr>
              <w:t>-</w:t>
            </w:r>
            <w:r>
              <w:rPr>
                <w:sz w:val="16"/>
                <w:szCs w:val="16"/>
              </w:rPr>
              <w:br/>
              <w:t>день</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0,00</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A1BE7">
            <w:pPr>
              <w:jc w:val="center"/>
              <w:rPr>
                <w:sz w:val="16"/>
                <w:szCs w:val="16"/>
              </w:rPr>
            </w:pPr>
            <w:r>
              <w:rPr>
                <w:sz w:val="16"/>
                <w:szCs w:val="16"/>
                <w:lang w:val="en-US"/>
              </w:rPr>
              <w:t>X</w:t>
            </w:r>
          </w:p>
        </w:tc>
      </w:tr>
      <w:tr w:rsidR="005F5F0E" w:rsidTr="00ED7227">
        <w:trPr>
          <w:trHeight w:val="675"/>
        </w:trPr>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F5F0E" w:rsidRDefault="005F5F0E" w:rsidP="00DA1BE7">
            <w:pPr>
              <w:rPr>
                <w:bCs/>
                <w:sz w:val="16"/>
                <w:szCs w:val="16"/>
              </w:rPr>
            </w:pPr>
            <w:r>
              <w:rPr>
                <w:bCs/>
                <w:sz w:val="16"/>
                <w:szCs w:val="16"/>
              </w:rPr>
              <w:t xml:space="preserve">III. </w:t>
            </w:r>
            <w:proofErr w:type="spellStart"/>
            <w:r>
              <w:rPr>
                <w:bCs/>
                <w:sz w:val="16"/>
                <w:szCs w:val="16"/>
              </w:rPr>
              <w:t>Меди</w:t>
            </w:r>
            <w:r w:rsidR="00DA1BE7">
              <w:rPr>
                <w:bCs/>
                <w:sz w:val="16"/>
                <w:szCs w:val="16"/>
              </w:rPr>
              <w:t>-</w:t>
            </w:r>
            <w:r>
              <w:rPr>
                <w:bCs/>
                <w:sz w:val="16"/>
                <w:szCs w:val="16"/>
              </w:rPr>
              <w:t>цинская</w:t>
            </w:r>
            <w:proofErr w:type="spellEnd"/>
            <w:r>
              <w:rPr>
                <w:bCs/>
                <w:sz w:val="16"/>
                <w:szCs w:val="16"/>
              </w:rPr>
              <w:t xml:space="preserve"> помощь в рамках ТП ОМС:</w:t>
            </w:r>
          </w:p>
        </w:tc>
        <w:tc>
          <w:tcPr>
            <w:tcW w:w="557"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bCs/>
                <w:sz w:val="16"/>
                <w:szCs w:val="16"/>
              </w:rPr>
            </w:pPr>
            <w:r>
              <w:rPr>
                <w:bCs/>
                <w:sz w:val="16"/>
                <w:szCs w:val="16"/>
              </w:rPr>
              <w:t>20</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bCs/>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bCs/>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bCs/>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bCs/>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bCs/>
                <w:sz w:val="16"/>
                <w:szCs w:val="16"/>
              </w:rPr>
            </w:pPr>
            <w:r>
              <w:rPr>
                <w:bCs/>
                <w:sz w:val="16"/>
                <w:szCs w:val="16"/>
              </w:rPr>
              <w:t>15 478,77</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bCs/>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bCs/>
                <w:sz w:val="16"/>
                <w:szCs w:val="16"/>
              </w:rPr>
            </w:pPr>
            <w:r>
              <w:rPr>
                <w:bCs/>
                <w:sz w:val="16"/>
                <w:szCs w:val="16"/>
              </w:rPr>
              <w:t>10 651 543,10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A1BE7">
            <w:pPr>
              <w:jc w:val="center"/>
              <w:rPr>
                <w:bCs/>
                <w:sz w:val="16"/>
                <w:szCs w:val="16"/>
              </w:rPr>
            </w:pPr>
            <w:r>
              <w:rPr>
                <w:bCs/>
                <w:sz w:val="16"/>
                <w:szCs w:val="16"/>
              </w:rPr>
              <w:t>0,91</w:t>
            </w:r>
          </w:p>
        </w:tc>
      </w:tr>
      <w:tr w:rsidR="005F5F0E" w:rsidTr="00ED7227">
        <w:trPr>
          <w:trHeight w:val="960"/>
        </w:trPr>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r>
              <w:rPr>
                <w:sz w:val="16"/>
                <w:szCs w:val="16"/>
              </w:rPr>
              <w:t>- скорая медицинская помощь (сумма строк 27+32)</w:t>
            </w:r>
          </w:p>
        </w:tc>
        <w:tc>
          <w:tcPr>
            <w:tcW w:w="557"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21</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вызов</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color w:val="000000"/>
                <w:sz w:val="16"/>
                <w:szCs w:val="16"/>
              </w:rPr>
            </w:pPr>
            <w:r>
              <w:rPr>
                <w:color w:val="000000"/>
                <w:sz w:val="16"/>
                <w:szCs w:val="16"/>
              </w:rPr>
              <w:t>0,318</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3 096,80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color w:val="000000"/>
                <w:sz w:val="16"/>
                <w:szCs w:val="16"/>
              </w:rPr>
            </w:pPr>
            <w:r>
              <w:rPr>
                <w:color w:val="000000"/>
                <w:sz w:val="16"/>
                <w:szCs w:val="16"/>
              </w:rPr>
              <w:t>984,78</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color w:val="000000"/>
                <w:sz w:val="16"/>
                <w:szCs w:val="16"/>
              </w:rPr>
            </w:pPr>
            <w:r>
              <w:rPr>
                <w:color w:val="000000"/>
                <w:sz w:val="16"/>
                <w:szCs w:val="16"/>
              </w:rPr>
              <w:t>677 665,50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A1BE7">
            <w:pPr>
              <w:jc w:val="center"/>
              <w:rPr>
                <w:sz w:val="16"/>
                <w:szCs w:val="16"/>
              </w:rPr>
            </w:pPr>
            <w:r>
              <w:rPr>
                <w:sz w:val="16"/>
                <w:szCs w:val="16"/>
                <w:lang w:val="en-US"/>
              </w:rPr>
              <w:t>X</w:t>
            </w:r>
          </w:p>
        </w:tc>
      </w:tr>
      <w:tr w:rsidR="009F49CB" w:rsidTr="00E750E8">
        <w:trPr>
          <w:trHeight w:val="960"/>
        </w:trPr>
        <w:tc>
          <w:tcPr>
            <w:tcW w:w="572" w:type="dxa"/>
            <w:vMerge w:val="restart"/>
            <w:tcBorders>
              <w:top w:val="single" w:sz="4" w:space="0" w:color="auto"/>
              <w:left w:val="single" w:sz="4" w:space="0" w:color="auto"/>
              <w:right w:val="single" w:sz="4" w:space="0" w:color="auto"/>
            </w:tcBorders>
          </w:tcPr>
          <w:p w:rsidR="009F49CB" w:rsidRPr="00DA1BE7" w:rsidRDefault="009F49CB" w:rsidP="006A10C2">
            <w:pPr>
              <w:ind w:left="-108" w:right="-103"/>
              <w:jc w:val="center"/>
              <w:rPr>
                <w:color w:val="000000"/>
                <w:sz w:val="16"/>
                <w:szCs w:val="16"/>
              </w:rPr>
            </w:pPr>
            <w:proofErr w:type="spellStart"/>
            <w:r>
              <w:rPr>
                <w:color w:val="000000"/>
                <w:sz w:val="16"/>
                <w:szCs w:val="16"/>
              </w:rPr>
              <w:t>о</w:t>
            </w:r>
            <w:r w:rsidRPr="00DA1BE7">
              <w:rPr>
                <w:color w:val="000000"/>
                <w:sz w:val="16"/>
                <w:szCs w:val="16"/>
              </w:rPr>
              <w:t>бра</w:t>
            </w:r>
            <w:r>
              <w:rPr>
                <w:color w:val="000000"/>
                <w:sz w:val="16"/>
                <w:szCs w:val="16"/>
              </w:rPr>
              <w:t>-</w:t>
            </w:r>
            <w:r w:rsidRPr="00DA1BE7">
              <w:rPr>
                <w:color w:val="000000"/>
                <w:sz w:val="16"/>
                <w:szCs w:val="16"/>
              </w:rPr>
              <w:t>щение</w:t>
            </w:r>
            <w:proofErr w:type="spellEnd"/>
          </w:p>
        </w:tc>
        <w:tc>
          <w:tcPr>
            <w:tcW w:w="572" w:type="dxa"/>
            <w:vMerge w:val="restart"/>
            <w:tcBorders>
              <w:top w:val="single" w:sz="4" w:space="0" w:color="auto"/>
              <w:left w:val="single" w:sz="4" w:space="0" w:color="auto"/>
              <w:right w:val="single" w:sz="4" w:space="0" w:color="auto"/>
            </w:tcBorders>
          </w:tcPr>
          <w:p w:rsidR="009F49CB" w:rsidRPr="00DA1BE7" w:rsidRDefault="009F49CB" w:rsidP="006A10C2">
            <w:pPr>
              <w:ind w:left="-113"/>
              <w:jc w:val="center"/>
              <w:rPr>
                <w:sz w:val="16"/>
                <w:szCs w:val="16"/>
                <w:lang w:val="en-US"/>
              </w:rPr>
            </w:pPr>
            <w:r w:rsidRPr="00DA1BE7">
              <w:rPr>
                <w:sz w:val="16"/>
                <w:szCs w:val="16"/>
                <w:lang w:val="en-US"/>
              </w:rPr>
              <w:t>1,980</w:t>
            </w:r>
          </w:p>
        </w:tc>
        <w:tc>
          <w:tcPr>
            <w:tcW w:w="278" w:type="dxa"/>
            <w:tcBorders>
              <w:top w:val="single" w:sz="4" w:space="0" w:color="auto"/>
              <w:left w:val="single" w:sz="4" w:space="0" w:color="auto"/>
              <w:bottom w:val="single" w:sz="4" w:space="0" w:color="auto"/>
              <w:right w:val="single" w:sz="4" w:space="0" w:color="auto"/>
            </w:tcBorders>
            <w:noWrap/>
            <w:textDirection w:val="btLr"/>
            <w:vAlign w:val="center"/>
          </w:tcPr>
          <w:p w:rsidR="009F49CB" w:rsidRPr="00DA1BE7" w:rsidRDefault="009F49CB" w:rsidP="00531102">
            <w:pPr>
              <w:rPr>
                <w:sz w:val="16"/>
                <w:szCs w:val="16"/>
              </w:rPr>
            </w:pPr>
            <w:r w:rsidRPr="00DA1BE7">
              <w:rPr>
                <w:sz w:val="16"/>
                <w:szCs w:val="16"/>
              </w:rPr>
              <w:t>28.1+33.1</w:t>
            </w:r>
          </w:p>
        </w:tc>
        <w:tc>
          <w:tcPr>
            <w:tcW w:w="279" w:type="dxa"/>
            <w:tcBorders>
              <w:top w:val="single" w:sz="4" w:space="0" w:color="auto"/>
              <w:left w:val="single" w:sz="4" w:space="0" w:color="auto"/>
              <w:bottom w:val="single" w:sz="4" w:space="0" w:color="auto"/>
              <w:right w:val="single" w:sz="4" w:space="0" w:color="auto"/>
            </w:tcBorders>
            <w:textDirection w:val="btLr"/>
            <w:vAlign w:val="center"/>
          </w:tcPr>
          <w:p w:rsidR="009F49CB" w:rsidRPr="00DA1BE7" w:rsidRDefault="009F49CB" w:rsidP="00531102">
            <w:pPr>
              <w:rPr>
                <w:sz w:val="16"/>
                <w:szCs w:val="16"/>
              </w:rPr>
            </w:pPr>
            <w:r w:rsidRPr="00DA1BE7">
              <w:rPr>
                <w:sz w:val="16"/>
                <w:szCs w:val="16"/>
                <w:lang w:val="en-US"/>
              </w:rPr>
              <w:t>22</w:t>
            </w:r>
            <w:r w:rsidRPr="00DA1BE7">
              <w:rPr>
                <w:sz w:val="16"/>
                <w:szCs w:val="16"/>
              </w:rPr>
              <w:t>.1</w:t>
            </w:r>
          </w:p>
        </w:tc>
        <w:tc>
          <w:tcPr>
            <w:tcW w:w="851"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sz w:val="16"/>
                <w:szCs w:val="16"/>
              </w:rPr>
            </w:pPr>
            <w:proofErr w:type="spellStart"/>
            <w:r>
              <w:rPr>
                <w:sz w:val="16"/>
                <w:szCs w:val="16"/>
              </w:rPr>
              <w:t>п</w:t>
            </w:r>
            <w:r w:rsidRPr="00DA1BE7">
              <w:rPr>
                <w:sz w:val="16"/>
                <w:szCs w:val="16"/>
              </w:rPr>
              <w:t>осеще</w:t>
            </w:r>
            <w:r>
              <w:rPr>
                <w:sz w:val="16"/>
                <w:szCs w:val="16"/>
              </w:rPr>
              <w:t>-</w:t>
            </w:r>
            <w:r w:rsidRPr="00DA1BE7">
              <w:rPr>
                <w:sz w:val="16"/>
                <w:szCs w:val="16"/>
              </w:rPr>
              <w:t>ние</w:t>
            </w:r>
            <w:proofErr w:type="spellEnd"/>
            <w:r w:rsidRPr="00DA1BE7">
              <w:rPr>
                <w:sz w:val="16"/>
                <w:szCs w:val="16"/>
              </w:rPr>
              <w:t xml:space="preserve"> с </w:t>
            </w:r>
            <w:proofErr w:type="spellStart"/>
            <w:r w:rsidRPr="00DA1BE7">
              <w:rPr>
                <w:sz w:val="16"/>
                <w:szCs w:val="16"/>
              </w:rPr>
              <w:t>профи</w:t>
            </w:r>
            <w:r>
              <w:rPr>
                <w:sz w:val="16"/>
                <w:szCs w:val="16"/>
              </w:rPr>
              <w:t>-</w:t>
            </w:r>
            <w:r w:rsidRPr="00DA1BE7">
              <w:rPr>
                <w:sz w:val="16"/>
                <w:szCs w:val="16"/>
              </w:rPr>
              <w:t>лактиче</w:t>
            </w:r>
            <w:r>
              <w:rPr>
                <w:sz w:val="16"/>
                <w:szCs w:val="16"/>
              </w:rPr>
              <w:t>-</w:t>
            </w:r>
            <w:r w:rsidRPr="00DA1BE7">
              <w:rPr>
                <w:sz w:val="16"/>
                <w:szCs w:val="16"/>
              </w:rPr>
              <w:t>ской</w:t>
            </w:r>
            <w:proofErr w:type="spellEnd"/>
            <w:r w:rsidRPr="00DA1BE7">
              <w:rPr>
                <w:sz w:val="16"/>
                <w:szCs w:val="16"/>
              </w:rPr>
              <w:t xml:space="preserve"> и </w:t>
            </w:r>
            <w:r>
              <w:rPr>
                <w:sz w:val="16"/>
                <w:szCs w:val="16"/>
              </w:rPr>
              <w:t>и</w:t>
            </w:r>
            <w:r w:rsidRPr="00DA1BE7">
              <w:rPr>
                <w:sz w:val="16"/>
                <w:szCs w:val="16"/>
              </w:rPr>
              <w:t>ными целями</w:t>
            </w:r>
          </w:p>
        </w:tc>
        <w:tc>
          <w:tcPr>
            <w:tcW w:w="850"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sz w:val="16"/>
                <w:szCs w:val="16"/>
              </w:rPr>
            </w:pPr>
            <w:r w:rsidRPr="00DA1BE7">
              <w:rPr>
                <w:sz w:val="16"/>
                <w:szCs w:val="16"/>
              </w:rPr>
              <w:t>2</w:t>
            </w:r>
            <w:r w:rsidRPr="00DA1BE7">
              <w:rPr>
                <w:sz w:val="16"/>
                <w:szCs w:val="16"/>
                <w:lang w:val="en-US"/>
              </w:rPr>
              <w:t>,380</w:t>
            </w:r>
          </w:p>
        </w:tc>
        <w:tc>
          <w:tcPr>
            <w:tcW w:w="993"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sz w:val="16"/>
                <w:szCs w:val="16"/>
                <w:lang w:val="en-US"/>
              </w:rPr>
            </w:pPr>
            <w:r w:rsidRPr="00DA1BE7">
              <w:rPr>
                <w:sz w:val="16"/>
                <w:szCs w:val="16"/>
                <w:lang w:val="en-US"/>
              </w:rPr>
              <w:t>614,47</w:t>
            </w:r>
          </w:p>
        </w:tc>
        <w:tc>
          <w:tcPr>
            <w:tcW w:w="992"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sz w:val="16"/>
                <w:szCs w:val="16"/>
              </w:rPr>
            </w:pPr>
            <w:r w:rsidRPr="00DA1BE7">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sz w:val="16"/>
                <w:szCs w:val="16"/>
              </w:rPr>
            </w:pPr>
            <w:r w:rsidRPr="00DA1BE7">
              <w:rPr>
                <w:sz w:val="16"/>
                <w:szCs w:val="16"/>
              </w:rPr>
              <w:t>1 462,44</w:t>
            </w:r>
          </w:p>
        </w:tc>
        <w:tc>
          <w:tcPr>
            <w:tcW w:w="1134"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sz w:val="16"/>
                <w:szCs w:val="16"/>
              </w:rPr>
            </w:pPr>
            <w:r w:rsidRPr="00DA1BE7">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tcPr>
          <w:p w:rsidR="009F49CB" w:rsidRPr="00DA1BE7" w:rsidRDefault="009F49CB" w:rsidP="00CE0A71">
            <w:pPr>
              <w:ind w:left="-108"/>
              <w:jc w:val="center"/>
              <w:rPr>
                <w:sz w:val="16"/>
                <w:szCs w:val="16"/>
              </w:rPr>
            </w:pPr>
            <w:r w:rsidRPr="00DA1BE7">
              <w:rPr>
                <w:sz w:val="16"/>
                <w:szCs w:val="16"/>
              </w:rPr>
              <w:t>1 006362,00</w:t>
            </w:r>
          </w:p>
        </w:tc>
        <w:tc>
          <w:tcPr>
            <w:tcW w:w="1134" w:type="dxa"/>
            <w:tcBorders>
              <w:top w:val="single" w:sz="4" w:space="0" w:color="auto"/>
              <w:left w:val="single" w:sz="4" w:space="0" w:color="auto"/>
              <w:bottom w:val="single" w:sz="4" w:space="0" w:color="auto"/>
              <w:right w:val="single" w:sz="4" w:space="0" w:color="auto"/>
            </w:tcBorders>
          </w:tcPr>
          <w:p w:rsidR="009F49CB" w:rsidRPr="00CE0A71" w:rsidRDefault="009F49CB" w:rsidP="00DA1BE7">
            <w:pPr>
              <w:jc w:val="center"/>
              <w:rPr>
                <w:sz w:val="16"/>
                <w:szCs w:val="16"/>
              </w:rPr>
            </w:pPr>
            <w:r>
              <w:rPr>
                <w:sz w:val="16"/>
                <w:szCs w:val="16"/>
                <w:lang w:val="en-US"/>
              </w:rPr>
              <w:t>X</w:t>
            </w:r>
          </w:p>
        </w:tc>
      </w:tr>
      <w:tr w:rsidR="009F49CB" w:rsidTr="00E32577">
        <w:trPr>
          <w:trHeight w:val="960"/>
        </w:trPr>
        <w:tc>
          <w:tcPr>
            <w:tcW w:w="572" w:type="dxa"/>
            <w:vMerge/>
            <w:tcBorders>
              <w:left w:val="single" w:sz="4" w:space="0" w:color="auto"/>
              <w:right w:val="single" w:sz="4" w:space="0" w:color="auto"/>
            </w:tcBorders>
            <w:vAlign w:val="center"/>
          </w:tcPr>
          <w:p w:rsidR="009F49CB" w:rsidRDefault="009F49CB">
            <w:pPr>
              <w:rPr>
                <w:sz w:val="16"/>
                <w:szCs w:val="16"/>
              </w:rPr>
            </w:pPr>
          </w:p>
        </w:tc>
        <w:tc>
          <w:tcPr>
            <w:tcW w:w="572" w:type="dxa"/>
            <w:vMerge/>
            <w:tcBorders>
              <w:left w:val="single" w:sz="4" w:space="0" w:color="auto"/>
              <w:right w:val="single" w:sz="4" w:space="0" w:color="auto"/>
            </w:tcBorders>
            <w:vAlign w:val="center"/>
          </w:tcPr>
          <w:p w:rsidR="009F49CB" w:rsidRDefault="009F49CB">
            <w:pPr>
              <w:rPr>
                <w:sz w:val="16"/>
                <w:szCs w:val="16"/>
              </w:rPr>
            </w:pPr>
          </w:p>
        </w:tc>
        <w:tc>
          <w:tcPr>
            <w:tcW w:w="278" w:type="dxa"/>
            <w:tcBorders>
              <w:top w:val="single" w:sz="4" w:space="0" w:color="auto"/>
              <w:left w:val="single" w:sz="4" w:space="0" w:color="auto"/>
              <w:bottom w:val="single" w:sz="4" w:space="0" w:color="auto"/>
              <w:right w:val="single" w:sz="4" w:space="0" w:color="auto"/>
            </w:tcBorders>
            <w:noWrap/>
            <w:vAlign w:val="center"/>
          </w:tcPr>
          <w:p w:rsidR="009F49CB" w:rsidRPr="00DA1BE7" w:rsidRDefault="009F49CB" w:rsidP="00531102">
            <w:pPr>
              <w:rPr>
                <w:sz w:val="16"/>
                <w:szCs w:val="16"/>
              </w:rPr>
            </w:pPr>
            <w:r w:rsidRPr="00DA1BE7">
              <w:rPr>
                <w:sz w:val="16"/>
                <w:szCs w:val="16"/>
              </w:rPr>
              <w:t>28.2+33.2</w:t>
            </w:r>
          </w:p>
        </w:tc>
        <w:tc>
          <w:tcPr>
            <w:tcW w:w="279" w:type="dxa"/>
            <w:tcBorders>
              <w:top w:val="single" w:sz="4" w:space="0" w:color="auto"/>
              <w:left w:val="single" w:sz="4" w:space="0" w:color="auto"/>
              <w:bottom w:val="single" w:sz="4" w:space="0" w:color="auto"/>
              <w:right w:val="single" w:sz="4" w:space="0" w:color="auto"/>
            </w:tcBorders>
            <w:vAlign w:val="center"/>
          </w:tcPr>
          <w:p w:rsidR="009F49CB" w:rsidRPr="00DA1BE7" w:rsidRDefault="009F49CB" w:rsidP="00531102">
            <w:pPr>
              <w:rPr>
                <w:sz w:val="16"/>
                <w:szCs w:val="16"/>
              </w:rPr>
            </w:pPr>
            <w:r w:rsidRPr="00DA1BE7">
              <w:rPr>
                <w:sz w:val="16"/>
                <w:szCs w:val="16"/>
              </w:rPr>
              <w:t>22.2</w:t>
            </w:r>
          </w:p>
        </w:tc>
        <w:tc>
          <w:tcPr>
            <w:tcW w:w="851"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sz w:val="16"/>
                <w:szCs w:val="16"/>
              </w:rPr>
            </w:pPr>
            <w:proofErr w:type="spellStart"/>
            <w:r>
              <w:rPr>
                <w:sz w:val="16"/>
                <w:szCs w:val="16"/>
              </w:rPr>
              <w:t>п</w:t>
            </w:r>
            <w:r w:rsidRPr="00DA1BE7">
              <w:rPr>
                <w:sz w:val="16"/>
                <w:szCs w:val="16"/>
              </w:rPr>
              <w:t>осеще</w:t>
            </w:r>
            <w:r>
              <w:rPr>
                <w:sz w:val="16"/>
                <w:szCs w:val="16"/>
              </w:rPr>
              <w:t>-</w:t>
            </w:r>
            <w:r w:rsidRPr="00DA1BE7">
              <w:rPr>
                <w:sz w:val="16"/>
                <w:szCs w:val="16"/>
              </w:rPr>
              <w:t>ние</w:t>
            </w:r>
            <w:proofErr w:type="spellEnd"/>
            <w:r w:rsidRPr="00DA1BE7">
              <w:rPr>
                <w:sz w:val="16"/>
                <w:szCs w:val="16"/>
              </w:rPr>
              <w:t xml:space="preserve"> по </w:t>
            </w:r>
            <w:proofErr w:type="spellStart"/>
            <w:r w:rsidRPr="00DA1BE7">
              <w:rPr>
                <w:sz w:val="16"/>
                <w:szCs w:val="16"/>
              </w:rPr>
              <w:t>неотлож</w:t>
            </w:r>
            <w:r>
              <w:rPr>
                <w:sz w:val="16"/>
                <w:szCs w:val="16"/>
              </w:rPr>
              <w:t>-</w:t>
            </w:r>
            <w:r w:rsidRPr="00DA1BE7">
              <w:rPr>
                <w:sz w:val="16"/>
                <w:szCs w:val="16"/>
              </w:rPr>
              <w:t>ной</w:t>
            </w:r>
            <w:proofErr w:type="spellEnd"/>
            <w:r w:rsidRPr="00DA1BE7">
              <w:rPr>
                <w:sz w:val="16"/>
                <w:szCs w:val="16"/>
              </w:rPr>
              <w:t xml:space="preserve"> </w:t>
            </w:r>
            <w:proofErr w:type="spellStart"/>
            <w:r w:rsidRPr="00DA1BE7">
              <w:rPr>
                <w:sz w:val="16"/>
                <w:szCs w:val="16"/>
              </w:rPr>
              <w:t>меди</w:t>
            </w:r>
            <w:r>
              <w:rPr>
                <w:sz w:val="16"/>
                <w:szCs w:val="16"/>
              </w:rPr>
              <w:t>-</w:t>
            </w:r>
            <w:r w:rsidRPr="00DA1BE7">
              <w:rPr>
                <w:sz w:val="16"/>
                <w:szCs w:val="16"/>
              </w:rPr>
              <w:t>цинской</w:t>
            </w:r>
            <w:proofErr w:type="spellEnd"/>
            <w:r w:rsidRPr="00DA1BE7">
              <w:rPr>
                <w:sz w:val="16"/>
                <w:szCs w:val="16"/>
              </w:rPr>
              <w:t xml:space="preserve"> помощи</w:t>
            </w:r>
          </w:p>
        </w:tc>
        <w:tc>
          <w:tcPr>
            <w:tcW w:w="850"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sz w:val="16"/>
                <w:szCs w:val="16"/>
              </w:rPr>
            </w:pPr>
            <w:r w:rsidRPr="00DA1BE7">
              <w:rPr>
                <w:sz w:val="16"/>
                <w:szCs w:val="16"/>
                <w:lang w:val="en-US"/>
              </w:rPr>
              <w:t>0,600</w:t>
            </w:r>
          </w:p>
        </w:tc>
        <w:tc>
          <w:tcPr>
            <w:tcW w:w="993"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sz w:val="16"/>
                <w:szCs w:val="16"/>
                <w:lang w:val="en-US"/>
              </w:rPr>
            </w:pPr>
            <w:r w:rsidRPr="00DA1BE7">
              <w:rPr>
                <w:sz w:val="16"/>
                <w:szCs w:val="16"/>
                <w:lang w:val="en-US"/>
              </w:rPr>
              <w:t>781,63</w:t>
            </w:r>
          </w:p>
        </w:tc>
        <w:tc>
          <w:tcPr>
            <w:tcW w:w="992"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sz w:val="16"/>
                <w:szCs w:val="16"/>
              </w:rPr>
            </w:pPr>
            <w:r w:rsidRPr="00DA1BE7">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sz w:val="16"/>
                <w:szCs w:val="16"/>
              </w:rPr>
            </w:pPr>
            <w:r w:rsidRPr="00DA1BE7">
              <w:rPr>
                <w:sz w:val="16"/>
                <w:szCs w:val="16"/>
              </w:rPr>
              <w:t>468,98</w:t>
            </w:r>
          </w:p>
        </w:tc>
        <w:tc>
          <w:tcPr>
            <w:tcW w:w="1134"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sz w:val="16"/>
                <w:szCs w:val="16"/>
              </w:rPr>
            </w:pPr>
            <w:r w:rsidRPr="00DA1BE7">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sz w:val="16"/>
                <w:szCs w:val="16"/>
              </w:rPr>
            </w:pPr>
            <w:r w:rsidRPr="00DA1BE7">
              <w:rPr>
                <w:sz w:val="16"/>
                <w:szCs w:val="16"/>
              </w:rPr>
              <w:t>322 723,40</w:t>
            </w:r>
          </w:p>
        </w:tc>
        <w:tc>
          <w:tcPr>
            <w:tcW w:w="1134" w:type="dxa"/>
            <w:tcBorders>
              <w:top w:val="single" w:sz="4" w:space="0" w:color="auto"/>
              <w:left w:val="single" w:sz="4" w:space="0" w:color="auto"/>
              <w:bottom w:val="single" w:sz="4" w:space="0" w:color="auto"/>
              <w:right w:val="single" w:sz="4" w:space="0" w:color="auto"/>
            </w:tcBorders>
          </w:tcPr>
          <w:p w:rsidR="009F49CB" w:rsidRDefault="009F49CB" w:rsidP="00DA1BE7">
            <w:pPr>
              <w:jc w:val="center"/>
              <w:rPr>
                <w:sz w:val="16"/>
                <w:szCs w:val="16"/>
                <w:lang w:val="en-US"/>
              </w:rPr>
            </w:pPr>
            <w:r>
              <w:rPr>
                <w:sz w:val="16"/>
                <w:szCs w:val="16"/>
                <w:lang w:val="en-US"/>
              </w:rPr>
              <w:t>X</w:t>
            </w:r>
          </w:p>
        </w:tc>
      </w:tr>
      <w:tr w:rsidR="009F49CB" w:rsidTr="002C2A82">
        <w:trPr>
          <w:trHeight w:val="960"/>
        </w:trPr>
        <w:tc>
          <w:tcPr>
            <w:tcW w:w="572" w:type="dxa"/>
            <w:vMerge/>
            <w:tcBorders>
              <w:left w:val="single" w:sz="4" w:space="0" w:color="auto"/>
              <w:bottom w:val="single" w:sz="4" w:space="0" w:color="auto"/>
              <w:right w:val="single" w:sz="4" w:space="0" w:color="auto"/>
            </w:tcBorders>
            <w:vAlign w:val="center"/>
          </w:tcPr>
          <w:p w:rsidR="009F49CB" w:rsidRDefault="009F49CB">
            <w:pPr>
              <w:rPr>
                <w:sz w:val="16"/>
                <w:szCs w:val="16"/>
              </w:rPr>
            </w:pPr>
          </w:p>
        </w:tc>
        <w:tc>
          <w:tcPr>
            <w:tcW w:w="572" w:type="dxa"/>
            <w:vMerge/>
            <w:tcBorders>
              <w:left w:val="single" w:sz="4" w:space="0" w:color="auto"/>
              <w:bottom w:val="single" w:sz="4" w:space="0" w:color="auto"/>
              <w:right w:val="single" w:sz="4" w:space="0" w:color="auto"/>
            </w:tcBorders>
            <w:vAlign w:val="center"/>
          </w:tcPr>
          <w:p w:rsidR="009F49CB" w:rsidRDefault="009F49CB">
            <w:pPr>
              <w:rPr>
                <w:sz w:val="16"/>
                <w:szCs w:val="16"/>
              </w:rPr>
            </w:pPr>
          </w:p>
        </w:tc>
        <w:tc>
          <w:tcPr>
            <w:tcW w:w="278" w:type="dxa"/>
            <w:tcBorders>
              <w:top w:val="single" w:sz="4" w:space="0" w:color="auto"/>
              <w:left w:val="single" w:sz="4" w:space="0" w:color="auto"/>
              <w:bottom w:val="single" w:sz="4" w:space="0" w:color="auto"/>
              <w:right w:val="single" w:sz="4" w:space="0" w:color="auto"/>
            </w:tcBorders>
            <w:noWrap/>
            <w:vAlign w:val="center"/>
          </w:tcPr>
          <w:p w:rsidR="009F49CB" w:rsidRPr="00DA1BE7" w:rsidRDefault="009F49CB" w:rsidP="00531102">
            <w:pPr>
              <w:rPr>
                <w:sz w:val="16"/>
                <w:szCs w:val="16"/>
              </w:rPr>
            </w:pPr>
            <w:r w:rsidRPr="00DA1BE7">
              <w:rPr>
                <w:sz w:val="16"/>
                <w:szCs w:val="16"/>
              </w:rPr>
              <w:t>28.3+33.3</w:t>
            </w:r>
          </w:p>
        </w:tc>
        <w:tc>
          <w:tcPr>
            <w:tcW w:w="279" w:type="dxa"/>
            <w:tcBorders>
              <w:top w:val="single" w:sz="4" w:space="0" w:color="auto"/>
              <w:left w:val="single" w:sz="4" w:space="0" w:color="auto"/>
              <w:bottom w:val="single" w:sz="4" w:space="0" w:color="auto"/>
              <w:right w:val="single" w:sz="4" w:space="0" w:color="auto"/>
            </w:tcBorders>
            <w:vAlign w:val="center"/>
          </w:tcPr>
          <w:p w:rsidR="009F49CB" w:rsidRPr="00DA1BE7" w:rsidRDefault="009F49CB" w:rsidP="00531102">
            <w:pPr>
              <w:rPr>
                <w:sz w:val="16"/>
                <w:szCs w:val="16"/>
              </w:rPr>
            </w:pPr>
            <w:r w:rsidRPr="00DA1BE7">
              <w:rPr>
                <w:sz w:val="16"/>
                <w:szCs w:val="16"/>
              </w:rPr>
              <w:t>22.3</w:t>
            </w:r>
          </w:p>
        </w:tc>
        <w:tc>
          <w:tcPr>
            <w:tcW w:w="851"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color w:val="000000"/>
                <w:sz w:val="16"/>
                <w:szCs w:val="16"/>
              </w:rPr>
            </w:pPr>
            <w:proofErr w:type="spellStart"/>
            <w:r>
              <w:rPr>
                <w:color w:val="000000"/>
                <w:sz w:val="16"/>
                <w:szCs w:val="16"/>
              </w:rPr>
              <w:t>о</w:t>
            </w:r>
            <w:r w:rsidRPr="00DA1BE7">
              <w:rPr>
                <w:color w:val="000000"/>
                <w:sz w:val="16"/>
                <w:szCs w:val="16"/>
              </w:rPr>
              <w:t>бра</w:t>
            </w:r>
            <w:r>
              <w:rPr>
                <w:color w:val="000000"/>
                <w:sz w:val="16"/>
                <w:szCs w:val="16"/>
              </w:rPr>
              <w:t>-</w:t>
            </w:r>
            <w:r w:rsidRPr="00DA1BE7">
              <w:rPr>
                <w:color w:val="000000"/>
                <w:sz w:val="16"/>
                <w:szCs w:val="16"/>
              </w:rPr>
              <w:t>щение</w:t>
            </w:r>
            <w:proofErr w:type="spellEnd"/>
          </w:p>
        </w:tc>
        <w:tc>
          <w:tcPr>
            <w:tcW w:w="850"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sz w:val="16"/>
                <w:szCs w:val="16"/>
                <w:lang w:val="en-US"/>
              </w:rPr>
            </w:pPr>
            <w:r w:rsidRPr="00DA1BE7">
              <w:rPr>
                <w:sz w:val="16"/>
                <w:szCs w:val="16"/>
                <w:lang w:val="en-US"/>
              </w:rPr>
              <w:t>1,980</w:t>
            </w:r>
          </w:p>
        </w:tc>
        <w:tc>
          <w:tcPr>
            <w:tcW w:w="993"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color w:val="000000"/>
                <w:sz w:val="16"/>
                <w:szCs w:val="16"/>
              </w:rPr>
            </w:pPr>
            <w:r w:rsidRPr="00DA1BE7">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sz w:val="16"/>
                <w:szCs w:val="16"/>
              </w:rPr>
            </w:pPr>
            <w:r w:rsidRPr="00DA1BE7">
              <w:rPr>
                <w:sz w:val="16"/>
                <w:szCs w:val="16"/>
                <w:lang w:val="en-US"/>
              </w:rPr>
              <w:t>1843,72</w:t>
            </w:r>
          </w:p>
        </w:tc>
        <w:tc>
          <w:tcPr>
            <w:tcW w:w="850"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color w:val="000000"/>
                <w:sz w:val="16"/>
                <w:szCs w:val="16"/>
              </w:rPr>
            </w:pPr>
            <w:r w:rsidRPr="00DA1BE7">
              <w:rPr>
                <w:color w:val="000000"/>
                <w:sz w:val="16"/>
                <w:szCs w:val="16"/>
              </w:rPr>
              <w:t>3 650,57</w:t>
            </w:r>
          </w:p>
        </w:tc>
        <w:tc>
          <w:tcPr>
            <w:tcW w:w="1134" w:type="dxa"/>
            <w:tcBorders>
              <w:top w:val="single" w:sz="4" w:space="0" w:color="auto"/>
              <w:left w:val="single" w:sz="4" w:space="0" w:color="auto"/>
              <w:bottom w:val="single" w:sz="4" w:space="0" w:color="auto"/>
              <w:right w:val="single" w:sz="4" w:space="0" w:color="auto"/>
            </w:tcBorders>
            <w:noWrap/>
          </w:tcPr>
          <w:p w:rsidR="009F49CB" w:rsidRPr="00DA1BE7" w:rsidRDefault="009F49CB" w:rsidP="00531102">
            <w:pPr>
              <w:jc w:val="center"/>
              <w:rPr>
                <w:sz w:val="16"/>
                <w:szCs w:val="16"/>
              </w:rPr>
            </w:pPr>
            <w:r w:rsidRPr="00DA1BE7">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tcPr>
          <w:p w:rsidR="009F49CB" w:rsidRPr="00DA1BE7" w:rsidRDefault="009F49CB" w:rsidP="00424928">
            <w:pPr>
              <w:ind w:left="-108"/>
              <w:jc w:val="center"/>
              <w:rPr>
                <w:color w:val="000000"/>
                <w:sz w:val="16"/>
                <w:szCs w:val="16"/>
              </w:rPr>
            </w:pPr>
            <w:r w:rsidRPr="00DA1BE7">
              <w:rPr>
                <w:color w:val="000000"/>
                <w:sz w:val="16"/>
                <w:szCs w:val="16"/>
              </w:rPr>
              <w:t>2 512099,60</w:t>
            </w:r>
          </w:p>
        </w:tc>
        <w:tc>
          <w:tcPr>
            <w:tcW w:w="1134" w:type="dxa"/>
            <w:tcBorders>
              <w:top w:val="single" w:sz="4" w:space="0" w:color="auto"/>
              <w:left w:val="single" w:sz="4" w:space="0" w:color="auto"/>
              <w:bottom w:val="single" w:sz="4" w:space="0" w:color="auto"/>
              <w:right w:val="single" w:sz="4" w:space="0" w:color="auto"/>
            </w:tcBorders>
          </w:tcPr>
          <w:p w:rsidR="009F49CB" w:rsidRDefault="009F49CB" w:rsidP="00DA1BE7">
            <w:pPr>
              <w:jc w:val="center"/>
              <w:rPr>
                <w:sz w:val="16"/>
                <w:szCs w:val="16"/>
                <w:lang w:val="en-US"/>
              </w:rPr>
            </w:pPr>
            <w:r>
              <w:rPr>
                <w:sz w:val="16"/>
                <w:szCs w:val="16"/>
                <w:lang w:val="en-US"/>
              </w:rPr>
              <w:t>X</w:t>
            </w:r>
          </w:p>
        </w:tc>
      </w:tr>
    </w:tbl>
    <w:p w:rsidR="00CE0A71" w:rsidRDefault="00CE0A71"/>
    <w:p w:rsidR="006A10C2" w:rsidRDefault="006A10C2"/>
    <w:p w:rsidR="006A10C2" w:rsidRDefault="006A10C2"/>
    <w:p w:rsidR="00ED7227" w:rsidRDefault="00ED7227"/>
    <w:tbl>
      <w:tblPr>
        <w:tblW w:w="9498" w:type="dxa"/>
        <w:tblInd w:w="108" w:type="dxa"/>
        <w:tblLayout w:type="fixed"/>
        <w:tblLook w:val="04A0"/>
      </w:tblPr>
      <w:tblGrid>
        <w:gridCol w:w="572"/>
        <w:gridCol w:w="572"/>
        <w:gridCol w:w="557"/>
        <w:gridCol w:w="851"/>
        <w:gridCol w:w="850"/>
        <w:gridCol w:w="993"/>
        <w:gridCol w:w="992"/>
        <w:gridCol w:w="850"/>
        <w:gridCol w:w="1134"/>
        <w:gridCol w:w="993"/>
        <w:gridCol w:w="1134"/>
      </w:tblGrid>
      <w:tr w:rsidR="00ED7227" w:rsidRPr="00C301D2" w:rsidTr="00435A60">
        <w:trPr>
          <w:trHeight w:val="181"/>
        </w:trPr>
        <w:tc>
          <w:tcPr>
            <w:tcW w:w="1144" w:type="dxa"/>
            <w:gridSpan w:val="2"/>
            <w:tcBorders>
              <w:top w:val="single" w:sz="4" w:space="0" w:color="auto"/>
              <w:left w:val="single" w:sz="4" w:space="0" w:color="auto"/>
              <w:bottom w:val="single" w:sz="4" w:space="0" w:color="auto"/>
              <w:right w:val="single" w:sz="4" w:space="0" w:color="auto"/>
            </w:tcBorders>
          </w:tcPr>
          <w:p w:rsidR="00ED7227" w:rsidRPr="00C301D2" w:rsidRDefault="00ED7227" w:rsidP="000A5AF6">
            <w:pPr>
              <w:jc w:val="center"/>
              <w:rPr>
                <w:bCs/>
                <w:sz w:val="16"/>
                <w:szCs w:val="16"/>
              </w:rPr>
            </w:pPr>
            <w:r w:rsidRPr="00C301D2">
              <w:rPr>
                <w:bCs/>
                <w:sz w:val="16"/>
                <w:szCs w:val="16"/>
              </w:rPr>
              <w:t>1</w:t>
            </w:r>
          </w:p>
        </w:tc>
        <w:tc>
          <w:tcPr>
            <w:tcW w:w="557" w:type="dxa"/>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bCs/>
                <w:sz w:val="16"/>
                <w:szCs w:val="16"/>
              </w:rPr>
            </w:pPr>
            <w:r w:rsidRPr="00C301D2">
              <w:rPr>
                <w:bCs/>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bCs/>
                <w:sz w:val="16"/>
                <w:szCs w:val="16"/>
              </w:rPr>
            </w:pPr>
            <w:r w:rsidRPr="00C301D2">
              <w:rPr>
                <w:bCs/>
                <w:sz w:val="16"/>
                <w:szCs w:val="16"/>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sz w:val="16"/>
                <w:szCs w:val="16"/>
              </w:rPr>
            </w:pPr>
            <w:r w:rsidRPr="00C301D2">
              <w:rPr>
                <w:sz w:val="16"/>
                <w:szCs w:val="16"/>
              </w:rPr>
              <w:t>4</w:t>
            </w:r>
          </w:p>
        </w:tc>
        <w:tc>
          <w:tcPr>
            <w:tcW w:w="993" w:type="dxa"/>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sz w:val="16"/>
                <w:szCs w:val="16"/>
              </w:rPr>
            </w:pPr>
            <w:r w:rsidRPr="00C301D2">
              <w:rPr>
                <w:sz w:val="16"/>
                <w:szCs w:val="16"/>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ED7227" w:rsidRPr="00C301D2" w:rsidRDefault="00ED7227" w:rsidP="000A5AF6">
            <w:pPr>
              <w:jc w:val="center"/>
              <w:rPr>
                <w:bCs/>
                <w:sz w:val="16"/>
                <w:szCs w:val="16"/>
              </w:rPr>
            </w:pPr>
            <w:r w:rsidRPr="00C301D2">
              <w:rPr>
                <w:bCs/>
                <w:sz w:val="16"/>
                <w:szCs w:val="16"/>
              </w:rPr>
              <w:t>6</w:t>
            </w:r>
          </w:p>
        </w:tc>
        <w:tc>
          <w:tcPr>
            <w:tcW w:w="850" w:type="dxa"/>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bCs/>
                <w:sz w:val="16"/>
                <w:szCs w:val="16"/>
              </w:rPr>
            </w:pPr>
            <w:r w:rsidRPr="00C301D2">
              <w:rPr>
                <w:bCs/>
                <w:sz w:val="16"/>
                <w:szCs w:val="16"/>
              </w:rPr>
              <w:t>7</w:t>
            </w:r>
          </w:p>
        </w:tc>
        <w:tc>
          <w:tcPr>
            <w:tcW w:w="1134" w:type="dxa"/>
            <w:tcBorders>
              <w:top w:val="single" w:sz="4" w:space="0" w:color="auto"/>
              <w:left w:val="single" w:sz="4" w:space="0" w:color="auto"/>
              <w:bottom w:val="single" w:sz="4" w:space="0" w:color="auto"/>
              <w:right w:val="single" w:sz="4" w:space="0" w:color="auto"/>
            </w:tcBorders>
            <w:noWrap/>
            <w:vAlign w:val="bottom"/>
          </w:tcPr>
          <w:p w:rsidR="00ED7227" w:rsidRPr="00C301D2" w:rsidRDefault="00ED7227" w:rsidP="000A5AF6">
            <w:pPr>
              <w:jc w:val="center"/>
              <w:rPr>
                <w:bCs/>
                <w:sz w:val="16"/>
                <w:szCs w:val="16"/>
              </w:rPr>
            </w:pPr>
            <w:r w:rsidRPr="00C301D2">
              <w:rPr>
                <w:bCs/>
                <w:sz w:val="16"/>
                <w:szCs w:val="16"/>
              </w:rPr>
              <w:t>8</w:t>
            </w:r>
          </w:p>
        </w:tc>
        <w:tc>
          <w:tcPr>
            <w:tcW w:w="993" w:type="dxa"/>
            <w:tcBorders>
              <w:top w:val="single" w:sz="4" w:space="0" w:color="auto"/>
              <w:left w:val="single" w:sz="4" w:space="0" w:color="auto"/>
              <w:bottom w:val="single" w:sz="4" w:space="0" w:color="auto"/>
              <w:right w:val="single" w:sz="4" w:space="0" w:color="auto"/>
            </w:tcBorders>
            <w:noWrap/>
            <w:vAlign w:val="center"/>
          </w:tcPr>
          <w:p w:rsidR="00ED7227" w:rsidRPr="00C301D2" w:rsidRDefault="00ED7227" w:rsidP="000A5AF6">
            <w:pPr>
              <w:jc w:val="center"/>
              <w:rPr>
                <w:bCs/>
                <w:sz w:val="16"/>
                <w:szCs w:val="16"/>
              </w:rPr>
            </w:pPr>
            <w:r w:rsidRPr="00C301D2">
              <w:rPr>
                <w:bCs/>
                <w:sz w:val="16"/>
                <w:szCs w:val="16"/>
              </w:rPr>
              <w:t>9</w:t>
            </w:r>
          </w:p>
        </w:tc>
        <w:tc>
          <w:tcPr>
            <w:tcW w:w="1134" w:type="dxa"/>
            <w:tcBorders>
              <w:top w:val="single" w:sz="4" w:space="0" w:color="auto"/>
              <w:left w:val="single" w:sz="4" w:space="0" w:color="auto"/>
              <w:bottom w:val="single" w:sz="4" w:space="0" w:color="auto"/>
              <w:right w:val="single" w:sz="4" w:space="0" w:color="auto"/>
            </w:tcBorders>
            <w:vAlign w:val="bottom"/>
          </w:tcPr>
          <w:p w:rsidR="00ED7227" w:rsidRPr="00C301D2" w:rsidRDefault="00ED7227" w:rsidP="000A5AF6">
            <w:pPr>
              <w:jc w:val="center"/>
              <w:rPr>
                <w:bCs/>
                <w:sz w:val="16"/>
                <w:szCs w:val="16"/>
              </w:rPr>
            </w:pPr>
            <w:r w:rsidRPr="00C301D2">
              <w:rPr>
                <w:bCs/>
                <w:sz w:val="16"/>
                <w:szCs w:val="16"/>
              </w:rPr>
              <w:t>10</w:t>
            </w:r>
          </w:p>
        </w:tc>
      </w:tr>
      <w:tr w:rsidR="00804A6E" w:rsidTr="0038451C">
        <w:trPr>
          <w:trHeight w:val="765"/>
        </w:trPr>
        <w:tc>
          <w:tcPr>
            <w:tcW w:w="572" w:type="dxa"/>
            <w:vMerge w:val="restart"/>
            <w:tcBorders>
              <w:top w:val="single" w:sz="4" w:space="0" w:color="auto"/>
              <w:left w:val="single" w:sz="4" w:space="0" w:color="auto"/>
              <w:right w:val="single" w:sz="4" w:space="0" w:color="auto"/>
            </w:tcBorders>
          </w:tcPr>
          <w:p w:rsidR="00804A6E" w:rsidRPr="00DA1BE7" w:rsidRDefault="00804A6E" w:rsidP="00531102">
            <w:pPr>
              <w:ind w:right="-103"/>
              <w:rPr>
                <w:sz w:val="16"/>
                <w:szCs w:val="16"/>
              </w:rPr>
            </w:pPr>
            <w:r w:rsidRPr="00DA1BE7">
              <w:rPr>
                <w:sz w:val="16"/>
                <w:szCs w:val="16"/>
              </w:rPr>
              <w:t xml:space="preserve">- в </w:t>
            </w:r>
            <w:proofErr w:type="spellStart"/>
            <w:r w:rsidRPr="00DA1BE7">
              <w:rPr>
                <w:sz w:val="16"/>
                <w:szCs w:val="16"/>
              </w:rPr>
              <w:t>ста</w:t>
            </w:r>
            <w:r>
              <w:rPr>
                <w:sz w:val="16"/>
                <w:szCs w:val="16"/>
              </w:rPr>
              <w:t>-</w:t>
            </w:r>
            <w:r w:rsidRPr="00DA1BE7">
              <w:rPr>
                <w:sz w:val="16"/>
                <w:szCs w:val="16"/>
              </w:rPr>
              <w:t>цио</w:t>
            </w:r>
            <w:r>
              <w:rPr>
                <w:sz w:val="16"/>
                <w:szCs w:val="16"/>
              </w:rPr>
              <w:t>-</w:t>
            </w:r>
            <w:r w:rsidRPr="00DA1BE7">
              <w:rPr>
                <w:sz w:val="16"/>
                <w:szCs w:val="16"/>
              </w:rPr>
              <w:t>нар</w:t>
            </w:r>
            <w:r>
              <w:rPr>
                <w:sz w:val="16"/>
                <w:szCs w:val="16"/>
              </w:rPr>
              <w:t>-</w:t>
            </w:r>
            <w:r w:rsidRPr="00DA1BE7">
              <w:rPr>
                <w:sz w:val="16"/>
                <w:szCs w:val="16"/>
              </w:rPr>
              <w:t>ных</w:t>
            </w:r>
            <w:proofErr w:type="spellEnd"/>
            <w:r w:rsidRPr="00DA1BE7">
              <w:rPr>
                <w:sz w:val="16"/>
                <w:szCs w:val="16"/>
              </w:rPr>
              <w:t xml:space="preserve"> </w:t>
            </w:r>
            <w:proofErr w:type="spellStart"/>
            <w:r w:rsidRPr="00DA1BE7">
              <w:rPr>
                <w:sz w:val="16"/>
                <w:szCs w:val="16"/>
              </w:rPr>
              <w:t>усло</w:t>
            </w:r>
            <w:r>
              <w:rPr>
                <w:sz w:val="16"/>
                <w:szCs w:val="16"/>
              </w:rPr>
              <w:t>-</w:t>
            </w:r>
            <w:r w:rsidRPr="00DA1BE7">
              <w:rPr>
                <w:sz w:val="16"/>
                <w:szCs w:val="16"/>
              </w:rPr>
              <w:t>виях</w:t>
            </w:r>
            <w:proofErr w:type="spellEnd"/>
            <w:r w:rsidRPr="00DA1BE7">
              <w:rPr>
                <w:sz w:val="16"/>
                <w:szCs w:val="16"/>
              </w:rPr>
              <w:t>, в том числе:</w:t>
            </w:r>
          </w:p>
        </w:tc>
        <w:tc>
          <w:tcPr>
            <w:tcW w:w="572" w:type="dxa"/>
            <w:tcBorders>
              <w:top w:val="single" w:sz="4" w:space="0" w:color="auto"/>
              <w:left w:val="single" w:sz="4" w:space="0" w:color="auto"/>
              <w:bottom w:val="single" w:sz="4" w:space="0" w:color="auto"/>
              <w:right w:val="single" w:sz="4" w:space="0" w:color="auto"/>
            </w:tcBorders>
          </w:tcPr>
          <w:p w:rsidR="00804A6E" w:rsidRPr="00DA1BE7" w:rsidRDefault="00804A6E" w:rsidP="00531102">
            <w:pPr>
              <w:ind w:right="-98"/>
              <w:rPr>
                <w:sz w:val="16"/>
                <w:szCs w:val="16"/>
              </w:rPr>
            </w:pPr>
            <w:proofErr w:type="spellStart"/>
            <w:r>
              <w:rPr>
                <w:sz w:val="16"/>
                <w:szCs w:val="16"/>
              </w:rPr>
              <w:t>с</w:t>
            </w:r>
            <w:r w:rsidRPr="00DA1BE7">
              <w:rPr>
                <w:sz w:val="16"/>
                <w:szCs w:val="16"/>
              </w:rPr>
              <w:t>ум</w:t>
            </w:r>
            <w:r>
              <w:rPr>
                <w:sz w:val="16"/>
                <w:szCs w:val="16"/>
              </w:rPr>
              <w:t>-</w:t>
            </w:r>
            <w:r w:rsidRPr="00DA1BE7">
              <w:rPr>
                <w:sz w:val="16"/>
                <w:szCs w:val="16"/>
              </w:rPr>
              <w:t>ма</w:t>
            </w:r>
            <w:proofErr w:type="spellEnd"/>
            <w:r w:rsidRPr="00DA1BE7">
              <w:rPr>
                <w:sz w:val="16"/>
                <w:szCs w:val="16"/>
              </w:rPr>
              <w:t xml:space="preserve"> строк 29.1+</w:t>
            </w:r>
            <w:r>
              <w:rPr>
                <w:sz w:val="16"/>
                <w:szCs w:val="16"/>
              </w:rPr>
              <w:t xml:space="preserve"> </w:t>
            </w:r>
            <w:r w:rsidRPr="00DA1BE7">
              <w:rPr>
                <w:sz w:val="16"/>
                <w:szCs w:val="16"/>
              </w:rPr>
              <w:t>34.1</w:t>
            </w:r>
          </w:p>
        </w:tc>
        <w:tc>
          <w:tcPr>
            <w:tcW w:w="557" w:type="dxa"/>
            <w:tcBorders>
              <w:top w:val="single" w:sz="4" w:space="0" w:color="auto"/>
              <w:left w:val="single" w:sz="4" w:space="0" w:color="auto"/>
              <w:bottom w:val="single" w:sz="4" w:space="0" w:color="auto"/>
              <w:right w:val="single" w:sz="4" w:space="0" w:color="auto"/>
            </w:tcBorders>
            <w:noWrap/>
          </w:tcPr>
          <w:p w:rsidR="00804A6E" w:rsidRPr="00DA1BE7" w:rsidRDefault="00804A6E" w:rsidP="00531102">
            <w:pPr>
              <w:jc w:val="center"/>
              <w:rPr>
                <w:sz w:val="16"/>
                <w:szCs w:val="16"/>
              </w:rPr>
            </w:pPr>
            <w:r w:rsidRPr="00DA1BE7">
              <w:rPr>
                <w:sz w:val="16"/>
                <w:szCs w:val="16"/>
              </w:rPr>
              <w:t>23.1</w:t>
            </w:r>
          </w:p>
        </w:tc>
        <w:tc>
          <w:tcPr>
            <w:tcW w:w="851" w:type="dxa"/>
            <w:tcBorders>
              <w:top w:val="single" w:sz="4" w:space="0" w:color="auto"/>
              <w:left w:val="single" w:sz="4" w:space="0" w:color="auto"/>
              <w:bottom w:val="single" w:sz="4" w:space="0" w:color="auto"/>
              <w:right w:val="single" w:sz="4" w:space="0" w:color="auto"/>
            </w:tcBorders>
          </w:tcPr>
          <w:p w:rsidR="00804A6E" w:rsidRPr="00DA1BE7" w:rsidRDefault="00804A6E" w:rsidP="00531102">
            <w:pPr>
              <w:jc w:val="center"/>
              <w:rPr>
                <w:sz w:val="16"/>
                <w:szCs w:val="16"/>
              </w:rPr>
            </w:pPr>
            <w:r w:rsidRPr="00DA1BE7">
              <w:rPr>
                <w:sz w:val="16"/>
                <w:szCs w:val="16"/>
              </w:rPr>
              <w:t xml:space="preserve">случай </w:t>
            </w:r>
            <w:proofErr w:type="spellStart"/>
            <w:r w:rsidRPr="00DA1BE7">
              <w:rPr>
                <w:sz w:val="16"/>
                <w:szCs w:val="16"/>
              </w:rPr>
              <w:t>госпита</w:t>
            </w:r>
            <w:r>
              <w:rPr>
                <w:sz w:val="16"/>
                <w:szCs w:val="16"/>
              </w:rPr>
              <w:t>-</w:t>
            </w:r>
            <w:r w:rsidRPr="00DA1BE7">
              <w:rPr>
                <w:sz w:val="16"/>
                <w:szCs w:val="16"/>
              </w:rPr>
              <w:t>лизации</w:t>
            </w:r>
            <w:proofErr w:type="spellEnd"/>
          </w:p>
        </w:tc>
        <w:tc>
          <w:tcPr>
            <w:tcW w:w="850" w:type="dxa"/>
            <w:tcBorders>
              <w:top w:val="single" w:sz="4" w:space="0" w:color="auto"/>
              <w:left w:val="single" w:sz="4" w:space="0" w:color="auto"/>
              <w:bottom w:val="single" w:sz="4" w:space="0" w:color="auto"/>
              <w:right w:val="single" w:sz="4" w:space="0" w:color="auto"/>
            </w:tcBorders>
            <w:noWrap/>
          </w:tcPr>
          <w:p w:rsidR="00804A6E" w:rsidRPr="00DA1BE7" w:rsidRDefault="00804A6E" w:rsidP="00531102">
            <w:pPr>
              <w:jc w:val="center"/>
              <w:rPr>
                <w:sz w:val="16"/>
                <w:szCs w:val="16"/>
              </w:rPr>
            </w:pPr>
            <w:r w:rsidRPr="00DA1BE7">
              <w:rPr>
                <w:sz w:val="16"/>
                <w:szCs w:val="16"/>
              </w:rPr>
              <w:t>0,172</w:t>
            </w:r>
          </w:p>
        </w:tc>
        <w:tc>
          <w:tcPr>
            <w:tcW w:w="993" w:type="dxa"/>
            <w:tcBorders>
              <w:top w:val="single" w:sz="4" w:space="0" w:color="auto"/>
              <w:left w:val="single" w:sz="4" w:space="0" w:color="auto"/>
              <w:bottom w:val="single" w:sz="4" w:space="0" w:color="auto"/>
              <w:right w:val="single" w:sz="4" w:space="0" w:color="auto"/>
            </w:tcBorders>
            <w:noWrap/>
          </w:tcPr>
          <w:p w:rsidR="00804A6E" w:rsidRPr="00DA1BE7" w:rsidRDefault="00804A6E" w:rsidP="00531102">
            <w:pPr>
              <w:jc w:val="center"/>
              <w:rPr>
                <w:sz w:val="16"/>
                <w:szCs w:val="16"/>
              </w:rPr>
            </w:pPr>
            <w:r w:rsidRPr="00DA1BE7">
              <w:rPr>
                <w:sz w:val="16"/>
                <w:szCs w:val="16"/>
              </w:rPr>
              <w:t>42 229,58</w:t>
            </w:r>
          </w:p>
        </w:tc>
        <w:tc>
          <w:tcPr>
            <w:tcW w:w="992" w:type="dxa"/>
            <w:tcBorders>
              <w:top w:val="single" w:sz="4" w:space="0" w:color="auto"/>
              <w:left w:val="single" w:sz="4" w:space="0" w:color="auto"/>
              <w:bottom w:val="single" w:sz="4" w:space="0" w:color="auto"/>
              <w:right w:val="single" w:sz="4" w:space="0" w:color="auto"/>
            </w:tcBorders>
            <w:noWrap/>
          </w:tcPr>
          <w:p w:rsidR="00804A6E" w:rsidRPr="00DA1BE7" w:rsidRDefault="00804A6E" w:rsidP="00531102">
            <w:pPr>
              <w:jc w:val="center"/>
              <w:rPr>
                <w:color w:val="000000"/>
                <w:sz w:val="16"/>
                <w:szCs w:val="16"/>
              </w:rPr>
            </w:pPr>
            <w:r w:rsidRPr="00DA1BE7">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tcPr>
          <w:p w:rsidR="00804A6E" w:rsidRPr="00DA1BE7" w:rsidRDefault="00804A6E" w:rsidP="00531102">
            <w:pPr>
              <w:jc w:val="center"/>
              <w:rPr>
                <w:sz w:val="16"/>
                <w:szCs w:val="16"/>
              </w:rPr>
            </w:pPr>
            <w:r w:rsidRPr="00DA1BE7">
              <w:rPr>
                <w:color w:val="000000"/>
                <w:sz w:val="16"/>
                <w:szCs w:val="16"/>
              </w:rPr>
              <w:t>7 263,49</w:t>
            </w:r>
          </w:p>
        </w:tc>
        <w:tc>
          <w:tcPr>
            <w:tcW w:w="1134" w:type="dxa"/>
            <w:tcBorders>
              <w:top w:val="single" w:sz="4" w:space="0" w:color="auto"/>
              <w:left w:val="single" w:sz="4" w:space="0" w:color="auto"/>
              <w:bottom w:val="single" w:sz="4" w:space="0" w:color="auto"/>
              <w:right w:val="single" w:sz="4" w:space="0" w:color="auto"/>
            </w:tcBorders>
            <w:noWrap/>
          </w:tcPr>
          <w:p w:rsidR="00804A6E" w:rsidRPr="00DA1BE7" w:rsidRDefault="00804A6E" w:rsidP="00531102">
            <w:pPr>
              <w:jc w:val="center"/>
              <w:rPr>
                <w:sz w:val="16"/>
                <w:szCs w:val="16"/>
              </w:rPr>
            </w:pPr>
            <w:r w:rsidRPr="00DA1BE7">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tcPr>
          <w:p w:rsidR="00804A6E" w:rsidRPr="00DA1BE7" w:rsidRDefault="00804A6E" w:rsidP="00531102">
            <w:pPr>
              <w:jc w:val="center"/>
              <w:rPr>
                <w:sz w:val="16"/>
                <w:szCs w:val="16"/>
              </w:rPr>
            </w:pPr>
            <w:r w:rsidRPr="00DA1BE7">
              <w:rPr>
                <w:sz w:val="16"/>
                <w:szCs w:val="16"/>
              </w:rPr>
              <w:t>4 998 290,70</w:t>
            </w:r>
          </w:p>
        </w:tc>
        <w:tc>
          <w:tcPr>
            <w:tcW w:w="1134" w:type="dxa"/>
            <w:tcBorders>
              <w:top w:val="single" w:sz="4" w:space="0" w:color="auto"/>
              <w:left w:val="single" w:sz="4" w:space="0" w:color="auto"/>
              <w:bottom w:val="nil"/>
              <w:right w:val="single" w:sz="4" w:space="0" w:color="auto"/>
            </w:tcBorders>
          </w:tcPr>
          <w:p w:rsidR="00804A6E" w:rsidRDefault="00804A6E" w:rsidP="00DA1BE7">
            <w:pPr>
              <w:jc w:val="center"/>
              <w:rPr>
                <w:sz w:val="16"/>
                <w:szCs w:val="16"/>
                <w:lang w:val="en-US"/>
              </w:rPr>
            </w:pPr>
            <w:r>
              <w:rPr>
                <w:sz w:val="16"/>
                <w:szCs w:val="16"/>
                <w:lang w:val="en-US"/>
              </w:rPr>
              <w:t>X</w:t>
            </w:r>
          </w:p>
        </w:tc>
      </w:tr>
      <w:tr w:rsidR="00804A6E" w:rsidTr="004B06AF">
        <w:trPr>
          <w:trHeight w:val="765"/>
        </w:trPr>
        <w:tc>
          <w:tcPr>
            <w:tcW w:w="572" w:type="dxa"/>
            <w:vMerge/>
            <w:tcBorders>
              <w:left w:val="single" w:sz="4" w:space="0" w:color="auto"/>
              <w:bottom w:val="single" w:sz="4" w:space="0" w:color="auto"/>
              <w:right w:val="single" w:sz="4" w:space="0" w:color="auto"/>
            </w:tcBorders>
            <w:vAlign w:val="center"/>
          </w:tcPr>
          <w:p w:rsidR="00804A6E" w:rsidRDefault="00804A6E">
            <w:pPr>
              <w:rPr>
                <w:sz w:val="16"/>
                <w:szCs w:val="16"/>
              </w:rPr>
            </w:pPr>
          </w:p>
        </w:tc>
        <w:tc>
          <w:tcPr>
            <w:tcW w:w="572" w:type="dxa"/>
            <w:tcBorders>
              <w:top w:val="single" w:sz="4" w:space="0" w:color="auto"/>
              <w:left w:val="single" w:sz="4" w:space="0" w:color="auto"/>
              <w:bottom w:val="single" w:sz="4" w:space="0" w:color="auto"/>
              <w:right w:val="single" w:sz="4" w:space="0" w:color="auto"/>
            </w:tcBorders>
          </w:tcPr>
          <w:p w:rsidR="00804A6E" w:rsidRPr="00DA1BE7" w:rsidRDefault="00804A6E" w:rsidP="00531102">
            <w:pPr>
              <w:ind w:right="-98"/>
              <w:rPr>
                <w:sz w:val="16"/>
                <w:szCs w:val="16"/>
              </w:rPr>
            </w:pPr>
            <w:proofErr w:type="spellStart"/>
            <w:r>
              <w:rPr>
                <w:sz w:val="16"/>
                <w:szCs w:val="16"/>
              </w:rPr>
              <w:t>с</w:t>
            </w:r>
            <w:r w:rsidRPr="00DA1BE7">
              <w:rPr>
                <w:sz w:val="16"/>
                <w:szCs w:val="16"/>
              </w:rPr>
              <w:t>ум</w:t>
            </w:r>
            <w:r>
              <w:rPr>
                <w:sz w:val="16"/>
                <w:szCs w:val="16"/>
              </w:rPr>
              <w:t>-</w:t>
            </w:r>
            <w:r w:rsidRPr="00DA1BE7">
              <w:rPr>
                <w:sz w:val="16"/>
                <w:szCs w:val="16"/>
              </w:rPr>
              <w:t>ма</w:t>
            </w:r>
            <w:proofErr w:type="spellEnd"/>
            <w:r w:rsidRPr="00DA1BE7">
              <w:rPr>
                <w:sz w:val="16"/>
                <w:szCs w:val="16"/>
              </w:rPr>
              <w:t xml:space="preserve"> строк 29.2+</w:t>
            </w:r>
            <w:r>
              <w:rPr>
                <w:sz w:val="16"/>
                <w:szCs w:val="16"/>
              </w:rPr>
              <w:t xml:space="preserve"> </w:t>
            </w:r>
            <w:r w:rsidRPr="00DA1BE7">
              <w:rPr>
                <w:sz w:val="16"/>
                <w:szCs w:val="16"/>
              </w:rPr>
              <w:t>34.2</w:t>
            </w:r>
          </w:p>
        </w:tc>
        <w:tc>
          <w:tcPr>
            <w:tcW w:w="557" w:type="dxa"/>
            <w:tcBorders>
              <w:top w:val="single" w:sz="4" w:space="0" w:color="auto"/>
              <w:left w:val="single" w:sz="4" w:space="0" w:color="auto"/>
              <w:bottom w:val="single" w:sz="4" w:space="0" w:color="auto"/>
              <w:right w:val="single" w:sz="4" w:space="0" w:color="auto"/>
            </w:tcBorders>
            <w:noWrap/>
          </w:tcPr>
          <w:p w:rsidR="00804A6E" w:rsidRPr="00DA1BE7" w:rsidRDefault="00804A6E" w:rsidP="00531102">
            <w:pPr>
              <w:jc w:val="center"/>
              <w:rPr>
                <w:sz w:val="16"/>
                <w:szCs w:val="16"/>
              </w:rPr>
            </w:pPr>
            <w:r w:rsidRPr="00DA1BE7">
              <w:rPr>
                <w:sz w:val="16"/>
                <w:szCs w:val="16"/>
              </w:rPr>
              <w:t>23.2</w:t>
            </w:r>
          </w:p>
        </w:tc>
        <w:tc>
          <w:tcPr>
            <w:tcW w:w="851" w:type="dxa"/>
            <w:tcBorders>
              <w:top w:val="single" w:sz="4" w:space="0" w:color="auto"/>
              <w:left w:val="single" w:sz="4" w:space="0" w:color="auto"/>
              <w:bottom w:val="single" w:sz="4" w:space="0" w:color="auto"/>
              <w:right w:val="single" w:sz="4" w:space="0" w:color="auto"/>
            </w:tcBorders>
          </w:tcPr>
          <w:p w:rsidR="00804A6E" w:rsidRPr="00DA1BE7" w:rsidRDefault="00804A6E" w:rsidP="00531102">
            <w:pPr>
              <w:jc w:val="center"/>
              <w:rPr>
                <w:sz w:val="16"/>
                <w:szCs w:val="16"/>
              </w:rPr>
            </w:pPr>
            <w:r w:rsidRPr="00DA1BE7">
              <w:rPr>
                <w:sz w:val="16"/>
                <w:szCs w:val="16"/>
              </w:rPr>
              <w:t>койко-день</w:t>
            </w:r>
          </w:p>
        </w:tc>
        <w:tc>
          <w:tcPr>
            <w:tcW w:w="850" w:type="dxa"/>
            <w:tcBorders>
              <w:top w:val="single" w:sz="4" w:space="0" w:color="auto"/>
              <w:left w:val="single" w:sz="4" w:space="0" w:color="auto"/>
              <w:bottom w:val="single" w:sz="4" w:space="0" w:color="auto"/>
              <w:right w:val="single" w:sz="4" w:space="0" w:color="auto"/>
            </w:tcBorders>
            <w:noWrap/>
          </w:tcPr>
          <w:p w:rsidR="00804A6E" w:rsidRPr="00DA1BE7" w:rsidRDefault="00804A6E" w:rsidP="00531102">
            <w:pPr>
              <w:jc w:val="center"/>
              <w:rPr>
                <w:sz w:val="16"/>
                <w:szCs w:val="16"/>
              </w:rPr>
            </w:pPr>
            <w:r w:rsidRPr="00DA1BE7">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tcPr>
          <w:p w:rsidR="00804A6E" w:rsidRPr="00DA1BE7" w:rsidRDefault="00804A6E" w:rsidP="00531102">
            <w:pPr>
              <w:jc w:val="center"/>
              <w:rPr>
                <w:sz w:val="16"/>
                <w:szCs w:val="16"/>
              </w:rPr>
            </w:pPr>
            <w:r w:rsidRPr="00DA1BE7">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tcPr>
          <w:p w:rsidR="00804A6E" w:rsidRPr="00DA1BE7" w:rsidRDefault="00804A6E" w:rsidP="00531102">
            <w:pPr>
              <w:jc w:val="center"/>
              <w:rPr>
                <w:sz w:val="16"/>
                <w:szCs w:val="16"/>
              </w:rPr>
            </w:pPr>
            <w:r w:rsidRPr="00DA1BE7">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tcPr>
          <w:p w:rsidR="00804A6E" w:rsidRPr="00DA1BE7" w:rsidRDefault="00804A6E" w:rsidP="00531102">
            <w:pPr>
              <w:jc w:val="center"/>
              <w:rPr>
                <w:sz w:val="16"/>
                <w:szCs w:val="16"/>
              </w:rPr>
            </w:pPr>
            <w:r w:rsidRPr="00DA1BE7">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tcPr>
          <w:p w:rsidR="00804A6E" w:rsidRPr="00DA1BE7" w:rsidRDefault="00804A6E" w:rsidP="00531102">
            <w:pPr>
              <w:jc w:val="center"/>
              <w:rPr>
                <w:sz w:val="16"/>
                <w:szCs w:val="16"/>
              </w:rPr>
            </w:pPr>
            <w:r w:rsidRPr="00DA1BE7">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tcPr>
          <w:p w:rsidR="00804A6E" w:rsidRPr="00DA1BE7" w:rsidRDefault="00804A6E" w:rsidP="00531102">
            <w:pPr>
              <w:jc w:val="center"/>
              <w:rPr>
                <w:sz w:val="16"/>
                <w:szCs w:val="16"/>
              </w:rPr>
            </w:pPr>
            <w:r w:rsidRPr="00DA1BE7">
              <w:rPr>
                <w:sz w:val="16"/>
                <w:szCs w:val="16"/>
              </w:rPr>
              <w:t>0,00</w:t>
            </w:r>
          </w:p>
        </w:tc>
        <w:tc>
          <w:tcPr>
            <w:tcW w:w="1134" w:type="dxa"/>
            <w:tcBorders>
              <w:top w:val="single" w:sz="4" w:space="0" w:color="auto"/>
              <w:left w:val="single" w:sz="4" w:space="0" w:color="auto"/>
              <w:bottom w:val="nil"/>
              <w:right w:val="single" w:sz="4" w:space="0" w:color="auto"/>
            </w:tcBorders>
          </w:tcPr>
          <w:p w:rsidR="00804A6E" w:rsidRDefault="00804A6E" w:rsidP="00DA1BE7">
            <w:pPr>
              <w:jc w:val="center"/>
              <w:rPr>
                <w:sz w:val="16"/>
                <w:szCs w:val="16"/>
                <w:lang w:val="en-US"/>
              </w:rPr>
            </w:pPr>
            <w:r>
              <w:rPr>
                <w:sz w:val="16"/>
                <w:szCs w:val="16"/>
                <w:lang w:val="en-US"/>
              </w:rPr>
              <w:t>X</w:t>
            </w:r>
          </w:p>
        </w:tc>
      </w:tr>
      <w:tr w:rsidR="00804A6E" w:rsidTr="00435A60">
        <w:trPr>
          <w:trHeight w:val="765"/>
        </w:trPr>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804A6E" w:rsidRDefault="00804A6E">
            <w:pPr>
              <w:rPr>
                <w:sz w:val="16"/>
                <w:szCs w:val="16"/>
              </w:rPr>
            </w:pPr>
            <w:r>
              <w:rPr>
                <w:sz w:val="16"/>
                <w:szCs w:val="16"/>
              </w:rPr>
              <w:t xml:space="preserve">     медицинская </w:t>
            </w:r>
            <w:proofErr w:type="spellStart"/>
            <w:r>
              <w:rPr>
                <w:sz w:val="16"/>
                <w:szCs w:val="16"/>
              </w:rPr>
              <w:t>реабилита-ция</w:t>
            </w:r>
            <w:proofErr w:type="spellEnd"/>
            <w:r>
              <w:rPr>
                <w:sz w:val="16"/>
                <w:szCs w:val="16"/>
              </w:rPr>
              <w:t xml:space="preserve"> в </w:t>
            </w:r>
            <w:proofErr w:type="spellStart"/>
            <w:r>
              <w:rPr>
                <w:sz w:val="16"/>
                <w:szCs w:val="16"/>
              </w:rPr>
              <w:t>стационар-ных</w:t>
            </w:r>
            <w:proofErr w:type="spellEnd"/>
            <w:r>
              <w:rPr>
                <w:sz w:val="16"/>
                <w:szCs w:val="16"/>
              </w:rPr>
              <w:t xml:space="preserve"> условиях  (сумма строк 29.3 + 34.3)</w:t>
            </w:r>
          </w:p>
        </w:tc>
        <w:tc>
          <w:tcPr>
            <w:tcW w:w="557"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23.3</w:t>
            </w:r>
          </w:p>
        </w:tc>
        <w:tc>
          <w:tcPr>
            <w:tcW w:w="851" w:type="dxa"/>
            <w:tcBorders>
              <w:top w:val="single" w:sz="4" w:space="0" w:color="auto"/>
              <w:left w:val="single" w:sz="4" w:space="0" w:color="auto"/>
              <w:bottom w:val="single" w:sz="4" w:space="0" w:color="auto"/>
              <w:right w:val="single" w:sz="4" w:space="0" w:color="auto"/>
            </w:tcBorders>
            <w:hideMark/>
          </w:tcPr>
          <w:p w:rsidR="00804A6E" w:rsidRDefault="00804A6E" w:rsidP="00DA1BE7">
            <w:pPr>
              <w:jc w:val="center"/>
              <w:rPr>
                <w:sz w:val="16"/>
                <w:szCs w:val="16"/>
              </w:rPr>
            </w:pPr>
            <w:r>
              <w:rPr>
                <w:sz w:val="16"/>
                <w:szCs w:val="16"/>
              </w:rPr>
              <w:t>койко-день</w:t>
            </w:r>
          </w:p>
        </w:tc>
        <w:tc>
          <w:tcPr>
            <w:tcW w:w="850"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0,039</w:t>
            </w:r>
          </w:p>
        </w:tc>
        <w:tc>
          <w:tcPr>
            <w:tcW w:w="993"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2 902,15</w:t>
            </w:r>
          </w:p>
        </w:tc>
        <w:tc>
          <w:tcPr>
            <w:tcW w:w="992"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113,18</w:t>
            </w:r>
          </w:p>
        </w:tc>
        <w:tc>
          <w:tcPr>
            <w:tcW w:w="1134"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77 883,60</w:t>
            </w:r>
          </w:p>
        </w:tc>
        <w:tc>
          <w:tcPr>
            <w:tcW w:w="1134" w:type="dxa"/>
            <w:tcBorders>
              <w:top w:val="single" w:sz="4" w:space="0" w:color="auto"/>
              <w:left w:val="single" w:sz="4" w:space="0" w:color="auto"/>
              <w:bottom w:val="nil"/>
              <w:right w:val="single" w:sz="4" w:space="0" w:color="auto"/>
            </w:tcBorders>
            <w:hideMark/>
          </w:tcPr>
          <w:p w:rsidR="00804A6E" w:rsidRDefault="00804A6E" w:rsidP="00DA1BE7">
            <w:pPr>
              <w:jc w:val="center"/>
              <w:rPr>
                <w:sz w:val="16"/>
                <w:szCs w:val="16"/>
              </w:rPr>
            </w:pPr>
            <w:r>
              <w:rPr>
                <w:sz w:val="16"/>
                <w:szCs w:val="16"/>
                <w:lang w:val="en-US"/>
              </w:rPr>
              <w:t>X</w:t>
            </w:r>
          </w:p>
        </w:tc>
      </w:tr>
      <w:tr w:rsidR="00804A6E" w:rsidTr="00435A60">
        <w:trPr>
          <w:trHeight w:val="945"/>
        </w:trPr>
        <w:tc>
          <w:tcPr>
            <w:tcW w:w="1144" w:type="dxa"/>
            <w:gridSpan w:val="2"/>
            <w:tcBorders>
              <w:top w:val="single" w:sz="4" w:space="0" w:color="auto"/>
              <w:left w:val="single" w:sz="4" w:space="0" w:color="auto"/>
              <w:bottom w:val="single" w:sz="4" w:space="0" w:color="auto"/>
              <w:right w:val="single" w:sz="4" w:space="0" w:color="auto"/>
            </w:tcBorders>
            <w:hideMark/>
          </w:tcPr>
          <w:p w:rsidR="00804A6E" w:rsidRPr="00DA1BE7" w:rsidRDefault="00804A6E" w:rsidP="00DA1BE7">
            <w:pPr>
              <w:rPr>
                <w:sz w:val="16"/>
                <w:szCs w:val="16"/>
              </w:rPr>
            </w:pPr>
            <w:r w:rsidRPr="00DA1BE7">
              <w:rPr>
                <w:sz w:val="16"/>
                <w:szCs w:val="16"/>
              </w:rPr>
              <w:t xml:space="preserve">     </w:t>
            </w:r>
            <w:proofErr w:type="spellStart"/>
            <w:r>
              <w:rPr>
                <w:sz w:val="16"/>
                <w:szCs w:val="16"/>
              </w:rPr>
              <w:t>в</w:t>
            </w:r>
            <w:r w:rsidRPr="00DA1BE7">
              <w:rPr>
                <w:sz w:val="16"/>
                <w:szCs w:val="16"/>
              </w:rPr>
              <w:t>ысокотех</w:t>
            </w:r>
            <w:r>
              <w:rPr>
                <w:sz w:val="16"/>
                <w:szCs w:val="16"/>
              </w:rPr>
              <w:t>-</w:t>
            </w:r>
            <w:r w:rsidRPr="00DA1BE7">
              <w:rPr>
                <w:sz w:val="16"/>
                <w:szCs w:val="16"/>
              </w:rPr>
              <w:t>нологичная</w:t>
            </w:r>
            <w:proofErr w:type="spellEnd"/>
            <w:r w:rsidRPr="00DA1BE7">
              <w:rPr>
                <w:sz w:val="16"/>
                <w:szCs w:val="16"/>
              </w:rPr>
              <w:t xml:space="preserve"> медицинская помощь  (сумма строк 29.4 + 34.4)</w:t>
            </w:r>
          </w:p>
        </w:tc>
        <w:tc>
          <w:tcPr>
            <w:tcW w:w="557"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23.4</w:t>
            </w:r>
          </w:p>
        </w:tc>
        <w:tc>
          <w:tcPr>
            <w:tcW w:w="851" w:type="dxa"/>
            <w:tcBorders>
              <w:top w:val="single" w:sz="4" w:space="0" w:color="auto"/>
              <w:left w:val="single" w:sz="4" w:space="0" w:color="auto"/>
              <w:bottom w:val="single" w:sz="4" w:space="0" w:color="auto"/>
              <w:right w:val="single" w:sz="4" w:space="0" w:color="auto"/>
            </w:tcBorders>
            <w:hideMark/>
          </w:tcPr>
          <w:p w:rsidR="00804A6E" w:rsidRDefault="00804A6E" w:rsidP="00DA1BE7">
            <w:pPr>
              <w:jc w:val="center"/>
              <w:rPr>
                <w:sz w:val="16"/>
                <w:szCs w:val="16"/>
              </w:rPr>
            </w:pPr>
            <w:r>
              <w:rPr>
                <w:sz w:val="16"/>
                <w:szCs w:val="16"/>
              </w:rPr>
              <w:t xml:space="preserve">случай </w:t>
            </w:r>
            <w:proofErr w:type="spellStart"/>
            <w:r>
              <w:rPr>
                <w:sz w:val="16"/>
                <w:szCs w:val="16"/>
              </w:rPr>
              <w:t>госпита-лизации</w:t>
            </w:r>
            <w:proofErr w:type="spellEnd"/>
          </w:p>
        </w:tc>
        <w:tc>
          <w:tcPr>
            <w:tcW w:w="850"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lang w:val="en-US"/>
              </w:rPr>
            </w:pPr>
            <w:r>
              <w:rPr>
                <w:sz w:val="16"/>
                <w:szCs w:val="16"/>
              </w:rPr>
              <w:t>0</w:t>
            </w:r>
            <w:r>
              <w:rPr>
                <w:sz w:val="16"/>
                <w:szCs w:val="16"/>
                <w:lang w:val="en-US"/>
              </w:rPr>
              <w:t>,0025</w:t>
            </w:r>
          </w:p>
        </w:tc>
        <w:tc>
          <w:tcPr>
            <w:tcW w:w="993"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156 750,00</w:t>
            </w:r>
          </w:p>
        </w:tc>
        <w:tc>
          <w:tcPr>
            <w:tcW w:w="992"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391,88</w:t>
            </w:r>
          </w:p>
        </w:tc>
        <w:tc>
          <w:tcPr>
            <w:tcW w:w="1134"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269 667,90</w:t>
            </w:r>
          </w:p>
        </w:tc>
        <w:tc>
          <w:tcPr>
            <w:tcW w:w="1134" w:type="dxa"/>
            <w:tcBorders>
              <w:top w:val="single" w:sz="4" w:space="0" w:color="auto"/>
              <w:left w:val="single" w:sz="4" w:space="0" w:color="auto"/>
              <w:bottom w:val="single" w:sz="4" w:space="0" w:color="auto"/>
              <w:right w:val="single" w:sz="4" w:space="0" w:color="auto"/>
            </w:tcBorders>
            <w:hideMark/>
          </w:tcPr>
          <w:p w:rsidR="00804A6E" w:rsidRDefault="00804A6E" w:rsidP="00DA1BE7">
            <w:pPr>
              <w:jc w:val="center"/>
              <w:rPr>
                <w:sz w:val="16"/>
                <w:szCs w:val="16"/>
              </w:rPr>
            </w:pPr>
            <w:r>
              <w:rPr>
                <w:sz w:val="16"/>
                <w:szCs w:val="16"/>
                <w:lang w:val="en-US"/>
              </w:rPr>
              <w:t>X</w:t>
            </w:r>
          </w:p>
        </w:tc>
      </w:tr>
      <w:tr w:rsidR="00804A6E" w:rsidTr="00435A60">
        <w:trPr>
          <w:trHeight w:val="675"/>
        </w:trPr>
        <w:tc>
          <w:tcPr>
            <w:tcW w:w="1144" w:type="dxa"/>
            <w:gridSpan w:val="2"/>
            <w:tcBorders>
              <w:top w:val="single" w:sz="4" w:space="0" w:color="auto"/>
              <w:left w:val="single" w:sz="4" w:space="0" w:color="auto"/>
              <w:bottom w:val="single" w:sz="4" w:space="0" w:color="auto"/>
              <w:right w:val="single" w:sz="4" w:space="0" w:color="auto"/>
            </w:tcBorders>
            <w:hideMark/>
          </w:tcPr>
          <w:p w:rsidR="00804A6E" w:rsidRPr="00DA1BE7" w:rsidRDefault="00804A6E" w:rsidP="00DA1BE7">
            <w:pPr>
              <w:rPr>
                <w:sz w:val="16"/>
                <w:szCs w:val="16"/>
              </w:rPr>
            </w:pPr>
            <w:r w:rsidRPr="00DA1BE7">
              <w:rPr>
                <w:sz w:val="16"/>
                <w:szCs w:val="16"/>
              </w:rPr>
              <w:t>- в дневных стационарах (сумма строк 30 + 35)</w:t>
            </w:r>
          </w:p>
        </w:tc>
        <w:tc>
          <w:tcPr>
            <w:tcW w:w="557"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24</w:t>
            </w:r>
          </w:p>
        </w:tc>
        <w:tc>
          <w:tcPr>
            <w:tcW w:w="851" w:type="dxa"/>
            <w:tcBorders>
              <w:top w:val="single" w:sz="4" w:space="0" w:color="auto"/>
              <w:left w:val="single" w:sz="4" w:space="0" w:color="auto"/>
              <w:bottom w:val="single" w:sz="4" w:space="0" w:color="auto"/>
              <w:right w:val="single" w:sz="4" w:space="0" w:color="auto"/>
            </w:tcBorders>
            <w:hideMark/>
          </w:tcPr>
          <w:p w:rsidR="00804A6E" w:rsidRDefault="00804A6E" w:rsidP="00DA1BE7">
            <w:pPr>
              <w:ind w:right="-108"/>
              <w:jc w:val="center"/>
              <w:rPr>
                <w:sz w:val="16"/>
                <w:szCs w:val="16"/>
              </w:rPr>
            </w:pPr>
            <w:proofErr w:type="spellStart"/>
            <w:r>
              <w:rPr>
                <w:sz w:val="16"/>
                <w:szCs w:val="16"/>
              </w:rPr>
              <w:t>пациенто</w:t>
            </w:r>
            <w:proofErr w:type="spellEnd"/>
            <w:r>
              <w:rPr>
                <w:sz w:val="16"/>
                <w:szCs w:val="16"/>
              </w:rPr>
              <w:t>-</w:t>
            </w:r>
            <w:r>
              <w:rPr>
                <w:sz w:val="16"/>
                <w:szCs w:val="16"/>
              </w:rPr>
              <w:br/>
              <w:t>день</w:t>
            </w:r>
          </w:p>
        </w:tc>
        <w:tc>
          <w:tcPr>
            <w:tcW w:w="850"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0,560</w:t>
            </w:r>
          </w:p>
        </w:tc>
        <w:tc>
          <w:tcPr>
            <w:tcW w:w="993"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color w:val="000000"/>
                <w:sz w:val="16"/>
                <w:szCs w:val="16"/>
              </w:rPr>
            </w:pPr>
            <w:r>
              <w:rPr>
                <w:color w:val="000000"/>
                <w:sz w:val="16"/>
                <w:szCs w:val="16"/>
              </w:rPr>
              <w:t>2 277,35</w:t>
            </w:r>
          </w:p>
        </w:tc>
        <w:tc>
          <w:tcPr>
            <w:tcW w:w="992"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color w:val="000000"/>
                <w:sz w:val="16"/>
                <w:szCs w:val="16"/>
              </w:rPr>
            </w:pPr>
            <w:r>
              <w:rPr>
                <w:color w:val="000000"/>
                <w:sz w:val="16"/>
                <w:szCs w:val="16"/>
              </w:rPr>
              <w:t>1 275,32</w:t>
            </w:r>
          </w:p>
        </w:tc>
        <w:tc>
          <w:tcPr>
            <w:tcW w:w="1134"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color w:val="000000"/>
                <w:sz w:val="16"/>
                <w:szCs w:val="16"/>
              </w:rPr>
            </w:pPr>
            <w:r>
              <w:rPr>
                <w:color w:val="000000"/>
                <w:sz w:val="16"/>
                <w:szCs w:val="16"/>
              </w:rPr>
              <w:t>877 597,40</w:t>
            </w:r>
          </w:p>
        </w:tc>
        <w:tc>
          <w:tcPr>
            <w:tcW w:w="1134" w:type="dxa"/>
            <w:tcBorders>
              <w:top w:val="single" w:sz="4" w:space="0" w:color="auto"/>
              <w:left w:val="single" w:sz="4" w:space="0" w:color="auto"/>
              <w:bottom w:val="single" w:sz="4" w:space="0" w:color="auto"/>
              <w:right w:val="single" w:sz="4" w:space="0" w:color="auto"/>
            </w:tcBorders>
            <w:hideMark/>
          </w:tcPr>
          <w:p w:rsidR="00804A6E" w:rsidRDefault="00804A6E" w:rsidP="00DA1BE7">
            <w:pPr>
              <w:jc w:val="center"/>
              <w:rPr>
                <w:sz w:val="16"/>
                <w:szCs w:val="16"/>
              </w:rPr>
            </w:pPr>
            <w:r>
              <w:rPr>
                <w:sz w:val="16"/>
                <w:szCs w:val="16"/>
                <w:lang w:val="en-US"/>
              </w:rPr>
              <w:t>X</w:t>
            </w:r>
          </w:p>
        </w:tc>
      </w:tr>
      <w:tr w:rsidR="00804A6E" w:rsidTr="00435A60">
        <w:trPr>
          <w:trHeight w:val="450"/>
        </w:trPr>
        <w:tc>
          <w:tcPr>
            <w:tcW w:w="1144" w:type="dxa"/>
            <w:gridSpan w:val="2"/>
            <w:tcBorders>
              <w:top w:val="single" w:sz="4" w:space="0" w:color="auto"/>
              <w:left w:val="single" w:sz="4" w:space="0" w:color="auto"/>
              <w:bottom w:val="single" w:sz="4" w:space="0" w:color="auto"/>
              <w:right w:val="single" w:sz="4" w:space="0" w:color="auto"/>
            </w:tcBorders>
            <w:hideMark/>
          </w:tcPr>
          <w:p w:rsidR="00804A6E" w:rsidRPr="00DA1BE7" w:rsidRDefault="00804A6E" w:rsidP="00DA1BE7">
            <w:pPr>
              <w:rPr>
                <w:sz w:val="16"/>
                <w:szCs w:val="16"/>
              </w:rPr>
            </w:pPr>
            <w:r w:rsidRPr="00DA1BE7">
              <w:rPr>
                <w:sz w:val="16"/>
                <w:szCs w:val="16"/>
              </w:rPr>
              <w:t xml:space="preserve">- затраты на  </w:t>
            </w:r>
            <w:proofErr w:type="spellStart"/>
            <w:r w:rsidRPr="00DA1BE7">
              <w:rPr>
                <w:sz w:val="16"/>
                <w:szCs w:val="16"/>
              </w:rPr>
              <w:t>администра</w:t>
            </w:r>
            <w:r>
              <w:rPr>
                <w:sz w:val="16"/>
                <w:szCs w:val="16"/>
              </w:rPr>
              <w:t>-</w:t>
            </w:r>
            <w:r w:rsidRPr="00DA1BE7">
              <w:rPr>
                <w:sz w:val="16"/>
                <w:szCs w:val="16"/>
              </w:rPr>
              <w:t>тивно-управ</w:t>
            </w:r>
            <w:r>
              <w:rPr>
                <w:sz w:val="16"/>
                <w:szCs w:val="16"/>
              </w:rPr>
              <w:t>-</w:t>
            </w:r>
            <w:r w:rsidRPr="00DA1BE7">
              <w:rPr>
                <w:sz w:val="16"/>
                <w:szCs w:val="16"/>
              </w:rPr>
              <w:t>ленческий</w:t>
            </w:r>
            <w:proofErr w:type="spellEnd"/>
            <w:r w:rsidRPr="00DA1BE7">
              <w:rPr>
                <w:sz w:val="16"/>
                <w:szCs w:val="16"/>
              </w:rPr>
              <w:t xml:space="preserve"> персонал </w:t>
            </w:r>
            <w:proofErr w:type="spellStart"/>
            <w:r w:rsidRPr="00DA1BE7">
              <w:rPr>
                <w:sz w:val="16"/>
                <w:szCs w:val="16"/>
              </w:rPr>
              <w:t>Территори</w:t>
            </w:r>
            <w:r>
              <w:rPr>
                <w:sz w:val="16"/>
                <w:szCs w:val="16"/>
              </w:rPr>
              <w:t>-</w:t>
            </w:r>
            <w:r w:rsidRPr="00DA1BE7">
              <w:rPr>
                <w:sz w:val="16"/>
                <w:szCs w:val="16"/>
              </w:rPr>
              <w:t>ального</w:t>
            </w:r>
            <w:proofErr w:type="spellEnd"/>
            <w:r w:rsidRPr="00DA1BE7">
              <w:rPr>
                <w:sz w:val="16"/>
                <w:szCs w:val="16"/>
              </w:rPr>
              <w:t xml:space="preserve"> фонда </w:t>
            </w:r>
            <w:proofErr w:type="spellStart"/>
            <w:r w:rsidRPr="00DA1BE7">
              <w:rPr>
                <w:sz w:val="16"/>
                <w:szCs w:val="16"/>
              </w:rPr>
              <w:t>обязатель</w:t>
            </w:r>
            <w:r>
              <w:rPr>
                <w:sz w:val="16"/>
                <w:szCs w:val="16"/>
              </w:rPr>
              <w:t>-</w:t>
            </w:r>
            <w:r w:rsidRPr="00DA1BE7">
              <w:rPr>
                <w:sz w:val="16"/>
                <w:szCs w:val="16"/>
              </w:rPr>
              <w:t>ного</w:t>
            </w:r>
            <w:proofErr w:type="spellEnd"/>
            <w:r w:rsidRPr="00DA1BE7">
              <w:rPr>
                <w:sz w:val="16"/>
                <w:szCs w:val="16"/>
              </w:rPr>
              <w:t xml:space="preserve"> </w:t>
            </w:r>
            <w:proofErr w:type="spellStart"/>
            <w:r w:rsidRPr="00DA1BE7">
              <w:rPr>
                <w:sz w:val="16"/>
                <w:szCs w:val="16"/>
              </w:rPr>
              <w:t>меди</w:t>
            </w:r>
            <w:r>
              <w:rPr>
                <w:sz w:val="16"/>
                <w:szCs w:val="16"/>
              </w:rPr>
              <w:t>-</w:t>
            </w:r>
            <w:r w:rsidRPr="00DA1BE7">
              <w:rPr>
                <w:sz w:val="16"/>
                <w:szCs w:val="16"/>
              </w:rPr>
              <w:t>цинского</w:t>
            </w:r>
            <w:proofErr w:type="spellEnd"/>
            <w:r w:rsidRPr="00DA1BE7">
              <w:rPr>
                <w:sz w:val="16"/>
                <w:szCs w:val="16"/>
              </w:rPr>
              <w:t xml:space="preserve"> страхования Республики Карелия и страховых медицинских организаций в сфере ОМС ***</w:t>
            </w:r>
          </w:p>
        </w:tc>
        <w:tc>
          <w:tcPr>
            <w:tcW w:w="557"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25</w:t>
            </w:r>
          </w:p>
        </w:tc>
        <w:tc>
          <w:tcPr>
            <w:tcW w:w="851"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b/>
                <w:bCs/>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373,19</w:t>
            </w:r>
          </w:p>
        </w:tc>
        <w:tc>
          <w:tcPr>
            <w:tcW w:w="1134"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256 804,50</w:t>
            </w:r>
          </w:p>
        </w:tc>
        <w:tc>
          <w:tcPr>
            <w:tcW w:w="1134" w:type="dxa"/>
            <w:tcBorders>
              <w:top w:val="single" w:sz="4" w:space="0" w:color="auto"/>
              <w:left w:val="single" w:sz="4" w:space="0" w:color="auto"/>
              <w:bottom w:val="single" w:sz="4" w:space="0" w:color="auto"/>
              <w:right w:val="single" w:sz="4" w:space="0" w:color="auto"/>
            </w:tcBorders>
            <w:hideMark/>
          </w:tcPr>
          <w:p w:rsidR="00804A6E" w:rsidRDefault="00804A6E" w:rsidP="00DA1BE7">
            <w:pPr>
              <w:jc w:val="center"/>
              <w:rPr>
                <w:sz w:val="16"/>
                <w:szCs w:val="16"/>
              </w:rPr>
            </w:pPr>
            <w:r>
              <w:rPr>
                <w:sz w:val="16"/>
                <w:szCs w:val="16"/>
                <w:lang w:val="en-US"/>
              </w:rPr>
              <w:t>X</w:t>
            </w:r>
          </w:p>
        </w:tc>
      </w:tr>
      <w:tr w:rsidR="00804A6E" w:rsidTr="00435A60">
        <w:trPr>
          <w:trHeight w:val="945"/>
        </w:trPr>
        <w:tc>
          <w:tcPr>
            <w:tcW w:w="1144" w:type="dxa"/>
            <w:gridSpan w:val="2"/>
            <w:tcBorders>
              <w:top w:val="single" w:sz="4" w:space="0" w:color="auto"/>
              <w:left w:val="single" w:sz="4" w:space="0" w:color="auto"/>
              <w:bottom w:val="single" w:sz="4" w:space="0" w:color="auto"/>
              <w:right w:val="single" w:sz="4" w:space="0" w:color="auto"/>
            </w:tcBorders>
            <w:hideMark/>
          </w:tcPr>
          <w:p w:rsidR="00804A6E" w:rsidRPr="00DA1BE7" w:rsidRDefault="00804A6E" w:rsidP="00DA1BE7">
            <w:pPr>
              <w:rPr>
                <w:iCs/>
                <w:sz w:val="16"/>
                <w:szCs w:val="16"/>
              </w:rPr>
            </w:pPr>
            <w:r w:rsidRPr="00DA1BE7">
              <w:rPr>
                <w:iCs/>
                <w:sz w:val="16"/>
                <w:szCs w:val="16"/>
              </w:rPr>
              <w:t>из строки 20:</w:t>
            </w:r>
            <w:r w:rsidRPr="00DA1BE7">
              <w:rPr>
                <w:iCs/>
                <w:sz w:val="16"/>
                <w:szCs w:val="16"/>
              </w:rPr>
              <w:br/>
              <w:t xml:space="preserve">1. </w:t>
            </w:r>
            <w:proofErr w:type="spellStart"/>
            <w:r w:rsidRPr="00DA1BE7">
              <w:rPr>
                <w:iCs/>
                <w:sz w:val="16"/>
                <w:szCs w:val="16"/>
              </w:rPr>
              <w:t>Меди</w:t>
            </w:r>
            <w:r>
              <w:rPr>
                <w:iCs/>
                <w:sz w:val="16"/>
                <w:szCs w:val="16"/>
              </w:rPr>
              <w:t>-</w:t>
            </w:r>
            <w:r w:rsidRPr="00DA1BE7">
              <w:rPr>
                <w:iCs/>
                <w:sz w:val="16"/>
                <w:szCs w:val="16"/>
              </w:rPr>
              <w:t>цинская</w:t>
            </w:r>
            <w:proofErr w:type="spellEnd"/>
            <w:r w:rsidRPr="00DA1BE7">
              <w:rPr>
                <w:iCs/>
                <w:sz w:val="16"/>
                <w:szCs w:val="16"/>
              </w:rPr>
              <w:t xml:space="preserve"> помощь, </w:t>
            </w:r>
            <w:proofErr w:type="spellStart"/>
            <w:r w:rsidRPr="00DA1BE7">
              <w:rPr>
                <w:iCs/>
                <w:sz w:val="16"/>
                <w:szCs w:val="16"/>
              </w:rPr>
              <w:t>предостав</w:t>
            </w:r>
            <w:r>
              <w:rPr>
                <w:iCs/>
                <w:sz w:val="16"/>
                <w:szCs w:val="16"/>
              </w:rPr>
              <w:t>-</w:t>
            </w:r>
            <w:r w:rsidRPr="00DA1BE7">
              <w:rPr>
                <w:iCs/>
                <w:sz w:val="16"/>
                <w:szCs w:val="16"/>
              </w:rPr>
              <w:t>ляемая</w:t>
            </w:r>
            <w:proofErr w:type="spellEnd"/>
            <w:r w:rsidRPr="00DA1BE7">
              <w:rPr>
                <w:iCs/>
                <w:sz w:val="16"/>
                <w:szCs w:val="16"/>
              </w:rPr>
              <w:t xml:space="preserve"> в рамках базовой программы ОМС </w:t>
            </w:r>
            <w:proofErr w:type="spellStart"/>
            <w:r w:rsidRPr="00DA1BE7">
              <w:rPr>
                <w:iCs/>
                <w:sz w:val="16"/>
                <w:szCs w:val="16"/>
              </w:rPr>
              <w:t>застрахован</w:t>
            </w:r>
            <w:r>
              <w:rPr>
                <w:iCs/>
                <w:sz w:val="16"/>
                <w:szCs w:val="16"/>
              </w:rPr>
              <w:t>-</w:t>
            </w:r>
            <w:r w:rsidRPr="00DA1BE7">
              <w:rPr>
                <w:iCs/>
                <w:sz w:val="16"/>
                <w:szCs w:val="16"/>
              </w:rPr>
              <w:t>ным</w:t>
            </w:r>
            <w:proofErr w:type="spellEnd"/>
            <w:r w:rsidRPr="00DA1BE7">
              <w:rPr>
                <w:iCs/>
                <w:sz w:val="16"/>
                <w:szCs w:val="16"/>
              </w:rPr>
              <w:t xml:space="preserve"> лицам</w:t>
            </w:r>
          </w:p>
        </w:tc>
        <w:tc>
          <w:tcPr>
            <w:tcW w:w="557"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26</w:t>
            </w:r>
          </w:p>
        </w:tc>
        <w:tc>
          <w:tcPr>
            <w:tcW w:w="851"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bCs/>
                <w:sz w:val="16"/>
                <w:szCs w:val="16"/>
              </w:rPr>
            </w:pPr>
            <w:r>
              <w:rPr>
                <w:bCs/>
                <w:sz w:val="16"/>
                <w:szCs w:val="16"/>
              </w:rPr>
              <w:t>15 105,58</w:t>
            </w:r>
          </w:p>
        </w:tc>
        <w:tc>
          <w:tcPr>
            <w:tcW w:w="1134"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bCs/>
                <w:color w:val="000000"/>
                <w:sz w:val="16"/>
                <w:szCs w:val="16"/>
              </w:rPr>
            </w:pPr>
            <w:r>
              <w:rPr>
                <w:bCs/>
                <w:color w:val="000000"/>
                <w:sz w:val="16"/>
                <w:szCs w:val="16"/>
              </w:rPr>
              <w:t>10 394 738,60</w:t>
            </w:r>
          </w:p>
        </w:tc>
        <w:tc>
          <w:tcPr>
            <w:tcW w:w="1134" w:type="dxa"/>
            <w:tcBorders>
              <w:top w:val="single" w:sz="4" w:space="0" w:color="auto"/>
              <w:left w:val="single" w:sz="4" w:space="0" w:color="auto"/>
              <w:bottom w:val="single" w:sz="4" w:space="0" w:color="auto"/>
              <w:right w:val="single" w:sz="4" w:space="0" w:color="auto"/>
            </w:tcBorders>
            <w:hideMark/>
          </w:tcPr>
          <w:p w:rsidR="00804A6E" w:rsidRDefault="00804A6E" w:rsidP="00DA1BE7">
            <w:pPr>
              <w:jc w:val="center"/>
              <w:rPr>
                <w:sz w:val="16"/>
                <w:szCs w:val="16"/>
              </w:rPr>
            </w:pPr>
            <w:r>
              <w:rPr>
                <w:sz w:val="16"/>
                <w:szCs w:val="16"/>
              </w:rPr>
              <w:t>0,98</w:t>
            </w:r>
          </w:p>
        </w:tc>
      </w:tr>
      <w:tr w:rsidR="00804A6E" w:rsidTr="00435A60">
        <w:trPr>
          <w:trHeight w:val="480"/>
        </w:trPr>
        <w:tc>
          <w:tcPr>
            <w:tcW w:w="1144" w:type="dxa"/>
            <w:gridSpan w:val="2"/>
            <w:tcBorders>
              <w:top w:val="single" w:sz="4" w:space="0" w:color="auto"/>
              <w:left w:val="single" w:sz="4" w:space="0" w:color="auto"/>
              <w:bottom w:val="single" w:sz="4" w:space="0" w:color="auto"/>
              <w:right w:val="single" w:sz="4" w:space="0" w:color="auto"/>
            </w:tcBorders>
            <w:hideMark/>
          </w:tcPr>
          <w:p w:rsidR="00804A6E" w:rsidRPr="00DA1BE7" w:rsidRDefault="00804A6E" w:rsidP="00DA1BE7">
            <w:pPr>
              <w:rPr>
                <w:sz w:val="16"/>
                <w:szCs w:val="16"/>
              </w:rPr>
            </w:pPr>
            <w:r w:rsidRPr="00DA1BE7">
              <w:rPr>
                <w:sz w:val="16"/>
                <w:szCs w:val="16"/>
              </w:rPr>
              <w:t>- скорая медицинская помощь</w:t>
            </w:r>
          </w:p>
        </w:tc>
        <w:tc>
          <w:tcPr>
            <w:tcW w:w="557"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27</w:t>
            </w:r>
          </w:p>
        </w:tc>
        <w:tc>
          <w:tcPr>
            <w:tcW w:w="851"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вызов</w:t>
            </w:r>
          </w:p>
        </w:tc>
        <w:tc>
          <w:tcPr>
            <w:tcW w:w="850"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color w:val="000000"/>
                <w:sz w:val="16"/>
                <w:szCs w:val="16"/>
              </w:rPr>
            </w:pPr>
            <w:r>
              <w:rPr>
                <w:color w:val="000000"/>
                <w:sz w:val="16"/>
                <w:szCs w:val="16"/>
              </w:rPr>
              <w:t>0,318</w:t>
            </w:r>
          </w:p>
        </w:tc>
        <w:tc>
          <w:tcPr>
            <w:tcW w:w="993"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rPr>
              <w:t>3 096,80</w:t>
            </w:r>
          </w:p>
        </w:tc>
        <w:tc>
          <w:tcPr>
            <w:tcW w:w="992"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color w:val="000000"/>
                <w:sz w:val="16"/>
                <w:szCs w:val="16"/>
              </w:rPr>
            </w:pPr>
            <w:r>
              <w:rPr>
                <w:color w:val="000000"/>
                <w:sz w:val="16"/>
                <w:szCs w:val="16"/>
              </w:rPr>
              <w:t>984,78</w:t>
            </w:r>
          </w:p>
        </w:tc>
        <w:tc>
          <w:tcPr>
            <w:tcW w:w="1134"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804A6E" w:rsidRDefault="00804A6E" w:rsidP="00DA1BE7">
            <w:pPr>
              <w:jc w:val="center"/>
              <w:rPr>
                <w:color w:val="000000"/>
                <w:sz w:val="16"/>
                <w:szCs w:val="16"/>
              </w:rPr>
            </w:pPr>
            <w:r>
              <w:rPr>
                <w:color w:val="000000"/>
                <w:sz w:val="16"/>
                <w:szCs w:val="16"/>
              </w:rPr>
              <w:t>677 665,50</w:t>
            </w:r>
          </w:p>
        </w:tc>
        <w:tc>
          <w:tcPr>
            <w:tcW w:w="1134" w:type="dxa"/>
            <w:tcBorders>
              <w:top w:val="single" w:sz="4" w:space="0" w:color="auto"/>
              <w:left w:val="single" w:sz="4" w:space="0" w:color="auto"/>
              <w:bottom w:val="single" w:sz="4" w:space="0" w:color="auto"/>
              <w:right w:val="single" w:sz="4" w:space="0" w:color="auto"/>
            </w:tcBorders>
            <w:hideMark/>
          </w:tcPr>
          <w:p w:rsidR="00804A6E" w:rsidRDefault="00804A6E" w:rsidP="00DA1BE7">
            <w:pPr>
              <w:jc w:val="center"/>
              <w:rPr>
                <w:sz w:val="16"/>
                <w:szCs w:val="16"/>
              </w:rPr>
            </w:pPr>
            <w:r>
              <w:rPr>
                <w:sz w:val="16"/>
                <w:szCs w:val="16"/>
                <w:lang w:val="en-US"/>
              </w:rPr>
              <w:t>X</w:t>
            </w:r>
          </w:p>
        </w:tc>
      </w:tr>
    </w:tbl>
    <w:p w:rsidR="00435A60" w:rsidRDefault="00435A60"/>
    <w:p w:rsidR="00435A60" w:rsidRDefault="00435A60"/>
    <w:p w:rsidR="00435A60" w:rsidRDefault="00435A60"/>
    <w:p w:rsidR="00435A60" w:rsidRDefault="00435A60"/>
    <w:p w:rsidR="00435A60" w:rsidRDefault="00435A60"/>
    <w:p w:rsidR="00435A60" w:rsidRDefault="00435A60"/>
    <w:p w:rsidR="00435A60" w:rsidRDefault="00435A60"/>
    <w:tbl>
      <w:tblPr>
        <w:tblW w:w="9498" w:type="dxa"/>
        <w:tblInd w:w="108" w:type="dxa"/>
        <w:tblLayout w:type="fixed"/>
        <w:tblLook w:val="04A0"/>
      </w:tblPr>
      <w:tblGrid>
        <w:gridCol w:w="1144"/>
        <w:gridCol w:w="557"/>
        <w:gridCol w:w="851"/>
        <w:gridCol w:w="850"/>
        <w:gridCol w:w="993"/>
        <w:gridCol w:w="992"/>
        <w:gridCol w:w="850"/>
        <w:gridCol w:w="1134"/>
        <w:gridCol w:w="993"/>
        <w:gridCol w:w="1134"/>
      </w:tblGrid>
      <w:tr w:rsidR="00435A60" w:rsidRPr="00C301D2" w:rsidTr="00DB4714">
        <w:trPr>
          <w:trHeight w:val="181"/>
        </w:trPr>
        <w:tc>
          <w:tcPr>
            <w:tcW w:w="1144" w:type="dxa"/>
            <w:tcBorders>
              <w:top w:val="single" w:sz="4" w:space="0" w:color="auto"/>
              <w:left w:val="single" w:sz="4" w:space="0" w:color="auto"/>
              <w:bottom w:val="single" w:sz="4" w:space="0" w:color="auto"/>
              <w:right w:val="single" w:sz="4" w:space="0" w:color="auto"/>
            </w:tcBorders>
          </w:tcPr>
          <w:p w:rsidR="00435A60" w:rsidRPr="00C301D2" w:rsidRDefault="00435A60" w:rsidP="000A5AF6">
            <w:pPr>
              <w:jc w:val="center"/>
              <w:rPr>
                <w:bCs/>
                <w:sz w:val="16"/>
                <w:szCs w:val="16"/>
              </w:rPr>
            </w:pPr>
            <w:r w:rsidRPr="00C301D2">
              <w:rPr>
                <w:bCs/>
                <w:sz w:val="16"/>
                <w:szCs w:val="16"/>
              </w:rPr>
              <w:t>1</w:t>
            </w:r>
          </w:p>
        </w:tc>
        <w:tc>
          <w:tcPr>
            <w:tcW w:w="557" w:type="dxa"/>
            <w:tcBorders>
              <w:top w:val="single" w:sz="4" w:space="0" w:color="auto"/>
              <w:left w:val="single" w:sz="4" w:space="0" w:color="auto"/>
              <w:bottom w:val="single" w:sz="4" w:space="0" w:color="auto"/>
              <w:right w:val="single" w:sz="4" w:space="0" w:color="auto"/>
            </w:tcBorders>
            <w:noWrap/>
            <w:vAlign w:val="center"/>
          </w:tcPr>
          <w:p w:rsidR="00435A60" w:rsidRPr="00C301D2" w:rsidRDefault="00435A60" w:rsidP="000A5AF6">
            <w:pPr>
              <w:jc w:val="center"/>
              <w:rPr>
                <w:bCs/>
                <w:sz w:val="16"/>
                <w:szCs w:val="16"/>
              </w:rPr>
            </w:pPr>
            <w:r w:rsidRPr="00C301D2">
              <w:rPr>
                <w:bCs/>
                <w:sz w:val="16"/>
                <w:szCs w:val="16"/>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435A60" w:rsidRPr="00C301D2" w:rsidRDefault="00435A60" w:rsidP="000A5AF6">
            <w:pPr>
              <w:jc w:val="center"/>
              <w:rPr>
                <w:bCs/>
                <w:sz w:val="16"/>
                <w:szCs w:val="16"/>
              </w:rPr>
            </w:pPr>
            <w:r w:rsidRPr="00C301D2">
              <w:rPr>
                <w:bCs/>
                <w:sz w:val="16"/>
                <w:szCs w:val="16"/>
              </w:rPr>
              <w:t>3</w:t>
            </w:r>
          </w:p>
        </w:tc>
        <w:tc>
          <w:tcPr>
            <w:tcW w:w="850" w:type="dxa"/>
            <w:tcBorders>
              <w:top w:val="single" w:sz="4" w:space="0" w:color="auto"/>
              <w:left w:val="single" w:sz="4" w:space="0" w:color="auto"/>
              <w:bottom w:val="single" w:sz="4" w:space="0" w:color="auto"/>
              <w:right w:val="single" w:sz="4" w:space="0" w:color="auto"/>
            </w:tcBorders>
            <w:noWrap/>
            <w:vAlign w:val="center"/>
          </w:tcPr>
          <w:p w:rsidR="00435A60" w:rsidRPr="00C301D2" w:rsidRDefault="00435A60" w:rsidP="000A5AF6">
            <w:pPr>
              <w:jc w:val="center"/>
              <w:rPr>
                <w:sz w:val="16"/>
                <w:szCs w:val="16"/>
              </w:rPr>
            </w:pPr>
            <w:r w:rsidRPr="00C301D2">
              <w:rPr>
                <w:sz w:val="16"/>
                <w:szCs w:val="16"/>
              </w:rPr>
              <w:t>4</w:t>
            </w:r>
          </w:p>
        </w:tc>
        <w:tc>
          <w:tcPr>
            <w:tcW w:w="993" w:type="dxa"/>
            <w:tcBorders>
              <w:top w:val="single" w:sz="4" w:space="0" w:color="auto"/>
              <w:left w:val="single" w:sz="4" w:space="0" w:color="auto"/>
              <w:bottom w:val="single" w:sz="4" w:space="0" w:color="auto"/>
              <w:right w:val="single" w:sz="4" w:space="0" w:color="auto"/>
            </w:tcBorders>
            <w:noWrap/>
            <w:vAlign w:val="center"/>
          </w:tcPr>
          <w:p w:rsidR="00435A60" w:rsidRPr="00C301D2" w:rsidRDefault="00435A60" w:rsidP="000A5AF6">
            <w:pPr>
              <w:jc w:val="center"/>
              <w:rPr>
                <w:sz w:val="16"/>
                <w:szCs w:val="16"/>
              </w:rPr>
            </w:pPr>
            <w:r w:rsidRPr="00C301D2">
              <w:rPr>
                <w:sz w:val="16"/>
                <w:szCs w:val="16"/>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435A60" w:rsidRPr="00C301D2" w:rsidRDefault="00435A60" w:rsidP="000A5AF6">
            <w:pPr>
              <w:jc w:val="center"/>
              <w:rPr>
                <w:bCs/>
                <w:sz w:val="16"/>
                <w:szCs w:val="16"/>
              </w:rPr>
            </w:pPr>
            <w:r w:rsidRPr="00C301D2">
              <w:rPr>
                <w:bCs/>
                <w:sz w:val="16"/>
                <w:szCs w:val="16"/>
              </w:rPr>
              <w:t>6</w:t>
            </w:r>
          </w:p>
        </w:tc>
        <w:tc>
          <w:tcPr>
            <w:tcW w:w="850" w:type="dxa"/>
            <w:tcBorders>
              <w:top w:val="single" w:sz="4" w:space="0" w:color="auto"/>
              <w:left w:val="single" w:sz="4" w:space="0" w:color="auto"/>
              <w:bottom w:val="single" w:sz="4" w:space="0" w:color="auto"/>
              <w:right w:val="single" w:sz="4" w:space="0" w:color="auto"/>
            </w:tcBorders>
            <w:noWrap/>
            <w:vAlign w:val="center"/>
          </w:tcPr>
          <w:p w:rsidR="00435A60" w:rsidRPr="00C301D2" w:rsidRDefault="00435A60" w:rsidP="000A5AF6">
            <w:pPr>
              <w:jc w:val="center"/>
              <w:rPr>
                <w:bCs/>
                <w:sz w:val="16"/>
                <w:szCs w:val="16"/>
              </w:rPr>
            </w:pPr>
            <w:r w:rsidRPr="00C301D2">
              <w:rPr>
                <w:bCs/>
                <w:sz w:val="16"/>
                <w:szCs w:val="16"/>
              </w:rPr>
              <w:t>7</w:t>
            </w:r>
          </w:p>
        </w:tc>
        <w:tc>
          <w:tcPr>
            <w:tcW w:w="1134" w:type="dxa"/>
            <w:tcBorders>
              <w:top w:val="single" w:sz="4" w:space="0" w:color="auto"/>
              <w:left w:val="single" w:sz="4" w:space="0" w:color="auto"/>
              <w:bottom w:val="single" w:sz="4" w:space="0" w:color="auto"/>
              <w:right w:val="single" w:sz="4" w:space="0" w:color="auto"/>
            </w:tcBorders>
            <w:noWrap/>
            <w:vAlign w:val="bottom"/>
          </w:tcPr>
          <w:p w:rsidR="00435A60" w:rsidRPr="00C301D2" w:rsidRDefault="00435A60" w:rsidP="000A5AF6">
            <w:pPr>
              <w:jc w:val="center"/>
              <w:rPr>
                <w:bCs/>
                <w:sz w:val="16"/>
                <w:szCs w:val="16"/>
              </w:rPr>
            </w:pPr>
            <w:r w:rsidRPr="00C301D2">
              <w:rPr>
                <w:bCs/>
                <w:sz w:val="16"/>
                <w:szCs w:val="16"/>
              </w:rPr>
              <w:t>8</w:t>
            </w:r>
          </w:p>
        </w:tc>
        <w:tc>
          <w:tcPr>
            <w:tcW w:w="993" w:type="dxa"/>
            <w:tcBorders>
              <w:top w:val="single" w:sz="4" w:space="0" w:color="auto"/>
              <w:left w:val="single" w:sz="4" w:space="0" w:color="auto"/>
              <w:bottom w:val="single" w:sz="4" w:space="0" w:color="auto"/>
              <w:right w:val="single" w:sz="4" w:space="0" w:color="auto"/>
            </w:tcBorders>
            <w:noWrap/>
            <w:vAlign w:val="center"/>
          </w:tcPr>
          <w:p w:rsidR="00435A60" w:rsidRPr="00C301D2" w:rsidRDefault="00435A60" w:rsidP="000A5AF6">
            <w:pPr>
              <w:jc w:val="center"/>
              <w:rPr>
                <w:bCs/>
                <w:sz w:val="16"/>
                <w:szCs w:val="16"/>
              </w:rPr>
            </w:pPr>
            <w:r w:rsidRPr="00C301D2">
              <w:rPr>
                <w:bCs/>
                <w:sz w:val="16"/>
                <w:szCs w:val="16"/>
              </w:rPr>
              <w:t>9</w:t>
            </w:r>
          </w:p>
        </w:tc>
        <w:tc>
          <w:tcPr>
            <w:tcW w:w="1134" w:type="dxa"/>
            <w:tcBorders>
              <w:top w:val="single" w:sz="4" w:space="0" w:color="auto"/>
              <w:left w:val="single" w:sz="4" w:space="0" w:color="auto"/>
              <w:bottom w:val="single" w:sz="4" w:space="0" w:color="auto"/>
              <w:right w:val="single" w:sz="4" w:space="0" w:color="auto"/>
            </w:tcBorders>
            <w:vAlign w:val="bottom"/>
          </w:tcPr>
          <w:p w:rsidR="00435A60" w:rsidRPr="00C301D2" w:rsidRDefault="00435A60" w:rsidP="000A5AF6">
            <w:pPr>
              <w:jc w:val="center"/>
              <w:rPr>
                <w:bCs/>
                <w:sz w:val="16"/>
                <w:szCs w:val="16"/>
              </w:rPr>
            </w:pPr>
            <w:r w:rsidRPr="00C301D2">
              <w:rPr>
                <w:bCs/>
                <w:sz w:val="16"/>
                <w:szCs w:val="16"/>
              </w:rPr>
              <w:t>10</w:t>
            </w:r>
          </w:p>
        </w:tc>
      </w:tr>
      <w:tr w:rsidR="005F5F0E" w:rsidTr="00DB4714">
        <w:trPr>
          <w:trHeight w:val="720"/>
        </w:trPr>
        <w:tc>
          <w:tcPr>
            <w:tcW w:w="1144" w:type="dxa"/>
            <w:vMerge w:val="restart"/>
            <w:tcBorders>
              <w:top w:val="single" w:sz="4" w:space="0" w:color="auto"/>
              <w:left w:val="single" w:sz="4" w:space="0" w:color="auto"/>
              <w:bottom w:val="single" w:sz="4" w:space="0" w:color="auto"/>
              <w:right w:val="single" w:sz="4" w:space="0" w:color="auto"/>
            </w:tcBorders>
            <w:hideMark/>
          </w:tcPr>
          <w:p w:rsidR="005F5F0E" w:rsidRPr="00DA1BE7" w:rsidRDefault="005F5F0E" w:rsidP="00DA1BE7">
            <w:pPr>
              <w:rPr>
                <w:sz w:val="16"/>
                <w:szCs w:val="16"/>
              </w:rPr>
            </w:pPr>
            <w:r w:rsidRPr="00DA1BE7">
              <w:rPr>
                <w:sz w:val="16"/>
                <w:szCs w:val="16"/>
              </w:rPr>
              <w:t xml:space="preserve">- в </w:t>
            </w:r>
            <w:proofErr w:type="spellStart"/>
            <w:r w:rsidRPr="00DA1BE7">
              <w:rPr>
                <w:sz w:val="16"/>
                <w:szCs w:val="16"/>
              </w:rPr>
              <w:t>амбула</w:t>
            </w:r>
            <w:r w:rsidR="00DA1BE7">
              <w:rPr>
                <w:sz w:val="16"/>
                <w:szCs w:val="16"/>
              </w:rPr>
              <w:t>-</w:t>
            </w:r>
            <w:r w:rsidRPr="00DA1BE7">
              <w:rPr>
                <w:sz w:val="16"/>
                <w:szCs w:val="16"/>
              </w:rPr>
              <w:t>торных</w:t>
            </w:r>
            <w:proofErr w:type="spellEnd"/>
            <w:r w:rsidRPr="00DA1BE7">
              <w:rPr>
                <w:sz w:val="16"/>
                <w:szCs w:val="16"/>
              </w:rPr>
              <w:t xml:space="preserve"> условиях</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28.1</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DA1BE7" w:rsidP="00DA1BE7">
            <w:pPr>
              <w:jc w:val="center"/>
              <w:rPr>
                <w:sz w:val="16"/>
                <w:szCs w:val="16"/>
              </w:rPr>
            </w:pPr>
            <w:proofErr w:type="spellStart"/>
            <w:r>
              <w:rPr>
                <w:sz w:val="16"/>
                <w:szCs w:val="16"/>
              </w:rPr>
              <w:t>п</w:t>
            </w:r>
            <w:r w:rsidR="005F5F0E">
              <w:rPr>
                <w:sz w:val="16"/>
                <w:szCs w:val="16"/>
              </w:rPr>
              <w:t>осеще</w:t>
            </w:r>
            <w:r>
              <w:rPr>
                <w:sz w:val="16"/>
                <w:szCs w:val="16"/>
              </w:rPr>
              <w:t>-</w:t>
            </w:r>
            <w:r w:rsidR="005F5F0E">
              <w:rPr>
                <w:sz w:val="16"/>
                <w:szCs w:val="16"/>
              </w:rPr>
              <w:t>ние</w:t>
            </w:r>
            <w:proofErr w:type="spellEnd"/>
            <w:r w:rsidR="005F5F0E">
              <w:rPr>
                <w:sz w:val="16"/>
                <w:szCs w:val="16"/>
              </w:rPr>
              <w:t xml:space="preserve">  с </w:t>
            </w:r>
            <w:proofErr w:type="spellStart"/>
            <w:r w:rsidR="005F5F0E">
              <w:rPr>
                <w:sz w:val="16"/>
                <w:szCs w:val="16"/>
              </w:rPr>
              <w:t>профи</w:t>
            </w:r>
            <w:r>
              <w:rPr>
                <w:sz w:val="16"/>
                <w:szCs w:val="16"/>
              </w:rPr>
              <w:t>-</w:t>
            </w:r>
            <w:r w:rsidR="005F5F0E">
              <w:rPr>
                <w:sz w:val="16"/>
                <w:szCs w:val="16"/>
              </w:rPr>
              <w:t>лактиче</w:t>
            </w:r>
            <w:r>
              <w:rPr>
                <w:sz w:val="16"/>
                <w:szCs w:val="16"/>
              </w:rPr>
              <w:t>-</w:t>
            </w:r>
            <w:r w:rsidR="005F5F0E">
              <w:rPr>
                <w:sz w:val="16"/>
                <w:szCs w:val="16"/>
              </w:rPr>
              <w:t>ской</w:t>
            </w:r>
            <w:proofErr w:type="spellEnd"/>
            <w:r w:rsidR="005F5F0E">
              <w:rPr>
                <w:sz w:val="16"/>
                <w:szCs w:val="16"/>
              </w:rPr>
              <w:t xml:space="preserve"> и иными целями</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2,380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614,47</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rPr>
              <w:t>1 462,44</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DA1BE7">
            <w:pPr>
              <w:jc w:val="center"/>
              <w:rPr>
                <w:color w:val="000000"/>
                <w:sz w:val="16"/>
                <w:szCs w:val="16"/>
              </w:rPr>
            </w:pPr>
            <w:r>
              <w:rPr>
                <w:color w:val="000000"/>
                <w:sz w:val="16"/>
                <w:szCs w:val="16"/>
              </w:rPr>
              <w:t>1 006 362,00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DA1BE7">
            <w:pPr>
              <w:jc w:val="center"/>
              <w:rPr>
                <w:sz w:val="16"/>
                <w:szCs w:val="16"/>
              </w:rPr>
            </w:pPr>
            <w:r>
              <w:rPr>
                <w:sz w:val="16"/>
                <w:szCs w:val="16"/>
                <w:lang w:val="en-US"/>
              </w:rPr>
              <w:t>X</w:t>
            </w:r>
          </w:p>
        </w:tc>
      </w:tr>
      <w:tr w:rsidR="005F5F0E" w:rsidTr="00DB4714">
        <w:trPr>
          <w:trHeight w:val="960"/>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28.2</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DA1BE7" w:rsidP="00115E41">
            <w:pPr>
              <w:ind w:left="-108" w:right="-108"/>
              <w:jc w:val="center"/>
              <w:rPr>
                <w:sz w:val="16"/>
                <w:szCs w:val="16"/>
              </w:rPr>
            </w:pPr>
            <w:r>
              <w:rPr>
                <w:sz w:val="16"/>
                <w:szCs w:val="16"/>
              </w:rPr>
              <w:t>п</w:t>
            </w:r>
            <w:r w:rsidR="005F5F0E">
              <w:rPr>
                <w:sz w:val="16"/>
                <w:szCs w:val="16"/>
              </w:rPr>
              <w:t xml:space="preserve">осещение по </w:t>
            </w:r>
            <w:proofErr w:type="spellStart"/>
            <w:r w:rsidR="005F5F0E">
              <w:rPr>
                <w:sz w:val="16"/>
                <w:szCs w:val="16"/>
              </w:rPr>
              <w:t>неот</w:t>
            </w:r>
            <w:r>
              <w:rPr>
                <w:sz w:val="16"/>
                <w:szCs w:val="16"/>
              </w:rPr>
              <w:t>-</w:t>
            </w:r>
            <w:r w:rsidR="005F5F0E">
              <w:rPr>
                <w:sz w:val="16"/>
                <w:szCs w:val="16"/>
              </w:rPr>
              <w:t>ложной</w:t>
            </w:r>
            <w:proofErr w:type="spellEnd"/>
            <w:r w:rsidR="005F5F0E">
              <w:rPr>
                <w:sz w:val="16"/>
                <w:szCs w:val="16"/>
              </w:rPr>
              <w:t xml:space="preserve"> </w:t>
            </w:r>
            <w:proofErr w:type="spellStart"/>
            <w:r w:rsidR="005F5F0E">
              <w:rPr>
                <w:sz w:val="16"/>
                <w:szCs w:val="16"/>
              </w:rPr>
              <w:t>медицин</w:t>
            </w:r>
            <w:r>
              <w:rPr>
                <w:sz w:val="16"/>
                <w:szCs w:val="16"/>
              </w:rPr>
              <w:t>-</w:t>
            </w:r>
            <w:r w:rsidR="005F5F0E">
              <w:rPr>
                <w:sz w:val="16"/>
                <w:szCs w:val="16"/>
              </w:rPr>
              <w:t>ской</w:t>
            </w:r>
            <w:proofErr w:type="spellEnd"/>
            <w:r w:rsidR="005F5F0E">
              <w:rPr>
                <w:sz w:val="16"/>
                <w:szCs w:val="16"/>
              </w:rPr>
              <w:t xml:space="preserve"> помощи</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0,600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718,63</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468,98</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322 723,40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lang w:val="en-US"/>
              </w:rPr>
              <w:t>X</w:t>
            </w:r>
          </w:p>
        </w:tc>
      </w:tr>
      <w:tr w:rsidR="005F5F0E" w:rsidTr="00DB4714">
        <w:trPr>
          <w:trHeight w:val="300"/>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5F5F0E" w:rsidRDefault="005F5F0E">
            <w:pPr>
              <w:rPr>
                <w:sz w:val="16"/>
                <w:szCs w:val="16"/>
              </w:rPr>
            </w:pP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28.3</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DA1BE7" w:rsidP="00115E41">
            <w:pPr>
              <w:jc w:val="center"/>
              <w:rPr>
                <w:sz w:val="16"/>
                <w:szCs w:val="16"/>
              </w:rPr>
            </w:pPr>
            <w:proofErr w:type="spellStart"/>
            <w:r>
              <w:rPr>
                <w:sz w:val="16"/>
                <w:szCs w:val="16"/>
              </w:rPr>
              <w:t>о</w:t>
            </w:r>
            <w:r w:rsidR="005F5F0E">
              <w:rPr>
                <w:sz w:val="16"/>
                <w:szCs w:val="16"/>
              </w:rPr>
              <w:t>браще</w:t>
            </w:r>
            <w:r>
              <w:rPr>
                <w:sz w:val="16"/>
                <w:szCs w:val="16"/>
              </w:rPr>
              <w:t>-</w:t>
            </w:r>
            <w:r w:rsidR="005F5F0E">
              <w:rPr>
                <w:sz w:val="16"/>
                <w:szCs w:val="16"/>
              </w:rPr>
              <w:t>ние</w:t>
            </w:r>
            <w:proofErr w:type="spellEnd"/>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1,980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1 843,72</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3 650,57</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2 512 099,60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lang w:val="en-US"/>
              </w:rPr>
              <w:t>X</w:t>
            </w:r>
          </w:p>
        </w:tc>
      </w:tr>
      <w:tr w:rsidR="005F5F0E" w:rsidTr="00DB4714">
        <w:trPr>
          <w:trHeight w:val="510"/>
        </w:trPr>
        <w:tc>
          <w:tcPr>
            <w:tcW w:w="1144" w:type="dxa"/>
            <w:vMerge w:val="restart"/>
            <w:tcBorders>
              <w:top w:val="single" w:sz="4" w:space="0" w:color="auto"/>
              <w:left w:val="single" w:sz="4" w:space="0" w:color="auto"/>
              <w:bottom w:val="single" w:sz="4" w:space="0" w:color="auto"/>
              <w:right w:val="single" w:sz="4" w:space="0" w:color="auto"/>
            </w:tcBorders>
            <w:hideMark/>
          </w:tcPr>
          <w:p w:rsidR="005F5F0E" w:rsidRDefault="005F5F0E" w:rsidP="00115E41">
            <w:pPr>
              <w:ind w:firstLineChars="1500" w:firstLine="2400"/>
              <w:rPr>
                <w:sz w:val="16"/>
                <w:szCs w:val="16"/>
              </w:rPr>
            </w:pPr>
            <w:r>
              <w:rPr>
                <w:sz w:val="16"/>
                <w:szCs w:val="16"/>
              </w:rPr>
              <w:t xml:space="preserve">- в </w:t>
            </w:r>
            <w:proofErr w:type="spellStart"/>
            <w:r>
              <w:rPr>
                <w:sz w:val="16"/>
                <w:szCs w:val="16"/>
              </w:rPr>
              <w:t>стацио</w:t>
            </w:r>
            <w:r w:rsidR="00115E41">
              <w:rPr>
                <w:sz w:val="16"/>
                <w:szCs w:val="16"/>
              </w:rPr>
              <w:t>-</w:t>
            </w:r>
            <w:r>
              <w:rPr>
                <w:sz w:val="16"/>
                <w:szCs w:val="16"/>
              </w:rPr>
              <w:t>нарных</w:t>
            </w:r>
            <w:proofErr w:type="spellEnd"/>
            <w:r>
              <w:rPr>
                <w:sz w:val="16"/>
                <w:szCs w:val="16"/>
              </w:rPr>
              <w:t xml:space="preserve"> условиях,                                    в том числе:</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29.1</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rPr>
              <w:t xml:space="preserve">случай </w:t>
            </w:r>
            <w:proofErr w:type="spellStart"/>
            <w:r>
              <w:rPr>
                <w:sz w:val="16"/>
                <w:szCs w:val="16"/>
              </w:rPr>
              <w:t>госпита</w:t>
            </w:r>
            <w:r w:rsidR="00115E41">
              <w:rPr>
                <w:sz w:val="16"/>
                <w:szCs w:val="16"/>
              </w:rPr>
              <w:t>-</w:t>
            </w:r>
            <w:r>
              <w:rPr>
                <w:sz w:val="16"/>
                <w:szCs w:val="16"/>
              </w:rPr>
              <w:t>лизации</w:t>
            </w:r>
            <w:proofErr w:type="spellEnd"/>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0,172</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42 229,58</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7 263,49</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4 998 290,70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lang w:val="en-US"/>
              </w:rPr>
              <w:t>X</w:t>
            </w:r>
          </w:p>
        </w:tc>
      </w:tr>
      <w:tr w:rsidR="005F5F0E" w:rsidTr="00DB4714">
        <w:trPr>
          <w:trHeight w:val="300"/>
        </w:trPr>
        <w:tc>
          <w:tcPr>
            <w:tcW w:w="1144" w:type="dxa"/>
            <w:vMerge/>
            <w:tcBorders>
              <w:top w:val="single" w:sz="4" w:space="0" w:color="auto"/>
              <w:left w:val="single" w:sz="4" w:space="0" w:color="auto"/>
              <w:bottom w:val="single" w:sz="4" w:space="0" w:color="auto"/>
              <w:right w:val="single" w:sz="4" w:space="0" w:color="auto"/>
            </w:tcBorders>
            <w:hideMark/>
          </w:tcPr>
          <w:p w:rsidR="005F5F0E" w:rsidRDefault="005F5F0E" w:rsidP="00115E41">
            <w:pPr>
              <w:rPr>
                <w:sz w:val="16"/>
                <w:szCs w:val="16"/>
              </w:rPr>
            </w:pP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29.2</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rPr>
              <w:t>койко-день</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lang w:val="en-US"/>
              </w:rPr>
              <w:t>X</w:t>
            </w:r>
          </w:p>
        </w:tc>
      </w:tr>
      <w:tr w:rsidR="005F5F0E" w:rsidTr="00DB4714">
        <w:trPr>
          <w:trHeight w:val="300"/>
        </w:trPr>
        <w:tc>
          <w:tcPr>
            <w:tcW w:w="1144" w:type="dxa"/>
            <w:tcBorders>
              <w:top w:val="single" w:sz="4" w:space="0" w:color="auto"/>
              <w:left w:val="single" w:sz="4" w:space="0" w:color="auto"/>
              <w:bottom w:val="single" w:sz="4" w:space="0" w:color="auto"/>
              <w:right w:val="single" w:sz="4" w:space="0" w:color="auto"/>
            </w:tcBorders>
            <w:hideMark/>
          </w:tcPr>
          <w:p w:rsidR="005F5F0E" w:rsidRDefault="005F5F0E" w:rsidP="00115E41">
            <w:pPr>
              <w:rPr>
                <w:sz w:val="16"/>
                <w:szCs w:val="16"/>
              </w:rPr>
            </w:pPr>
            <w:r>
              <w:rPr>
                <w:sz w:val="16"/>
                <w:szCs w:val="16"/>
              </w:rPr>
              <w:t xml:space="preserve">       медицинская </w:t>
            </w:r>
            <w:proofErr w:type="spellStart"/>
            <w:r>
              <w:rPr>
                <w:sz w:val="16"/>
                <w:szCs w:val="16"/>
              </w:rPr>
              <w:t>реабилита</w:t>
            </w:r>
            <w:r w:rsidR="00115E41">
              <w:rPr>
                <w:sz w:val="16"/>
                <w:szCs w:val="16"/>
              </w:rPr>
              <w:t>-</w:t>
            </w:r>
            <w:r>
              <w:rPr>
                <w:sz w:val="16"/>
                <w:szCs w:val="16"/>
              </w:rPr>
              <w:t>ция</w:t>
            </w:r>
            <w:proofErr w:type="spellEnd"/>
            <w:r>
              <w:rPr>
                <w:sz w:val="16"/>
                <w:szCs w:val="16"/>
              </w:rPr>
              <w:t xml:space="preserve"> в </w:t>
            </w:r>
            <w:proofErr w:type="spellStart"/>
            <w:r>
              <w:rPr>
                <w:sz w:val="16"/>
                <w:szCs w:val="16"/>
              </w:rPr>
              <w:t>стацио</w:t>
            </w:r>
            <w:r w:rsidR="00115E41">
              <w:rPr>
                <w:sz w:val="16"/>
                <w:szCs w:val="16"/>
              </w:rPr>
              <w:t>-</w:t>
            </w:r>
            <w:r>
              <w:rPr>
                <w:sz w:val="16"/>
                <w:szCs w:val="16"/>
              </w:rPr>
              <w:t>нарных</w:t>
            </w:r>
            <w:proofErr w:type="spellEnd"/>
            <w:r>
              <w:rPr>
                <w:sz w:val="16"/>
                <w:szCs w:val="16"/>
              </w:rPr>
              <w:t xml:space="preserve"> условиях</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29.3</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rPr>
              <w:t>койко-день</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0,039</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2 902,15</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113,18</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77 883,60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lang w:val="en-US"/>
              </w:rPr>
              <w:t>X</w:t>
            </w:r>
          </w:p>
        </w:tc>
      </w:tr>
      <w:tr w:rsidR="005F5F0E" w:rsidTr="00DB4714">
        <w:trPr>
          <w:trHeight w:val="510"/>
        </w:trPr>
        <w:tc>
          <w:tcPr>
            <w:tcW w:w="1144" w:type="dxa"/>
            <w:tcBorders>
              <w:top w:val="single" w:sz="4" w:space="0" w:color="auto"/>
              <w:left w:val="single" w:sz="4" w:space="0" w:color="auto"/>
              <w:bottom w:val="single" w:sz="4" w:space="0" w:color="auto"/>
              <w:right w:val="single" w:sz="4" w:space="0" w:color="auto"/>
            </w:tcBorders>
            <w:hideMark/>
          </w:tcPr>
          <w:p w:rsidR="005F5F0E" w:rsidRPr="00115E41" w:rsidRDefault="005F5F0E" w:rsidP="00115E41">
            <w:pPr>
              <w:rPr>
                <w:sz w:val="16"/>
                <w:szCs w:val="16"/>
              </w:rPr>
            </w:pPr>
            <w:r w:rsidRPr="00115E41">
              <w:rPr>
                <w:sz w:val="16"/>
                <w:szCs w:val="16"/>
              </w:rPr>
              <w:t xml:space="preserve">     </w:t>
            </w:r>
            <w:proofErr w:type="spellStart"/>
            <w:r w:rsidR="00115E41" w:rsidRPr="00115E41">
              <w:rPr>
                <w:sz w:val="16"/>
                <w:szCs w:val="16"/>
              </w:rPr>
              <w:t>в</w:t>
            </w:r>
            <w:r w:rsidRPr="00115E41">
              <w:rPr>
                <w:sz w:val="16"/>
                <w:szCs w:val="16"/>
              </w:rPr>
              <w:t>ысокотех</w:t>
            </w:r>
            <w:r w:rsidR="00115E41" w:rsidRPr="00115E41">
              <w:rPr>
                <w:sz w:val="16"/>
                <w:szCs w:val="16"/>
              </w:rPr>
              <w:t>-</w:t>
            </w:r>
            <w:r w:rsidRPr="00115E41">
              <w:rPr>
                <w:sz w:val="16"/>
                <w:szCs w:val="16"/>
              </w:rPr>
              <w:t>нологичная</w:t>
            </w:r>
            <w:proofErr w:type="spellEnd"/>
            <w:r w:rsidRPr="00115E41">
              <w:rPr>
                <w:sz w:val="16"/>
                <w:szCs w:val="16"/>
              </w:rPr>
              <w:t xml:space="preserve"> медицинская помощь</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29.4</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rPr>
              <w:t xml:space="preserve">случай </w:t>
            </w:r>
            <w:proofErr w:type="spellStart"/>
            <w:r>
              <w:rPr>
                <w:sz w:val="16"/>
                <w:szCs w:val="16"/>
              </w:rPr>
              <w:t>госпита</w:t>
            </w:r>
            <w:r w:rsidR="00115E41">
              <w:rPr>
                <w:sz w:val="16"/>
                <w:szCs w:val="16"/>
              </w:rPr>
              <w:t>-</w:t>
            </w:r>
            <w:r>
              <w:rPr>
                <w:sz w:val="16"/>
                <w:szCs w:val="16"/>
              </w:rPr>
              <w:t>лизации</w:t>
            </w:r>
            <w:proofErr w:type="spellEnd"/>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lang w:val="en-US"/>
              </w:rPr>
            </w:pPr>
            <w:r>
              <w:rPr>
                <w:sz w:val="16"/>
                <w:szCs w:val="16"/>
                <w:lang w:val="en-US"/>
              </w:rPr>
              <w:t>0,0025</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156 750,00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391,88</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269 667,90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lang w:val="en-US"/>
              </w:rPr>
              <w:t>X</w:t>
            </w:r>
          </w:p>
        </w:tc>
      </w:tr>
      <w:tr w:rsidR="005F5F0E" w:rsidTr="00DB4714">
        <w:trPr>
          <w:trHeight w:val="510"/>
        </w:trPr>
        <w:tc>
          <w:tcPr>
            <w:tcW w:w="1144" w:type="dxa"/>
            <w:tcBorders>
              <w:top w:val="single" w:sz="4" w:space="0" w:color="auto"/>
              <w:left w:val="single" w:sz="4" w:space="0" w:color="auto"/>
              <w:bottom w:val="single" w:sz="4" w:space="0" w:color="auto"/>
              <w:right w:val="single" w:sz="4" w:space="0" w:color="auto"/>
            </w:tcBorders>
            <w:hideMark/>
          </w:tcPr>
          <w:p w:rsidR="005F5F0E" w:rsidRPr="00115E41" w:rsidRDefault="005F5F0E" w:rsidP="00115E41">
            <w:pPr>
              <w:rPr>
                <w:sz w:val="16"/>
                <w:szCs w:val="16"/>
              </w:rPr>
            </w:pPr>
            <w:r w:rsidRPr="00115E41">
              <w:rPr>
                <w:sz w:val="16"/>
                <w:szCs w:val="16"/>
              </w:rPr>
              <w:t>- в дневных стационарах</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30</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115E41">
            <w:pPr>
              <w:ind w:right="-108"/>
              <w:jc w:val="center"/>
              <w:rPr>
                <w:sz w:val="16"/>
                <w:szCs w:val="16"/>
              </w:rPr>
            </w:pPr>
            <w:proofErr w:type="spellStart"/>
            <w:r>
              <w:rPr>
                <w:sz w:val="16"/>
                <w:szCs w:val="16"/>
              </w:rPr>
              <w:t>пациенто</w:t>
            </w:r>
            <w:proofErr w:type="spellEnd"/>
            <w:r>
              <w:rPr>
                <w:sz w:val="16"/>
                <w:szCs w:val="16"/>
              </w:rPr>
              <w:t>-</w:t>
            </w:r>
            <w:r>
              <w:rPr>
                <w:sz w:val="16"/>
                <w:szCs w:val="16"/>
              </w:rPr>
              <w:br/>
              <w:t>день</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0,560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color w:val="000000"/>
                <w:sz w:val="16"/>
                <w:szCs w:val="16"/>
              </w:rPr>
            </w:pPr>
            <w:r>
              <w:rPr>
                <w:color w:val="000000"/>
                <w:sz w:val="16"/>
                <w:szCs w:val="16"/>
              </w:rPr>
              <w:t>2 277,35</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color w:val="000000"/>
                <w:sz w:val="16"/>
                <w:szCs w:val="16"/>
              </w:rPr>
            </w:pPr>
            <w:r>
              <w:rPr>
                <w:color w:val="000000"/>
                <w:sz w:val="16"/>
                <w:szCs w:val="16"/>
              </w:rPr>
              <w:t>1 275,32</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color w:val="000000"/>
                <w:sz w:val="16"/>
                <w:szCs w:val="16"/>
              </w:rPr>
            </w:pPr>
            <w:r>
              <w:rPr>
                <w:color w:val="000000"/>
                <w:sz w:val="16"/>
                <w:szCs w:val="16"/>
              </w:rPr>
              <w:t>877 597,40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lang w:val="en-US"/>
              </w:rPr>
              <w:t>X</w:t>
            </w:r>
          </w:p>
        </w:tc>
      </w:tr>
      <w:tr w:rsidR="005F5F0E" w:rsidTr="00DB4714">
        <w:trPr>
          <w:trHeight w:val="705"/>
        </w:trPr>
        <w:tc>
          <w:tcPr>
            <w:tcW w:w="1144" w:type="dxa"/>
            <w:tcBorders>
              <w:top w:val="single" w:sz="4" w:space="0" w:color="auto"/>
              <w:left w:val="single" w:sz="4" w:space="0" w:color="auto"/>
              <w:bottom w:val="single" w:sz="4" w:space="0" w:color="auto"/>
              <w:right w:val="single" w:sz="4" w:space="0" w:color="auto"/>
            </w:tcBorders>
            <w:hideMark/>
          </w:tcPr>
          <w:p w:rsidR="005F5F0E" w:rsidRPr="00115E41" w:rsidRDefault="005F5F0E" w:rsidP="00115E41">
            <w:pPr>
              <w:rPr>
                <w:iCs/>
                <w:sz w:val="16"/>
                <w:szCs w:val="16"/>
              </w:rPr>
            </w:pPr>
            <w:r w:rsidRPr="00115E41">
              <w:rPr>
                <w:iCs/>
                <w:sz w:val="16"/>
                <w:szCs w:val="16"/>
              </w:rPr>
              <w:t xml:space="preserve">2. </w:t>
            </w:r>
            <w:proofErr w:type="spellStart"/>
            <w:r w:rsidRPr="00115E41">
              <w:rPr>
                <w:iCs/>
                <w:sz w:val="16"/>
                <w:szCs w:val="16"/>
              </w:rPr>
              <w:t>Меди</w:t>
            </w:r>
            <w:r w:rsidR="00405BB7">
              <w:rPr>
                <w:iCs/>
                <w:sz w:val="16"/>
                <w:szCs w:val="16"/>
              </w:rPr>
              <w:t>-</w:t>
            </w:r>
            <w:r w:rsidRPr="00115E41">
              <w:rPr>
                <w:iCs/>
                <w:sz w:val="16"/>
                <w:szCs w:val="16"/>
              </w:rPr>
              <w:t>цинская</w:t>
            </w:r>
            <w:proofErr w:type="spellEnd"/>
            <w:r w:rsidRPr="00115E41">
              <w:rPr>
                <w:iCs/>
                <w:sz w:val="16"/>
                <w:szCs w:val="16"/>
              </w:rPr>
              <w:t xml:space="preserve"> помощь по видам и </w:t>
            </w:r>
            <w:proofErr w:type="spellStart"/>
            <w:r w:rsidRPr="00115E41">
              <w:rPr>
                <w:iCs/>
                <w:sz w:val="16"/>
                <w:szCs w:val="16"/>
              </w:rPr>
              <w:t>за</w:t>
            </w:r>
            <w:r w:rsidR="00405BB7">
              <w:rPr>
                <w:iCs/>
                <w:sz w:val="16"/>
                <w:szCs w:val="16"/>
              </w:rPr>
              <w:t>-</w:t>
            </w:r>
            <w:r w:rsidRPr="00115E41">
              <w:rPr>
                <w:iCs/>
                <w:sz w:val="16"/>
                <w:szCs w:val="16"/>
              </w:rPr>
              <w:t>болеваниям</w:t>
            </w:r>
            <w:proofErr w:type="spellEnd"/>
            <w:r w:rsidRPr="00115E41">
              <w:rPr>
                <w:iCs/>
                <w:sz w:val="16"/>
                <w:szCs w:val="16"/>
              </w:rPr>
              <w:t xml:space="preserve"> сверх базовой программы ОМС:</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31</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bCs/>
                <w:sz w:val="16"/>
                <w:szCs w:val="16"/>
              </w:rPr>
            </w:pPr>
            <w:r>
              <w:rPr>
                <w:bCs/>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bCs/>
                <w:sz w:val="16"/>
                <w:szCs w:val="16"/>
              </w:rPr>
            </w:pPr>
            <w:r>
              <w:rPr>
                <w:bCs/>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rPr>
              <w:t>0,00</w:t>
            </w:r>
          </w:p>
        </w:tc>
      </w:tr>
      <w:tr w:rsidR="005F5F0E" w:rsidTr="00DB4714">
        <w:trPr>
          <w:trHeight w:val="405"/>
        </w:trPr>
        <w:tc>
          <w:tcPr>
            <w:tcW w:w="1144" w:type="dxa"/>
            <w:tcBorders>
              <w:top w:val="single" w:sz="4" w:space="0" w:color="auto"/>
              <w:left w:val="single" w:sz="4" w:space="0" w:color="auto"/>
              <w:bottom w:val="single" w:sz="4" w:space="0" w:color="auto"/>
              <w:right w:val="single" w:sz="4" w:space="0" w:color="auto"/>
            </w:tcBorders>
            <w:hideMark/>
          </w:tcPr>
          <w:p w:rsidR="005F5F0E" w:rsidRPr="00115E41" w:rsidRDefault="005F5F0E" w:rsidP="00115E41">
            <w:pPr>
              <w:rPr>
                <w:sz w:val="16"/>
                <w:szCs w:val="16"/>
              </w:rPr>
            </w:pPr>
            <w:r w:rsidRPr="00115E41">
              <w:rPr>
                <w:sz w:val="16"/>
                <w:szCs w:val="16"/>
              </w:rPr>
              <w:t>- скорая медицинская помощь</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32</w:t>
            </w:r>
          </w:p>
        </w:tc>
        <w:tc>
          <w:tcPr>
            <w:tcW w:w="851"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вызов</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lang w:val="en-US"/>
              </w:rPr>
              <w:t>X</w:t>
            </w:r>
          </w:p>
        </w:tc>
      </w:tr>
      <w:tr w:rsidR="005F5F0E" w:rsidTr="00DB4714">
        <w:trPr>
          <w:trHeight w:val="720"/>
        </w:trPr>
        <w:tc>
          <w:tcPr>
            <w:tcW w:w="1144" w:type="dxa"/>
            <w:vMerge w:val="restart"/>
            <w:tcBorders>
              <w:top w:val="single" w:sz="4" w:space="0" w:color="auto"/>
              <w:left w:val="single" w:sz="4" w:space="0" w:color="auto"/>
              <w:bottom w:val="single" w:sz="4" w:space="0" w:color="auto"/>
              <w:right w:val="single" w:sz="4" w:space="0" w:color="auto"/>
            </w:tcBorders>
            <w:hideMark/>
          </w:tcPr>
          <w:p w:rsidR="005F5F0E" w:rsidRPr="00115E41" w:rsidRDefault="005F5F0E" w:rsidP="00115E41">
            <w:pPr>
              <w:rPr>
                <w:sz w:val="16"/>
                <w:szCs w:val="16"/>
              </w:rPr>
            </w:pPr>
            <w:r w:rsidRPr="00115E41">
              <w:rPr>
                <w:sz w:val="16"/>
                <w:szCs w:val="16"/>
              </w:rPr>
              <w:t xml:space="preserve">- в </w:t>
            </w:r>
            <w:proofErr w:type="spellStart"/>
            <w:r w:rsidRPr="00115E41">
              <w:rPr>
                <w:sz w:val="16"/>
                <w:szCs w:val="16"/>
              </w:rPr>
              <w:t>амбула</w:t>
            </w:r>
            <w:r w:rsidR="00405BB7">
              <w:rPr>
                <w:sz w:val="16"/>
                <w:szCs w:val="16"/>
              </w:rPr>
              <w:t>-</w:t>
            </w:r>
            <w:r w:rsidRPr="00115E41">
              <w:rPr>
                <w:sz w:val="16"/>
                <w:szCs w:val="16"/>
              </w:rPr>
              <w:t>торных</w:t>
            </w:r>
            <w:proofErr w:type="spellEnd"/>
            <w:r w:rsidRPr="00115E41">
              <w:rPr>
                <w:sz w:val="16"/>
                <w:szCs w:val="16"/>
              </w:rPr>
              <w:t xml:space="preserve"> условиях</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33.1</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115E41" w:rsidP="00115E41">
            <w:pPr>
              <w:jc w:val="center"/>
              <w:rPr>
                <w:sz w:val="16"/>
                <w:szCs w:val="16"/>
              </w:rPr>
            </w:pPr>
            <w:proofErr w:type="spellStart"/>
            <w:r>
              <w:rPr>
                <w:sz w:val="16"/>
                <w:szCs w:val="16"/>
              </w:rPr>
              <w:t>п</w:t>
            </w:r>
            <w:r w:rsidR="005F5F0E">
              <w:rPr>
                <w:sz w:val="16"/>
                <w:szCs w:val="16"/>
              </w:rPr>
              <w:t>осеще</w:t>
            </w:r>
            <w:r>
              <w:rPr>
                <w:sz w:val="16"/>
                <w:szCs w:val="16"/>
              </w:rPr>
              <w:t>-</w:t>
            </w:r>
            <w:r w:rsidR="005F5F0E">
              <w:rPr>
                <w:sz w:val="16"/>
                <w:szCs w:val="16"/>
              </w:rPr>
              <w:t>ние</w:t>
            </w:r>
            <w:proofErr w:type="spellEnd"/>
            <w:r w:rsidR="005F5F0E">
              <w:rPr>
                <w:sz w:val="16"/>
                <w:szCs w:val="16"/>
              </w:rPr>
              <w:t xml:space="preserve">  с </w:t>
            </w:r>
            <w:proofErr w:type="spellStart"/>
            <w:r w:rsidR="005F5F0E">
              <w:rPr>
                <w:sz w:val="16"/>
                <w:szCs w:val="16"/>
              </w:rPr>
              <w:t>профи</w:t>
            </w:r>
            <w:r>
              <w:rPr>
                <w:sz w:val="16"/>
                <w:szCs w:val="16"/>
              </w:rPr>
              <w:t>-</w:t>
            </w:r>
            <w:r w:rsidR="005F5F0E">
              <w:rPr>
                <w:sz w:val="16"/>
                <w:szCs w:val="16"/>
              </w:rPr>
              <w:t>лактиче</w:t>
            </w:r>
            <w:r>
              <w:rPr>
                <w:sz w:val="16"/>
                <w:szCs w:val="16"/>
              </w:rPr>
              <w:t>-</w:t>
            </w:r>
            <w:r w:rsidR="005F5F0E">
              <w:rPr>
                <w:sz w:val="16"/>
                <w:szCs w:val="16"/>
              </w:rPr>
              <w:t>ской</w:t>
            </w:r>
            <w:proofErr w:type="spellEnd"/>
            <w:r w:rsidR="005F5F0E">
              <w:rPr>
                <w:sz w:val="16"/>
                <w:szCs w:val="16"/>
              </w:rPr>
              <w:t xml:space="preserve"> и иными целями</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lang w:val="en-US"/>
              </w:rPr>
              <w:t>X</w:t>
            </w:r>
          </w:p>
        </w:tc>
      </w:tr>
      <w:tr w:rsidR="005F5F0E" w:rsidTr="00DB4714">
        <w:trPr>
          <w:trHeight w:val="960"/>
        </w:trPr>
        <w:tc>
          <w:tcPr>
            <w:tcW w:w="1144" w:type="dxa"/>
            <w:vMerge/>
            <w:tcBorders>
              <w:top w:val="single" w:sz="4" w:space="0" w:color="auto"/>
              <w:left w:val="single" w:sz="4" w:space="0" w:color="auto"/>
              <w:bottom w:val="single" w:sz="4" w:space="0" w:color="auto"/>
              <w:right w:val="single" w:sz="4" w:space="0" w:color="auto"/>
            </w:tcBorders>
            <w:hideMark/>
          </w:tcPr>
          <w:p w:rsidR="005F5F0E" w:rsidRPr="00115E41" w:rsidRDefault="005F5F0E" w:rsidP="00115E41">
            <w:pPr>
              <w:rPr>
                <w:sz w:val="16"/>
                <w:szCs w:val="16"/>
              </w:rPr>
            </w:pP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33.2</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115E41" w:rsidP="00115E41">
            <w:pPr>
              <w:ind w:right="-108"/>
              <w:jc w:val="center"/>
              <w:rPr>
                <w:sz w:val="16"/>
                <w:szCs w:val="16"/>
              </w:rPr>
            </w:pPr>
            <w:proofErr w:type="spellStart"/>
            <w:r>
              <w:rPr>
                <w:sz w:val="16"/>
                <w:szCs w:val="16"/>
              </w:rPr>
              <w:t>п</w:t>
            </w:r>
            <w:r w:rsidR="005F5F0E">
              <w:rPr>
                <w:sz w:val="16"/>
                <w:szCs w:val="16"/>
              </w:rPr>
              <w:t>осеще</w:t>
            </w:r>
            <w:r>
              <w:rPr>
                <w:sz w:val="16"/>
                <w:szCs w:val="16"/>
              </w:rPr>
              <w:t>-</w:t>
            </w:r>
            <w:r w:rsidR="005F5F0E">
              <w:rPr>
                <w:sz w:val="16"/>
                <w:szCs w:val="16"/>
              </w:rPr>
              <w:t>ние</w:t>
            </w:r>
            <w:proofErr w:type="spellEnd"/>
            <w:r w:rsidR="005F5F0E">
              <w:rPr>
                <w:sz w:val="16"/>
                <w:szCs w:val="16"/>
              </w:rPr>
              <w:t xml:space="preserve"> по </w:t>
            </w:r>
            <w:proofErr w:type="spellStart"/>
            <w:r w:rsidR="005F5F0E">
              <w:rPr>
                <w:sz w:val="16"/>
                <w:szCs w:val="16"/>
              </w:rPr>
              <w:t>неотлож</w:t>
            </w:r>
            <w:r>
              <w:rPr>
                <w:sz w:val="16"/>
                <w:szCs w:val="16"/>
              </w:rPr>
              <w:t>-</w:t>
            </w:r>
            <w:r w:rsidR="005F5F0E">
              <w:rPr>
                <w:sz w:val="16"/>
                <w:szCs w:val="16"/>
              </w:rPr>
              <w:t>ной</w:t>
            </w:r>
            <w:proofErr w:type="spellEnd"/>
            <w:r w:rsidR="005F5F0E">
              <w:rPr>
                <w:sz w:val="16"/>
                <w:szCs w:val="16"/>
              </w:rPr>
              <w:t xml:space="preserve"> </w:t>
            </w:r>
            <w:proofErr w:type="spellStart"/>
            <w:r w:rsidR="005F5F0E">
              <w:rPr>
                <w:sz w:val="16"/>
                <w:szCs w:val="16"/>
              </w:rPr>
              <w:t>медицин</w:t>
            </w:r>
            <w:r>
              <w:rPr>
                <w:sz w:val="16"/>
                <w:szCs w:val="16"/>
              </w:rPr>
              <w:t>-</w:t>
            </w:r>
            <w:r w:rsidR="005F5F0E">
              <w:rPr>
                <w:sz w:val="16"/>
                <w:szCs w:val="16"/>
              </w:rPr>
              <w:t>ской</w:t>
            </w:r>
            <w:proofErr w:type="spellEnd"/>
            <w:r w:rsidR="005F5F0E">
              <w:rPr>
                <w:sz w:val="16"/>
                <w:szCs w:val="16"/>
              </w:rPr>
              <w:t xml:space="preserve"> помощи</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tcPr>
          <w:p w:rsidR="005F5F0E" w:rsidRDefault="005F5F0E" w:rsidP="00115E41">
            <w:pPr>
              <w:jc w:val="center"/>
              <w:rPr>
                <w:sz w:val="16"/>
                <w:szCs w:val="16"/>
              </w:rPr>
            </w:pPr>
          </w:p>
          <w:p w:rsidR="005F5F0E" w:rsidRDefault="005F5F0E" w:rsidP="00115E41">
            <w:pPr>
              <w:jc w:val="center"/>
              <w:rPr>
                <w:sz w:val="16"/>
                <w:szCs w:val="16"/>
              </w:rPr>
            </w:pPr>
          </w:p>
          <w:p w:rsidR="005F5F0E" w:rsidRDefault="005F5F0E" w:rsidP="00115E41">
            <w:pPr>
              <w:jc w:val="center"/>
              <w:rPr>
                <w:sz w:val="16"/>
                <w:szCs w:val="16"/>
              </w:rPr>
            </w:pPr>
          </w:p>
          <w:p w:rsidR="005F5F0E" w:rsidRDefault="005F5F0E" w:rsidP="00115E41">
            <w:pPr>
              <w:jc w:val="center"/>
              <w:rPr>
                <w:sz w:val="16"/>
                <w:szCs w:val="16"/>
              </w:rPr>
            </w:pPr>
            <w:r>
              <w:rPr>
                <w:sz w:val="16"/>
                <w:szCs w:val="16"/>
                <w:lang w:val="en-US"/>
              </w:rPr>
              <w:t>X</w:t>
            </w:r>
          </w:p>
          <w:p w:rsidR="005F5F0E" w:rsidRDefault="005F5F0E" w:rsidP="00115E41">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lang w:val="en-US"/>
              </w:rPr>
              <w:t>X</w:t>
            </w:r>
          </w:p>
        </w:tc>
      </w:tr>
      <w:tr w:rsidR="005F5F0E" w:rsidTr="00DB4714">
        <w:trPr>
          <w:trHeight w:val="360"/>
        </w:trPr>
        <w:tc>
          <w:tcPr>
            <w:tcW w:w="1144" w:type="dxa"/>
            <w:vMerge/>
            <w:tcBorders>
              <w:top w:val="single" w:sz="4" w:space="0" w:color="auto"/>
              <w:left w:val="single" w:sz="4" w:space="0" w:color="auto"/>
              <w:bottom w:val="single" w:sz="4" w:space="0" w:color="auto"/>
              <w:right w:val="single" w:sz="4" w:space="0" w:color="auto"/>
            </w:tcBorders>
            <w:hideMark/>
          </w:tcPr>
          <w:p w:rsidR="005F5F0E" w:rsidRPr="00115E41" w:rsidRDefault="005F5F0E" w:rsidP="00115E41">
            <w:pPr>
              <w:rPr>
                <w:sz w:val="16"/>
                <w:szCs w:val="16"/>
              </w:rPr>
            </w:pP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33.3</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proofErr w:type="spellStart"/>
            <w:r>
              <w:rPr>
                <w:sz w:val="16"/>
                <w:szCs w:val="16"/>
              </w:rPr>
              <w:t>обраще</w:t>
            </w:r>
            <w:r w:rsidR="001E0CB0">
              <w:rPr>
                <w:sz w:val="16"/>
                <w:szCs w:val="16"/>
              </w:rPr>
              <w:t>-</w:t>
            </w:r>
            <w:r>
              <w:rPr>
                <w:sz w:val="16"/>
                <w:szCs w:val="16"/>
              </w:rPr>
              <w:t>ние</w:t>
            </w:r>
            <w:proofErr w:type="spellEnd"/>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lang w:val="en-US"/>
              </w:rPr>
              <w:t>X</w:t>
            </w:r>
          </w:p>
        </w:tc>
      </w:tr>
      <w:tr w:rsidR="005F5F0E" w:rsidTr="00DB4714">
        <w:trPr>
          <w:trHeight w:val="480"/>
        </w:trPr>
        <w:tc>
          <w:tcPr>
            <w:tcW w:w="1144" w:type="dxa"/>
            <w:vMerge w:val="restart"/>
            <w:tcBorders>
              <w:top w:val="single" w:sz="4" w:space="0" w:color="auto"/>
              <w:left w:val="single" w:sz="4" w:space="0" w:color="auto"/>
              <w:bottom w:val="single" w:sz="4" w:space="0" w:color="auto"/>
              <w:right w:val="single" w:sz="4" w:space="0" w:color="auto"/>
            </w:tcBorders>
            <w:hideMark/>
          </w:tcPr>
          <w:p w:rsidR="005F5F0E" w:rsidRPr="00115E41" w:rsidRDefault="005F5F0E" w:rsidP="00115E41">
            <w:pPr>
              <w:ind w:firstLineChars="1400" w:firstLine="2240"/>
              <w:rPr>
                <w:sz w:val="16"/>
                <w:szCs w:val="16"/>
              </w:rPr>
            </w:pPr>
            <w:r w:rsidRPr="00115E41">
              <w:rPr>
                <w:sz w:val="16"/>
                <w:szCs w:val="16"/>
              </w:rPr>
              <w:t xml:space="preserve">- </w:t>
            </w:r>
            <w:r w:rsidR="00E2295C">
              <w:rPr>
                <w:sz w:val="16"/>
                <w:szCs w:val="16"/>
              </w:rPr>
              <w:t xml:space="preserve">- </w:t>
            </w:r>
            <w:r w:rsidRPr="00115E41">
              <w:rPr>
                <w:sz w:val="16"/>
                <w:szCs w:val="16"/>
              </w:rPr>
              <w:t xml:space="preserve">в </w:t>
            </w:r>
            <w:proofErr w:type="spellStart"/>
            <w:r w:rsidRPr="00115E41">
              <w:rPr>
                <w:sz w:val="16"/>
                <w:szCs w:val="16"/>
              </w:rPr>
              <w:t>стацио</w:t>
            </w:r>
            <w:r w:rsidR="00405BB7">
              <w:rPr>
                <w:sz w:val="16"/>
                <w:szCs w:val="16"/>
              </w:rPr>
              <w:t>-</w:t>
            </w:r>
            <w:r w:rsidRPr="00115E41">
              <w:rPr>
                <w:sz w:val="16"/>
                <w:szCs w:val="16"/>
              </w:rPr>
              <w:t>нарных</w:t>
            </w:r>
            <w:proofErr w:type="spellEnd"/>
            <w:r w:rsidRPr="00115E41">
              <w:rPr>
                <w:sz w:val="16"/>
                <w:szCs w:val="16"/>
              </w:rPr>
              <w:t xml:space="preserve"> условиях,                                     в том числе:</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34.1</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rPr>
              <w:t xml:space="preserve">случай </w:t>
            </w:r>
            <w:proofErr w:type="spellStart"/>
            <w:r>
              <w:rPr>
                <w:sz w:val="16"/>
                <w:szCs w:val="16"/>
              </w:rPr>
              <w:t>госпита</w:t>
            </w:r>
            <w:r w:rsidR="00115E41">
              <w:rPr>
                <w:sz w:val="16"/>
                <w:szCs w:val="16"/>
              </w:rPr>
              <w:t>-</w:t>
            </w:r>
            <w:r>
              <w:rPr>
                <w:sz w:val="16"/>
                <w:szCs w:val="16"/>
              </w:rPr>
              <w:t>лизации</w:t>
            </w:r>
            <w:proofErr w:type="spellEnd"/>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lang w:val="en-US"/>
              </w:rPr>
              <w:t>X</w:t>
            </w:r>
          </w:p>
        </w:tc>
      </w:tr>
      <w:tr w:rsidR="005F5F0E" w:rsidTr="00DB4714">
        <w:trPr>
          <w:trHeight w:val="300"/>
        </w:trPr>
        <w:tc>
          <w:tcPr>
            <w:tcW w:w="1144" w:type="dxa"/>
            <w:vMerge/>
            <w:tcBorders>
              <w:top w:val="single" w:sz="4" w:space="0" w:color="auto"/>
              <w:left w:val="single" w:sz="4" w:space="0" w:color="auto"/>
              <w:bottom w:val="single" w:sz="4" w:space="0" w:color="auto"/>
              <w:right w:val="single" w:sz="4" w:space="0" w:color="auto"/>
            </w:tcBorders>
            <w:hideMark/>
          </w:tcPr>
          <w:p w:rsidR="005F5F0E" w:rsidRPr="00115E41" w:rsidRDefault="005F5F0E" w:rsidP="00115E41">
            <w:pPr>
              <w:rPr>
                <w:sz w:val="16"/>
                <w:szCs w:val="16"/>
              </w:rPr>
            </w:pP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34.2</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rPr>
              <w:t>койко-день</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lang w:val="en-US"/>
              </w:rPr>
              <w:t>X</w:t>
            </w:r>
          </w:p>
        </w:tc>
      </w:tr>
      <w:tr w:rsidR="005F5F0E" w:rsidTr="00DB4714">
        <w:trPr>
          <w:trHeight w:val="300"/>
        </w:trPr>
        <w:tc>
          <w:tcPr>
            <w:tcW w:w="1144" w:type="dxa"/>
            <w:tcBorders>
              <w:top w:val="single" w:sz="4" w:space="0" w:color="auto"/>
              <w:left w:val="single" w:sz="4" w:space="0" w:color="auto"/>
              <w:bottom w:val="single" w:sz="4" w:space="0" w:color="auto"/>
              <w:right w:val="single" w:sz="4" w:space="0" w:color="auto"/>
            </w:tcBorders>
            <w:hideMark/>
          </w:tcPr>
          <w:p w:rsidR="005F5F0E" w:rsidRPr="00115E41" w:rsidRDefault="005F5F0E" w:rsidP="00115E41">
            <w:pPr>
              <w:rPr>
                <w:sz w:val="16"/>
                <w:szCs w:val="16"/>
              </w:rPr>
            </w:pPr>
            <w:r w:rsidRPr="00115E41">
              <w:rPr>
                <w:sz w:val="16"/>
                <w:szCs w:val="16"/>
              </w:rPr>
              <w:t xml:space="preserve">     медицинская </w:t>
            </w:r>
            <w:proofErr w:type="spellStart"/>
            <w:r w:rsidRPr="00115E41">
              <w:rPr>
                <w:sz w:val="16"/>
                <w:szCs w:val="16"/>
              </w:rPr>
              <w:t>реабилита</w:t>
            </w:r>
            <w:r w:rsidR="00405BB7">
              <w:rPr>
                <w:sz w:val="16"/>
                <w:szCs w:val="16"/>
              </w:rPr>
              <w:t>-</w:t>
            </w:r>
            <w:r w:rsidRPr="00115E41">
              <w:rPr>
                <w:sz w:val="16"/>
                <w:szCs w:val="16"/>
              </w:rPr>
              <w:t>ция</w:t>
            </w:r>
            <w:proofErr w:type="spellEnd"/>
            <w:r w:rsidRPr="00115E41">
              <w:rPr>
                <w:sz w:val="16"/>
                <w:szCs w:val="16"/>
              </w:rPr>
              <w:t xml:space="preserve"> в </w:t>
            </w:r>
            <w:proofErr w:type="spellStart"/>
            <w:r w:rsidRPr="00115E41">
              <w:rPr>
                <w:sz w:val="16"/>
                <w:szCs w:val="16"/>
              </w:rPr>
              <w:t>стацио</w:t>
            </w:r>
            <w:r w:rsidR="00405BB7">
              <w:rPr>
                <w:sz w:val="16"/>
                <w:szCs w:val="16"/>
              </w:rPr>
              <w:t>-</w:t>
            </w:r>
            <w:r w:rsidRPr="00115E41">
              <w:rPr>
                <w:sz w:val="16"/>
                <w:szCs w:val="16"/>
              </w:rPr>
              <w:t>нарных</w:t>
            </w:r>
            <w:proofErr w:type="spellEnd"/>
            <w:r w:rsidRPr="00115E41">
              <w:rPr>
                <w:sz w:val="16"/>
                <w:szCs w:val="16"/>
              </w:rPr>
              <w:t xml:space="preserve"> условиях</w:t>
            </w:r>
          </w:p>
        </w:tc>
        <w:tc>
          <w:tcPr>
            <w:tcW w:w="557"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34.3</w:t>
            </w:r>
          </w:p>
        </w:tc>
        <w:tc>
          <w:tcPr>
            <w:tcW w:w="851"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rPr>
              <w:t>койко-день</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lang w:val="en-US"/>
              </w:rPr>
              <w:t>X</w:t>
            </w:r>
          </w:p>
        </w:tc>
      </w:tr>
    </w:tbl>
    <w:p w:rsidR="00DB4714" w:rsidRDefault="00DB4714"/>
    <w:tbl>
      <w:tblPr>
        <w:tblW w:w="9498" w:type="dxa"/>
        <w:tblInd w:w="108" w:type="dxa"/>
        <w:tblLayout w:type="fixed"/>
        <w:tblLook w:val="04A0"/>
      </w:tblPr>
      <w:tblGrid>
        <w:gridCol w:w="1144"/>
        <w:gridCol w:w="347"/>
        <w:gridCol w:w="210"/>
        <w:gridCol w:w="772"/>
        <w:gridCol w:w="79"/>
        <w:gridCol w:w="162"/>
        <w:gridCol w:w="241"/>
        <w:gridCol w:w="241"/>
        <w:gridCol w:w="206"/>
        <w:gridCol w:w="30"/>
        <w:gridCol w:w="963"/>
        <w:gridCol w:w="992"/>
        <w:gridCol w:w="850"/>
        <w:gridCol w:w="1134"/>
        <w:gridCol w:w="993"/>
        <w:gridCol w:w="1134"/>
      </w:tblGrid>
      <w:tr w:rsidR="00DB4714" w:rsidRPr="00C301D2" w:rsidTr="00DB4714">
        <w:trPr>
          <w:trHeight w:val="181"/>
        </w:trPr>
        <w:tc>
          <w:tcPr>
            <w:tcW w:w="1144" w:type="dxa"/>
            <w:tcBorders>
              <w:top w:val="single" w:sz="4" w:space="0" w:color="auto"/>
              <w:left w:val="single" w:sz="4" w:space="0" w:color="auto"/>
              <w:bottom w:val="single" w:sz="4" w:space="0" w:color="auto"/>
              <w:right w:val="single" w:sz="4" w:space="0" w:color="auto"/>
            </w:tcBorders>
          </w:tcPr>
          <w:p w:rsidR="00DB4714" w:rsidRPr="00C301D2" w:rsidRDefault="00DB4714" w:rsidP="000A5AF6">
            <w:pPr>
              <w:jc w:val="center"/>
              <w:rPr>
                <w:bCs/>
                <w:sz w:val="16"/>
                <w:szCs w:val="16"/>
              </w:rPr>
            </w:pPr>
            <w:r w:rsidRPr="00C301D2">
              <w:rPr>
                <w:bCs/>
                <w:sz w:val="16"/>
                <w:szCs w:val="16"/>
              </w:rPr>
              <w:lastRenderedPageBreak/>
              <w:t>1</w:t>
            </w:r>
          </w:p>
        </w:tc>
        <w:tc>
          <w:tcPr>
            <w:tcW w:w="557" w:type="dxa"/>
            <w:gridSpan w:val="2"/>
            <w:tcBorders>
              <w:top w:val="single" w:sz="4" w:space="0" w:color="auto"/>
              <w:left w:val="single" w:sz="4" w:space="0" w:color="auto"/>
              <w:bottom w:val="single" w:sz="4" w:space="0" w:color="auto"/>
              <w:right w:val="single" w:sz="4" w:space="0" w:color="auto"/>
            </w:tcBorders>
            <w:noWrap/>
            <w:vAlign w:val="center"/>
          </w:tcPr>
          <w:p w:rsidR="00DB4714" w:rsidRPr="00C301D2" w:rsidRDefault="00DB4714" w:rsidP="000A5AF6">
            <w:pPr>
              <w:jc w:val="center"/>
              <w:rPr>
                <w:bCs/>
                <w:sz w:val="16"/>
                <w:szCs w:val="16"/>
              </w:rPr>
            </w:pPr>
            <w:r w:rsidRPr="00C301D2">
              <w:rPr>
                <w:bCs/>
                <w:sz w:val="16"/>
                <w:szCs w:val="16"/>
              </w:rPr>
              <w:t>2</w:t>
            </w: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DB4714" w:rsidRPr="00C301D2" w:rsidRDefault="00DB4714" w:rsidP="000A5AF6">
            <w:pPr>
              <w:jc w:val="center"/>
              <w:rPr>
                <w:bCs/>
                <w:sz w:val="16"/>
                <w:szCs w:val="16"/>
              </w:rPr>
            </w:pPr>
            <w:r w:rsidRPr="00C301D2">
              <w:rPr>
                <w:bCs/>
                <w:sz w:val="16"/>
                <w:szCs w:val="16"/>
              </w:rPr>
              <w:t>3</w:t>
            </w:r>
          </w:p>
        </w:tc>
        <w:tc>
          <w:tcPr>
            <w:tcW w:w="850" w:type="dxa"/>
            <w:gridSpan w:val="4"/>
            <w:tcBorders>
              <w:top w:val="single" w:sz="4" w:space="0" w:color="auto"/>
              <w:left w:val="single" w:sz="4" w:space="0" w:color="auto"/>
              <w:bottom w:val="single" w:sz="4" w:space="0" w:color="auto"/>
              <w:right w:val="single" w:sz="4" w:space="0" w:color="auto"/>
            </w:tcBorders>
            <w:noWrap/>
            <w:vAlign w:val="center"/>
          </w:tcPr>
          <w:p w:rsidR="00DB4714" w:rsidRPr="00C301D2" w:rsidRDefault="00DB4714" w:rsidP="000A5AF6">
            <w:pPr>
              <w:jc w:val="center"/>
              <w:rPr>
                <w:sz w:val="16"/>
                <w:szCs w:val="16"/>
              </w:rPr>
            </w:pPr>
            <w:r w:rsidRPr="00C301D2">
              <w:rPr>
                <w:sz w:val="16"/>
                <w:szCs w:val="16"/>
              </w:rPr>
              <w:t>4</w:t>
            </w:r>
          </w:p>
        </w:tc>
        <w:tc>
          <w:tcPr>
            <w:tcW w:w="993" w:type="dxa"/>
            <w:gridSpan w:val="2"/>
            <w:tcBorders>
              <w:top w:val="single" w:sz="4" w:space="0" w:color="auto"/>
              <w:left w:val="single" w:sz="4" w:space="0" w:color="auto"/>
              <w:bottom w:val="single" w:sz="4" w:space="0" w:color="auto"/>
              <w:right w:val="single" w:sz="4" w:space="0" w:color="auto"/>
            </w:tcBorders>
            <w:noWrap/>
            <w:vAlign w:val="center"/>
          </w:tcPr>
          <w:p w:rsidR="00DB4714" w:rsidRPr="00C301D2" w:rsidRDefault="00DB4714" w:rsidP="000A5AF6">
            <w:pPr>
              <w:jc w:val="center"/>
              <w:rPr>
                <w:sz w:val="16"/>
                <w:szCs w:val="16"/>
              </w:rPr>
            </w:pPr>
            <w:r w:rsidRPr="00C301D2">
              <w:rPr>
                <w:sz w:val="16"/>
                <w:szCs w:val="16"/>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DB4714" w:rsidRPr="00C301D2" w:rsidRDefault="00DB4714" w:rsidP="000A5AF6">
            <w:pPr>
              <w:jc w:val="center"/>
              <w:rPr>
                <w:bCs/>
                <w:sz w:val="16"/>
                <w:szCs w:val="16"/>
              </w:rPr>
            </w:pPr>
            <w:r w:rsidRPr="00C301D2">
              <w:rPr>
                <w:bCs/>
                <w:sz w:val="16"/>
                <w:szCs w:val="16"/>
              </w:rPr>
              <w:t>6</w:t>
            </w:r>
          </w:p>
        </w:tc>
        <w:tc>
          <w:tcPr>
            <w:tcW w:w="850" w:type="dxa"/>
            <w:tcBorders>
              <w:top w:val="single" w:sz="4" w:space="0" w:color="auto"/>
              <w:left w:val="single" w:sz="4" w:space="0" w:color="auto"/>
              <w:bottom w:val="single" w:sz="4" w:space="0" w:color="auto"/>
              <w:right w:val="single" w:sz="4" w:space="0" w:color="auto"/>
            </w:tcBorders>
            <w:noWrap/>
            <w:vAlign w:val="center"/>
          </w:tcPr>
          <w:p w:rsidR="00DB4714" w:rsidRPr="00C301D2" w:rsidRDefault="00DB4714" w:rsidP="000A5AF6">
            <w:pPr>
              <w:jc w:val="center"/>
              <w:rPr>
                <w:bCs/>
                <w:sz w:val="16"/>
                <w:szCs w:val="16"/>
              </w:rPr>
            </w:pPr>
            <w:r w:rsidRPr="00C301D2">
              <w:rPr>
                <w:bCs/>
                <w:sz w:val="16"/>
                <w:szCs w:val="16"/>
              </w:rPr>
              <w:t>7</w:t>
            </w:r>
          </w:p>
        </w:tc>
        <w:tc>
          <w:tcPr>
            <w:tcW w:w="1134" w:type="dxa"/>
            <w:tcBorders>
              <w:top w:val="single" w:sz="4" w:space="0" w:color="auto"/>
              <w:left w:val="single" w:sz="4" w:space="0" w:color="auto"/>
              <w:bottom w:val="single" w:sz="4" w:space="0" w:color="auto"/>
              <w:right w:val="single" w:sz="4" w:space="0" w:color="auto"/>
            </w:tcBorders>
            <w:noWrap/>
            <w:vAlign w:val="bottom"/>
          </w:tcPr>
          <w:p w:rsidR="00DB4714" w:rsidRPr="00C301D2" w:rsidRDefault="00DB4714" w:rsidP="000A5AF6">
            <w:pPr>
              <w:jc w:val="center"/>
              <w:rPr>
                <w:bCs/>
                <w:sz w:val="16"/>
                <w:szCs w:val="16"/>
              </w:rPr>
            </w:pPr>
            <w:r w:rsidRPr="00C301D2">
              <w:rPr>
                <w:bCs/>
                <w:sz w:val="16"/>
                <w:szCs w:val="16"/>
              </w:rPr>
              <w:t>8</w:t>
            </w:r>
          </w:p>
        </w:tc>
        <w:tc>
          <w:tcPr>
            <w:tcW w:w="993" w:type="dxa"/>
            <w:tcBorders>
              <w:top w:val="single" w:sz="4" w:space="0" w:color="auto"/>
              <w:left w:val="single" w:sz="4" w:space="0" w:color="auto"/>
              <w:bottom w:val="single" w:sz="4" w:space="0" w:color="auto"/>
              <w:right w:val="single" w:sz="4" w:space="0" w:color="auto"/>
            </w:tcBorders>
            <w:noWrap/>
            <w:vAlign w:val="center"/>
          </w:tcPr>
          <w:p w:rsidR="00DB4714" w:rsidRPr="00C301D2" w:rsidRDefault="00DB4714" w:rsidP="000A5AF6">
            <w:pPr>
              <w:jc w:val="center"/>
              <w:rPr>
                <w:bCs/>
                <w:sz w:val="16"/>
                <w:szCs w:val="16"/>
              </w:rPr>
            </w:pPr>
            <w:r w:rsidRPr="00C301D2">
              <w:rPr>
                <w:bCs/>
                <w:sz w:val="16"/>
                <w:szCs w:val="16"/>
              </w:rPr>
              <w:t>9</w:t>
            </w:r>
          </w:p>
        </w:tc>
        <w:tc>
          <w:tcPr>
            <w:tcW w:w="1134" w:type="dxa"/>
            <w:tcBorders>
              <w:top w:val="single" w:sz="4" w:space="0" w:color="auto"/>
              <w:left w:val="single" w:sz="4" w:space="0" w:color="auto"/>
              <w:bottom w:val="single" w:sz="4" w:space="0" w:color="auto"/>
              <w:right w:val="single" w:sz="4" w:space="0" w:color="auto"/>
            </w:tcBorders>
            <w:vAlign w:val="bottom"/>
          </w:tcPr>
          <w:p w:rsidR="00DB4714" w:rsidRPr="00C301D2" w:rsidRDefault="00DB4714" w:rsidP="000A5AF6">
            <w:pPr>
              <w:jc w:val="center"/>
              <w:rPr>
                <w:bCs/>
                <w:sz w:val="16"/>
                <w:szCs w:val="16"/>
              </w:rPr>
            </w:pPr>
            <w:r w:rsidRPr="00C301D2">
              <w:rPr>
                <w:bCs/>
                <w:sz w:val="16"/>
                <w:szCs w:val="16"/>
              </w:rPr>
              <w:t>10</w:t>
            </w:r>
          </w:p>
        </w:tc>
      </w:tr>
      <w:tr w:rsidR="005F5F0E" w:rsidTr="00DB4714">
        <w:trPr>
          <w:trHeight w:val="510"/>
        </w:trPr>
        <w:tc>
          <w:tcPr>
            <w:tcW w:w="1144" w:type="dxa"/>
            <w:tcBorders>
              <w:top w:val="single" w:sz="4" w:space="0" w:color="auto"/>
              <w:left w:val="single" w:sz="4" w:space="0" w:color="auto"/>
              <w:bottom w:val="single" w:sz="4" w:space="0" w:color="auto"/>
              <w:right w:val="single" w:sz="4" w:space="0" w:color="auto"/>
            </w:tcBorders>
            <w:hideMark/>
          </w:tcPr>
          <w:p w:rsidR="005F5F0E" w:rsidRPr="00115E41" w:rsidRDefault="005F5F0E" w:rsidP="00115E41">
            <w:pPr>
              <w:rPr>
                <w:sz w:val="16"/>
                <w:szCs w:val="16"/>
              </w:rPr>
            </w:pPr>
            <w:r w:rsidRPr="00115E41">
              <w:rPr>
                <w:sz w:val="16"/>
                <w:szCs w:val="16"/>
              </w:rPr>
              <w:t xml:space="preserve">     </w:t>
            </w:r>
            <w:proofErr w:type="spellStart"/>
            <w:r w:rsidRPr="00115E41">
              <w:rPr>
                <w:sz w:val="16"/>
                <w:szCs w:val="16"/>
              </w:rPr>
              <w:t>высокотех</w:t>
            </w:r>
            <w:r w:rsidR="001E0CB0">
              <w:rPr>
                <w:sz w:val="16"/>
                <w:szCs w:val="16"/>
              </w:rPr>
              <w:t>-</w:t>
            </w:r>
            <w:r w:rsidRPr="00115E41">
              <w:rPr>
                <w:sz w:val="16"/>
                <w:szCs w:val="16"/>
              </w:rPr>
              <w:t>нологичная</w:t>
            </w:r>
            <w:proofErr w:type="spellEnd"/>
            <w:r w:rsidRPr="00115E41">
              <w:rPr>
                <w:sz w:val="16"/>
                <w:szCs w:val="16"/>
              </w:rPr>
              <w:t xml:space="preserve"> медицинская помощь</w:t>
            </w:r>
          </w:p>
        </w:tc>
        <w:tc>
          <w:tcPr>
            <w:tcW w:w="557"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34.4</w:t>
            </w:r>
          </w:p>
        </w:tc>
        <w:tc>
          <w:tcPr>
            <w:tcW w:w="851" w:type="dxa"/>
            <w:gridSpan w:val="2"/>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rPr>
              <w:t xml:space="preserve">случай </w:t>
            </w:r>
            <w:proofErr w:type="spellStart"/>
            <w:r>
              <w:rPr>
                <w:sz w:val="16"/>
                <w:szCs w:val="16"/>
              </w:rPr>
              <w:t>госпита</w:t>
            </w:r>
            <w:r w:rsidR="00115E41">
              <w:rPr>
                <w:sz w:val="16"/>
                <w:szCs w:val="16"/>
              </w:rPr>
              <w:t>-</w:t>
            </w:r>
            <w:r>
              <w:rPr>
                <w:sz w:val="16"/>
                <w:szCs w:val="16"/>
              </w:rPr>
              <w:t>лизации</w:t>
            </w:r>
            <w:proofErr w:type="spellEnd"/>
          </w:p>
        </w:tc>
        <w:tc>
          <w:tcPr>
            <w:tcW w:w="850"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0,000</w:t>
            </w:r>
          </w:p>
        </w:tc>
        <w:tc>
          <w:tcPr>
            <w:tcW w:w="993"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lang w:val="en-US"/>
              </w:rPr>
              <w:t>X</w:t>
            </w:r>
          </w:p>
        </w:tc>
      </w:tr>
      <w:tr w:rsidR="005F5F0E" w:rsidTr="00DB4714">
        <w:trPr>
          <w:trHeight w:val="510"/>
        </w:trPr>
        <w:tc>
          <w:tcPr>
            <w:tcW w:w="1144" w:type="dxa"/>
            <w:tcBorders>
              <w:top w:val="single" w:sz="4" w:space="0" w:color="auto"/>
              <w:left w:val="single" w:sz="4" w:space="0" w:color="auto"/>
              <w:bottom w:val="single" w:sz="4" w:space="0" w:color="auto"/>
              <w:right w:val="single" w:sz="4" w:space="0" w:color="auto"/>
            </w:tcBorders>
            <w:hideMark/>
          </w:tcPr>
          <w:p w:rsidR="005F5F0E" w:rsidRPr="00115E41" w:rsidRDefault="005F5F0E" w:rsidP="00115E41">
            <w:pPr>
              <w:rPr>
                <w:sz w:val="16"/>
                <w:szCs w:val="16"/>
              </w:rPr>
            </w:pPr>
            <w:r w:rsidRPr="00115E41">
              <w:rPr>
                <w:sz w:val="16"/>
                <w:szCs w:val="16"/>
              </w:rPr>
              <w:t>- в дневных стационарах</w:t>
            </w:r>
          </w:p>
        </w:tc>
        <w:tc>
          <w:tcPr>
            <w:tcW w:w="557"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35</w:t>
            </w:r>
          </w:p>
        </w:tc>
        <w:tc>
          <w:tcPr>
            <w:tcW w:w="851" w:type="dxa"/>
            <w:gridSpan w:val="2"/>
            <w:tcBorders>
              <w:top w:val="single" w:sz="4" w:space="0" w:color="auto"/>
              <w:left w:val="single" w:sz="4" w:space="0" w:color="auto"/>
              <w:bottom w:val="single" w:sz="4" w:space="0" w:color="auto"/>
              <w:right w:val="single" w:sz="4" w:space="0" w:color="auto"/>
            </w:tcBorders>
            <w:hideMark/>
          </w:tcPr>
          <w:p w:rsidR="005F5F0E" w:rsidRDefault="005F5F0E" w:rsidP="00115E41">
            <w:pPr>
              <w:ind w:right="-108"/>
              <w:jc w:val="center"/>
              <w:rPr>
                <w:sz w:val="16"/>
                <w:szCs w:val="16"/>
              </w:rPr>
            </w:pPr>
            <w:proofErr w:type="spellStart"/>
            <w:r>
              <w:rPr>
                <w:sz w:val="16"/>
                <w:szCs w:val="16"/>
              </w:rPr>
              <w:t>пациенто</w:t>
            </w:r>
            <w:proofErr w:type="spellEnd"/>
            <w:r>
              <w:rPr>
                <w:sz w:val="16"/>
                <w:szCs w:val="16"/>
              </w:rPr>
              <w:t>-</w:t>
            </w:r>
            <w:r>
              <w:rPr>
                <w:sz w:val="16"/>
                <w:szCs w:val="16"/>
              </w:rPr>
              <w:br/>
              <w:t>день</w:t>
            </w:r>
          </w:p>
        </w:tc>
        <w:tc>
          <w:tcPr>
            <w:tcW w:w="850"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0,000</w:t>
            </w:r>
          </w:p>
        </w:tc>
        <w:tc>
          <w:tcPr>
            <w:tcW w:w="993"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lang w:val="en-US"/>
              </w:rPr>
              <w:t>X</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sz w:val="16"/>
                <w:szCs w:val="16"/>
              </w:rPr>
            </w:pPr>
            <w:r>
              <w:rPr>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sz w:val="16"/>
                <w:szCs w:val="16"/>
              </w:rPr>
            </w:pPr>
            <w:r>
              <w:rPr>
                <w:sz w:val="16"/>
                <w:szCs w:val="16"/>
                <w:lang w:val="en-US"/>
              </w:rPr>
              <w:t>X</w:t>
            </w:r>
          </w:p>
        </w:tc>
      </w:tr>
      <w:tr w:rsidR="005F5F0E" w:rsidTr="00DB4714">
        <w:trPr>
          <w:trHeight w:val="300"/>
        </w:trPr>
        <w:tc>
          <w:tcPr>
            <w:tcW w:w="1144" w:type="dxa"/>
            <w:tcBorders>
              <w:top w:val="single" w:sz="4" w:space="0" w:color="auto"/>
              <w:left w:val="single" w:sz="4" w:space="0" w:color="auto"/>
              <w:bottom w:val="single" w:sz="4" w:space="0" w:color="auto"/>
              <w:right w:val="single" w:sz="4" w:space="0" w:color="auto"/>
            </w:tcBorders>
            <w:hideMark/>
          </w:tcPr>
          <w:p w:rsidR="005F5F0E" w:rsidRPr="00115E41" w:rsidRDefault="005F5F0E" w:rsidP="00115E41">
            <w:pPr>
              <w:rPr>
                <w:bCs/>
                <w:sz w:val="16"/>
                <w:szCs w:val="16"/>
              </w:rPr>
            </w:pPr>
            <w:r w:rsidRPr="00115E41">
              <w:rPr>
                <w:bCs/>
                <w:sz w:val="16"/>
                <w:szCs w:val="16"/>
              </w:rPr>
              <w:t>ИТОГО (сумма строк 01 + 15 + 20)</w:t>
            </w:r>
          </w:p>
        </w:tc>
        <w:tc>
          <w:tcPr>
            <w:tcW w:w="557"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bCs/>
                <w:sz w:val="16"/>
                <w:szCs w:val="16"/>
              </w:rPr>
            </w:pPr>
            <w:r>
              <w:rPr>
                <w:bCs/>
                <w:sz w:val="16"/>
                <w:szCs w:val="16"/>
              </w:rPr>
              <w:t>36</w:t>
            </w:r>
          </w:p>
        </w:tc>
        <w:tc>
          <w:tcPr>
            <w:tcW w:w="851"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bCs/>
                <w:sz w:val="16"/>
                <w:szCs w:val="16"/>
              </w:rPr>
            </w:pPr>
          </w:p>
        </w:tc>
        <w:tc>
          <w:tcPr>
            <w:tcW w:w="850" w:type="dxa"/>
            <w:gridSpan w:val="4"/>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bCs/>
                <w:sz w:val="16"/>
                <w:szCs w:val="16"/>
              </w:rPr>
            </w:pPr>
            <w:r>
              <w:rPr>
                <w:sz w:val="16"/>
                <w:szCs w:val="16"/>
                <w:lang w:val="en-US"/>
              </w:rPr>
              <w:t>X</w:t>
            </w:r>
          </w:p>
        </w:tc>
        <w:tc>
          <w:tcPr>
            <w:tcW w:w="993" w:type="dxa"/>
            <w:gridSpan w:val="2"/>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bCs/>
                <w:sz w:val="16"/>
                <w:szCs w:val="16"/>
              </w:rPr>
            </w:pPr>
            <w:r>
              <w:rPr>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bCs/>
                <w:sz w:val="16"/>
                <w:szCs w:val="16"/>
              </w:rPr>
            </w:pPr>
            <w:r>
              <w:rPr>
                <w:bCs/>
                <w:sz w:val="16"/>
                <w:szCs w:val="16"/>
              </w:rPr>
              <w:t>1 683,07</w:t>
            </w:r>
          </w:p>
        </w:tc>
        <w:tc>
          <w:tcPr>
            <w:tcW w:w="850"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bCs/>
                <w:sz w:val="16"/>
                <w:szCs w:val="16"/>
              </w:rPr>
            </w:pPr>
            <w:r>
              <w:rPr>
                <w:bCs/>
                <w:sz w:val="16"/>
                <w:szCs w:val="16"/>
              </w:rPr>
              <w:t>15 478,77</w:t>
            </w:r>
          </w:p>
        </w:tc>
        <w:tc>
          <w:tcPr>
            <w:tcW w:w="1134"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bCs/>
                <w:sz w:val="16"/>
                <w:szCs w:val="16"/>
              </w:rPr>
            </w:pPr>
            <w:r>
              <w:rPr>
                <w:bCs/>
                <w:sz w:val="16"/>
                <w:szCs w:val="16"/>
              </w:rPr>
              <w:t>1 046 680,00</w:t>
            </w:r>
          </w:p>
        </w:tc>
        <w:tc>
          <w:tcPr>
            <w:tcW w:w="993" w:type="dxa"/>
            <w:tcBorders>
              <w:top w:val="single" w:sz="4" w:space="0" w:color="auto"/>
              <w:left w:val="single" w:sz="4" w:space="0" w:color="auto"/>
              <w:bottom w:val="single" w:sz="4" w:space="0" w:color="auto"/>
              <w:right w:val="single" w:sz="4" w:space="0" w:color="auto"/>
            </w:tcBorders>
            <w:noWrap/>
            <w:hideMark/>
          </w:tcPr>
          <w:p w:rsidR="005F5F0E" w:rsidRDefault="005F5F0E" w:rsidP="00115E41">
            <w:pPr>
              <w:jc w:val="center"/>
              <w:rPr>
                <w:bCs/>
                <w:sz w:val="16"/>
                <w:szCs w:val="16"/>
              </w:rPr>
            </w:pPr>
            <w:r>
              <w:rPr>
                <w:bCs/>
                <w:sz w:val="16"/>
                <w:szCs w:val="16"/>
              </w:rPr>
              <w:t>10 651 543,10</w:t>
            </w:r>
          </w:p>
        </w:tc>
        <w:tc>
          <w:tcPr>
            <w:tcW w:w="1134" w:type="dxa"/>
            <w:tcBorders>
              <w:top w:val="single" w:sz="4" w:space="0" w:color="auto"/>
              <w:left w:val="single" w:sz="4" w:space="0" w:color="auto"/>
              <w:bottom w:val="single" w:sz="4" w:space="0" w:color="auto"/>
              <w:right w:val="single" w:sz="4" w:space="0" w:color="auto"/>
            </w:tcBorders>
            <w:hideMark/>
          </w:tcPr>
          <w:p w:rsidR="005F5F0E" w:rsidRDefault="005F5F0E" w:rsidP="00115E41">
            <w:pPr>
              <w:jc w:val="center"/>
              <w:rPr>
                <w:bCs/>
                <w:sz w:val="16"/>
                <w:szCs w:val="16"/>
              </w:rPr>
            </w:pPr>
            <w:r>
              <w:rPr>
                <w:bCs/>
                <w:sz w:val="16"/>
                <w:szCs w:val="16"/>
              </w:rPr>
              <w:t>100,00</w:t>
            </w:r>
          </w:p>
        </w:tc>
      </w:tr>
      <w:tr w:rsidR="005F5F0E" w:rsidTr="00DB4714">
        <w:trPr>
          <w:gridAfter w:val="1"/>
          <w:wAfter w:w="1134" w:type="dxa"/>
          <w:trHeight w:val="300"/>
        </w:trPr>
        <w:tc>
          <w:tcPr>
            <w:tcW w:w="1491" w:type="dxa"/>
            <w:gridSpan w:val="2"/>
            <w:noWrap/>
            <w:vAlign w:val="bottom"/>
          </w:tcPr>
          <w:p w:rsidR="005F5F0E" w:rsidRDefault="00405BB7">
            <w:pPr>
              <w:rPr>
                <w:rFonts w:ascii="Calibri" w:hAnsi="Calibri"/>
                <w:color w:val="000000"/>
                <w:sz w:val="16"/>
                <w:szCs w:val="16"/>
              </w:rPr>
            </w:pPr>
            <w:r>
              <w:rPr>
                <w:rFonts w:ascii="Calibri" w:hAnsi="Calibri"/>
                <w:color w:val="000000"/>
                <w:sz w:val="16"/>
                <w:szCs w:val="16"/>
              </w:rPr>
              <w:t>________________</w:t>
            </w:r>
          </w:p>
        </w:tc>
        <w:tc>
          <w:tcPr>
            <w:tcW w:w="982" w:type="dxa"/>
            <w:gridSpan w:val="2"/>
            <w:noWrap/>
            <w:vAlign w:val="bottom"/>
          </w:tcPr>
          <w:p w:rsidR="005F5F0E" w:rsidRDefault="005F5F0E">
            <w:pPr>
              <w:rPr>
                <w:rFonts w:ascii="Calibri" w:hAnsi="Calibri"/>
                <w:color w:val="000000"/>
                <w:sz w:val="16"/>
                <w:szCs w:val="16"/>
              </w:rPr>
            </w:pPr>
          </w:p>
        </w:tc>
        <w:tc>
          <w:tcPr>
            <w:tcW w:w="241" w:type="dxa"/>
            <w:gridSpan w:val="2"/>
            <w:noWrap/>
            <w:vAlign w:val="bottom"/>
          </w:tcPr>
          <w:p w:rsidR="005F5F0E" w:rsidRDefault="005F5F0E">
            <w:pPr>
              <w:rPr>
                <w:rFonts w:ascii="Calibri" w:hAnsi="Calibri"/>
                <w:color w:val="000000"/>
                <w:sz w:val="16"/>
                <w:szCs w:val="16"/>
              </w:rPr>
            </w:pPr>
          </w:p>
        </w:tc>
        <w:tc>
          <w:tcPr>
            <w:tcW w:w="241" w:type="dxa"/>
            <w:noWrap/>
            <w:vAlign w:val="bottom"/>
          </w:tcPr>
          <w:p w:rsidR="005F5F0E" w:rsidRDefault="005F5F0E">
            <w:pPr>
              <w:rPr>
                <w:rFonts w:ascii="Calibri" w:hAnsi="Calibri"/>
                <w:color w:val="000000"/>
                <w:sz w:val="16"/>
                <w:szCs w:val="16"/>
              </w:rPr>
            </w:pPr>
          </w:p>
        </w:tc>
        <w:tc>
          <w:tcPr>
            <w:tcW w:w="241" w:type="dxa"/>
            <w:noWrap/>
            <w:vAlign w:val="bottom"/>
          </w:tcPr>
          <w:p w:rsidR="005F5F0E" w:rsidRDefault="005F5F0E">
            <w:pPr>
              <w:rPr>
                <w:rFonts w:ascii="Calibri" w:hAnsi="Calibri"/>
                <w:color w:val="000000"/>
                <w:sz w:val="16"/>
                <w:szCs w:val="16"/>
              </w:rPr>
            </w:pPr>
          </w:p>
        </w:tc>
        <w:tc>
          <w:tcPr>
            <w:tcW w:w="236" w:type="dxa"/>
            <w:gridSpan w:val="2"/>
            <w:noWrap/>
            <w:vAlign w:val="bottom"/>
          </w:tcPr>
          <w:p w:rsidR="005F5F0E" w:rsidRDefault="005F5F0E">
            <w:pPr>
              <w:rPr>
                <w:rFonts w:ascii="Calibri" w:hAnsi="Calibri"/>
                <w:color w:val="000000"/>
                <w:sz w:val="16"/>
                <w:szCs w:val="16"/>
              </w:rPr>
            </w:pPr>
          </w:p>
        </w:tc>
        <w:tc>
          <w:tcPr>
            <w:tcW w:w="963" w:type="dxa"/>
            <w:noWrap/>
            <w:vAlign w:val="bottom"/>
          </w:tcPr>
          <w:p w:rsidR="005F5F0E" w:rsidRDefault="005F5F0E">
            <w:pPr>
              <w:rPr>
                <w:rFonts w:ascii="Calibri" w:hAnsi="Calibri"/>
                <w:color w:val="000000"/>
                <w:sz w:val="16"/>
                <w:szCs w:val="16"/>
              </w:rPr>
            </w:pPr>
          </w:p>
        </w:tc>
        <w:tc>
          <w:tcPr>
            <w:tcW w:w="992" w:type="dxa"/>
            <w:noWrap/>
            <w:vAlign w:val="bottom"/>
          </w:tcPr>
          <w:p w:rsidR="005F5F0E" w:rsidRDefault="005F5F0E">
            <w:pPr>
              <w:rPr>
                <w:rFonts w:ascii="Calibri" w:hAnsi="Calibri"/>
                <w:color w:val="000000"/>
                <w:sz w:val="16"/>
                <w:szCs w:val="16"/>
              </w:rPr>
            </w:pPr>
          </w:p>
        </w:tc>
        <w:tc>
          <w:tcPr>
            <w:tcW w:w="850" w:type="dxa"/>
            <w:noWrap/>
            <w:vAlign w:val="bottom"/>
          </w:tcPr>
          <w:p w:rsidR="005F5F0E" w:rsidRDefault="005F5F0E">
            <w:pPr>
              <w:rPr>
                <w:rFonts w:ascii="Calibri" w:hAnsi="Calibri"/>
                <w:color w:val="000000"/>
                <w:sz w:val="16"/>
                <w:szCs w:val="16"/>
              </w:rPr>
            </w:pPr>
          </w:p>
        </w:tc>
        <w:tc>
          <w:tcPr>
            <w:tcW w:w="1134" w:type="dxa"/>
            <w:noWrap/>
            <w:vAlign w:val="bottom"/>
          </w:tcPr>
          <w:p w:rsidR="005F5F0E" w:rsidRDefault="005F5F0E">
            <w:pPr>
              <w:rPr>
                <w:rFonts w:ascii="Calibri" w:hAnsi="Calibri"/>
                <w:color w:val="000000"/>
                <w:sz w:val="16"/>
                <w:szCs w:val="16"/>
              </w:rPr>
            </w:pPr>
          </w:p>
        </w:tc>
        <w:tc>
          <w:tcPr>
            <w:tcW w:w="993" w:type="dxa"/>
            <w:noWrap/>
            <w:vAlign w:val="bottom"/>
          </w:tcPr>
          <w:p w:rsidR="005F5F0E" w:rsidRDefault="005F5F0E">
            <w:pPr>
              <w:rPr>
                <w:rFonts w:ascii="Calibri" w:hAnsi="Calibri"/>
                <w:color w:val="000000"/>
                <w:sz w:val="16"/>
                <w:szCs w:val="16"/>
              </w:rPr>
            </w:pPr>
          </w:p>
        </w:tc>
      </w:tr>
    </w:tbl>
    <w:p w:rsidR="005F5F0E" w:rsidRDefault="005F5F0E" w:rsidP="00405BB7">
      <w:pPr>
        <w:jc w:val="both"/>
        <w:rPr>
          <w:sz w:val="20"/>
        </w:rPr>
      </w:pPr>
      <w:r>
        <w:rPr>
          <w:sz w:val="20"/>
        </w:rPr>
        <w:t>* Без учета финансовых средств консолидированного бюджета Республики Карелия на содержание медицинских организаций, работающих в системе ОМС (затраты, не вошедшие в тариф).</w:t>
      </w:r>
    </w:p>
    <w:p w:rsidR="005F5F0E" w:rsidRDefault="005F5F0E" w:rsidP="00405BB7">
      <w:pPr>
        <w:pStyle w:val="ConsPlusNormal"/>
        <w:tabs>
          <w:tab w:val="left" w:pos="4500"/>
          <w:tab w:val="left" w:pos="4680"/>
        </w:tabs>
        <w:ind w:right="-143" w:firstLine="0"/>
        <w:jc w:val="both"/>
        <w:rPr>
          <w:rFonts w:ascii="Times New Roman" w:hAnsi="Times New Roman" w:cs="Times New Roman"/>
          <w:color w:val="000000"/>
        </w:rPr>
      </w:pPr>
      <w:r>
        <w:rPr>
          <w:rFonts w:ascii="Times New Roman" w:hAnsi="Times New Roman" w:cs="Times New Roman"/>
          <w:color w:val="000000"/>
        </w:rPr>
        <w:t>** Указываются средства консолидированного бюджета Республики Карелия на содержание медицинских организаций, работающих в системе ОМС, на расходы сверх территориальной программы ОМС</w:t>
      </w:r>
      <w:r w:rsidR="00405BB7">
        <w:rPr>
          <w:rFonts w:ascii="Times New Roman" w:hAnsi="Times New Roman" w:cs="Times New Roman"/>
          <w:color w:val="000000"/>
        </w:rPr>
        <w:t>.</w:t>
      </w:r>
    </w:p>
    <w:p w:rsidR="00183CA6" w:rsidRDefault="005F5F0E" w:rsidP="00405BB7">
      <w:pPr>
        <w:pStyle w:val="ConsPlusNormal"/>
        <w:tabs>
          <w:tab w:val="left" w:pos="180"/>
          <w:tab w:val="left" w:pos="5400"/>
          <w:tab w:val="left" w:pos="5580"/>
        </w:tabs>
        <w:ind w:right="-143" w:firstLine="0"/>
        <w:jc w:val="both"/>
        <w:rPr>
          <w:color w:val="000000"/>
        </w:rPr>
      </w:pPr>
      <w:r>
        <w:rPr>
          <w:rFonts w:ascii="Times New Roman" w:hAnsi="Times New Roman" w:cs="Times New Roman"/>
          <w:color w:val="000000"/>
        </w:rPr>
        <w:t>*** Затраты на административно-управленческий персонал Территориального фонда обязательного медицинского страхования Республики Карелия и страховых медицинских организаций</w:t>
      </w:r>
      <w:r>
        <w:rPr>
          <w:color w:val="000000"/>
        </w:rPr>
        <w:t>.</w:t>
      </w:r>
    </w:p>
    <w:p w:rsidR="00E2295C" w:rsidRDefault="00E2295C" w:rsidP="00405BB7">
      <w:pPr>
        <w:pStyle w:val="ConsPlusNormal"/>
        <w:tabs>
          <w:tab w:val="left" w:pos="180"/>
          <w:tab w:val="left" w:pos="5400"/>
          <w:tab w:val="left" w:pos="5580"/>
        </w:tabs>
        <w:ind w:right="-143" w:firstLine="0"/>
        <w:jc w:val="both"/>
        <w:rPr>
          <w:color w:val="000000"/>
        </w:rPr>
      </w:pPr>
    </w:p>
    <w:p w:rsidR="00E2295C" w:rsidRDefault="00E2295C" w:rsidP="00405BB7">
      <w:pPr>
        <w:pStyle w:val="ConsPlusNormal"/>
        <w:tabs>
          <w:tab w:val="left" w:pos="180"/>
          <w:tab w:val="left" w:pos="5400"/>
          <w:tab w:val="left" w:pos="5580"/>
        </w:tabs>
        <w:ind w:right="-143" w:firstLine="0"/>
        <w:jc w:val="both"/>
        <w:rPr>
          <w:color w:val="000000"/>
        </w:rPr>
      </w:pPr>
    </w:p>
    <w:p w:rsidR="00E2295C" w:rsidRDefault="00E2295C" w:rsidP="00405BB7">
      <w:pPr>
        <w:pStyle w:val="ConsPlusNormal"/>
        <w:tabs>
          <w:tab w:val="left" w:pos="180"/>
          <w:tab w:val="left" w:pos="5400"/>
          <w:tab w:val="left" w:pos="5580"/>
        </w:tabs>
        <w:ind w:right="-143" w:firstLine="0"/>
        <w:jc w:val="both"/>
        <w:rPr>
          <w:color w:val="000000"/>
        </w:rPr>
      </w:pPr>
    </w:p>
    <w:p w:rsidR="00E2295C" w:rsidRDefault="00E2295C" w:rsidP="00405BB7">
      <w:pPr>
        <w:pStyle w:val="ConsPlusNormal"/>
        <w:tabs>
          <w:tab w:val="left" w:pos="180"/>
          <w:tab w:val="left" w:pos="5400"/>
          <w:tab w:val="left" w:pos="5580"/>
        </w:tabs>
        <w:ind w:right="-143" w:firstLine="0"/>
        <w:jc w:val="both"/>
        <w:rPr>
          <w:color w:val="000000"/>
        </w:rPr>
      </w:pPr>
    </w:p>
    <w:p w:rsidR="00E2295C" w:rsidRDefault="00E2295C" w:rsidP="00405BB7">
      <w:pPr>
        <w:pStyle w:val="ConsPlusNormal"/>
        <w:tabs>
          <w:tab w:val="left" w:pos="180"/>
          <w:tab w:val="left" w:pos="5400"/>
          <w:tab w:val="left" w:pos="5580"/>
        </w:tabs>
        <w:ind w:right="-143" w:firstLine="0"/>
        <w:jc w:val="both"/>
        <w:rPr>
          <w:color w:val="000000"/>
        </w:rPr>
      </w:pPr>
    </w:p>
    <w:p w:rsidR="00E2295C" w:rsidRDefault="00E2295C" w:rsidP="00E2295C">
      <w:pPr>
        <w:pStyle w:val="ConsPlusNormal"/>
        <w:tabs>
          <w:tab w:val="left" w:pos="180"/>
          <w:tab w:val="left" w:pos="5400"/>
          <w:tab w:val="left" w:pos="5580"/>
        </w:tabs>
        <w:ind w:right="-143" w:firstLine="0"/>
        <w:jc w:val="center"/>
        <w:rPr>
          <w:color w:val="000000"/>
        </w:rPr>
        <w:sectPr w:rsidR="00E2295C" w:rsidSect="00D80DB4">
          <w:pgSz w:w="11906" w:h="16838"/>
          <w:pgMar w:top="1134" w:right="1276" w:bottom="1134" w:left="1701" w:header="720" w:footer="720" w:gutter="0"/>
          <w:pgNumType w:start="1"/>
          <w:cols w:space="720"/>
          <w:titlePg/>
          <w:docGrid w:linePitch="360"/>
        </w:sectPr>
      </w:pPr>
      <w:r>
        <w:rPr>
          <w:color w:val="000000"/>
        </w:rPr>
        <w:t>________________</w:t>
      </w:r>
    </w:p>
    <w:p w:rsidR="00183CA6" w:rsidRDefault="00183CA6" w:rsidP="00183CA6">
      <w:pPr>
        <w:pStyle w:val="ConsPlusNormal"/>
        <w:tabs>
          <w:tab w:val="left" w:pos="180"/>
          <w:tab w:val="left" w:pos="5400"/>
          <w:tab w:val="left" w:pos="5580"/>
        </w:tabs>
        <w:ind w:right="-143" w:firstLine="5387"/>
        <w:jc w:val="both"/>
        <w:rPr>
          <w:rFonts w:ascii="Times New Roman" w:hAnsi="Times New Roman" w:cs="Times New Roman"/>
          <w:color w:val="000000"/>
          <w:sz w:val="26"/>
          <w:szCs w:val="26"/>
        </w:rPr>
      </w:pPr>
      <w:bookmarkStart w:id="9" w:name="_GoBack"/>
      <w:bookmarkEnd w:id="9"/>
      <w:r>
        <w:rPr>
          <w:rFonts w:ascii="Times New Roman" w:hAnsi="Times New Roman" w:cs="Times New Roman"/>
          <w:color w:val="000000"/>
          <w:sz w:val="26"/>
          <w:szCs w:val="26"/>
        </w:rPr>
        <w:lastRenderedPageBreak/>
        <w:t>Приложение № 12 к Программе</w:t>
      </w:r>
    </w:p>
    <w:p w:rsidR="00183CA6" w:rsidRDefault="00183CA6" w:rsidP="00183CA6">
      <w:pPr>
        <w:pStyle w:val="ConsPlusNormal"/>
        <w:tabs>
          <w:tab w:val="left" w:pos="180"/>
          <w:tab w:val="left" w:pos="5400"/>
          <w:tab w:val="left" w:pos="5580"/>
        </w:tabs>
        <w:ind w:right="-143" w:firstLine="0"/>
        <w:jc w:val="both"/>
        <w:rPr>
          <w:color w:val="000000"/>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r>
        <w:rPr>
          <w:sz w:val="26"/>
          <w:szCs w:val="26"/>
        </w:rPr>
        <w:t xml:space="preserve">Объемы </w:t>
      </w:r>
    </w:p>
    <w:p w:rsidR="00183CA6" w:rsidRDefault="00183CA6" w:rsidP="00183CA6">
      <w:pPr>
        <w:widowControl w:val="0"/>
        <w:autoSpaceDE w:val="0"/>
        <w:autoSpaceDN w:val="0"/>
        <w:adjustRightInd w:val="0"/>
        <w:jc w:val="center"/>
        <w:rPr>
          <w:sz w:val="26"/>
          <w:szCs w:val="26"/>
        </w:rPr>
      </w:pPr>
      <w:r>
        <w:rPr>
          <w:sz w:val="26"/>
          <w:szCs w:val="26"/>
        </w:rPr>
        <w:t>медицинской помощи, оказываемые в рамках Программы, в том числе в рамках территориальной программы обязательного медицинского                               страхования  на 2015 год</w:t>
      </w:r>
    </w:p>
    <w:p w:rsidR="00183CA6" w:rsidRDefault="00183CA6" w:rsidP="00183CA6">
      <w:pPr>
        <w:pStyle w:val="ConsPlusNormal"/>
        <w:tabs>
          <w:tab w:val="left" w:pos="180"/>
          <w:tab w:val="left" w:pos="5400"/>
          <w:tab w:val="left" w:pos="5580"/>
        </w:tabs>
        <w:ind w:right="-143" w:firstLine="0"/>
        <w:jc w:val="both"/>
        <w:rPr>
          <w:rFonts w:ascii="Times New Roman" w:hAnsi="Times New Roman" w:cs="Times New Roman"/>
          <w:color w:val="00000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1"/>
        <w:gridCol w:w="1394"/>
        <w:gridCol w:w="1418"/>
        <w:gridCol w:w="1844"/>
        <w:gridCol w:w="1843"/>
      </w:tblGrid>
      <w:tr w:rsidR="00183CA6" w:rsidTr="00183CA6">
        <w:trPr>
          <w:trHeight w:val="413"/>
        </w:trPr>
        <w:tc>
          <w:tcPr>
            <w:tcW w:w="3250" w:type="dxa"/>
            <w:vMerge w:val="restart"/>
            <w:tcBorders>
              <w:top w:val="single" w:sz="4" w:space="0" w:color="auto"/>
              <w:left w:val="single" w:sz="4" w:space="0" w:color="auto"/>
              <w:bottom w:val="single" w:sz="4" w:space="0" w:color="auto"/>
              <w:right w:val="single" w:sz="4" w:space="0" w:color="auto"/>
            </w:tcBorders>
            <w:hideMark/>
          </w:tcPr>
          <w:p w:rsidR="00183CA6" w:rsidRDefault="00183CA6">
            <w:pPr>
              <w:jc w:val="center"/>
              <w:rPr>
                <w:sz w:val="24"/>
                <w:szCs w:val="24"/>
              </w:rPr>
            </w:pPr>
            <w:r>
              <w:rPr>
                <w:sz w:val="24"/>
                <w:szCs w:val="24"/>
              </w:rPr>
              <w:t>Виды медицинской помощи в рамках территориальной программы</w:t>
            </w:r>
          </w:p>
        </w:tc>
        <w:tc>
          <w:tcPr>
            <w:tcW w:w="1394" w:type="dxa"/>
            <w:vMerge w:val="restart"/>
            <w:tcBorders>
              <w:top w:val="single" w:sz="4" w:space="0" w:color="auto"/>
              <w:left w:val="single" w:sz="4" w:space="0" w:color="auto"/>
              <w:bottom w:val="single" w:sz="4" w:space="0" w:color="auto"/>
              <w:right w:val="single" w:sz="4" w:space="0" w:color="auto"/>
            </w:tcBorders>
            <w:hideMark/>
          </w:tcPr>
          <w:p w:rsidR="00183CA6" w:rsidRDefault="00183CA6">
            <w:pPr>
              <w:jc w:val="center"/>
              <w:rPr>
                <w:sz w:val="24"/>
                <w:szCs w:val="24"/>
              </w:rPr>
            </w:pPr>
            <w:r>
              <w:rPr>
                <w:sz w:val="24"/>
                <w:szCs w:val="24"/>
              </w:rPr>
              <w:t>Единица измерения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Объемы  медицинской помощи на 2015 год</w:t>
            </w:r>
          </w:p>
        </w:tc>
      </w:tr>
      <w:tr w:rsidR="00183CA6" w:rsidTr="00183CA6">
        <w:trPr>
          <w:trHeight w:val="203"/>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83CA6" w:rsidRDefault="00183CA6">
            <w:pPr>
              <w:rPr>
                <w:sz w:val="24"/>
                <w:szCs w:val="24"/>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183CA6" w:rsidRDefault="00183CA6">
            <w:pPr>
              <w:rPr>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3685" w:type="dxa"/>
            <w:gridSpan w:val="2"/>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r>
      <w:tr w:rsidR="00183CA6" w:rsidTr="00183CA6">
        <w:trPr>
          <w:trHeight w:val="202"/>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83CA6" w:rsidRDefault="00183CA6">
            <w:pPr>
              <w:rPr>
                <w:sz w:val="24"/>
                <w:szCs w:val="24"/>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183CA6" w:rsidRDefault="00183CA6">
            <w:pPr>
              <w:rPr>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83CA6" w:rsidRDefault="00183CA6">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бюджета Республики Карелия</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обязательного медицинского страхования</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 xml:space="preserve"> 1. Скорая медицинская помощь вне медицинской организации, включая медицинскую эвакуацию</w:t>
            </w:r>
          </w:p>
        </w:tc>
        <w:tc>
          <w:tcPr>
            <w:tcW w:w="1394" w:type="dxa"/>
            <w:tcBorders>
              <w:top w:val="single" w:sz="4" w:space="0" w:color="auto"/>
              <w:left w:val="single" w:sz="4" w:space="0" w:color="auto"/>
              <w:bottom w:val="single" w:sz="4" w:space="0" w:color="auto"/>
              <w:right w:val="single" w:sz="4" w:space="0" w:color="auto"/>
            </w:tcBorders>
          </w:tcPr>
          <w:p w:rsidR="00183CA6" w:rsidRDefault="004D729C">
            <w:pPr>
              <w:jc w:val="center"/>
              <w:rPr>
                <w:color w:val="000000"/>
                <w:sz w:val="24"/>
                <w:szCs w:val="24"/>
              </w:rPr>
            </w:pPr>
            <w:r>
              <w:rPr>
                <w:color w:val="000000"/>
                <w:sz w:val="24"/>
                <w:szCs w:val="24"/>
              </w:rPr>
              <w:t>в</w:t>
            </w:r>
            <w:r w:rsidR="00183CA6">
              <w:rPr>
                <w:color w:val="000000"/>
                <w:sz w:val="24"/>
                <w:szCs w:val="24"/>
              </w:rPr>
              <w:t>ызов</w:t>
            </w:r>
          </w:p>
          <w:p w:rsidR="00183CA6" w:rsidRDefault="00183CA6">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234 588</w:t>
            </w: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15 760</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218 828</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 xml:space="preserve">2. Медицинская помощь в амбулаторных условиях, оказываемая с </w:t>
            </w:r>
            <w:proofErr w:type="spellStart"/>
            <w:r>
              <w:rPr>
                <w:color w:val="000000"/>
                <w:sz w:val="24"/>
                <w:szCs w:val="24"/>
              </w:rPr>
              <w:t>профилак-тической</w:t>
            </w:r>
            <w:proofErr w:type="spellEnd"/>
            <w:r>
              <w:rPr>
                <w:color w:val="000000"/>
                <w:sz w:val="24"/>
                <w:szCs w:val="24"/>
              </w:rPr>
              <w:t xml:space="preserve">  и иными целями</w:t>
            </w:r>
          </w:p>
        </w:tc>
        <w:tc>
          <w:tcPr>
            <w:tcW w:w="1394" w:type="dxa"/>
            <w:tcBorders>
              <w:top w:val="single" w:sz="4" w:space="0" w:color="auto"/>
              <w:left w:val="single" w:sz="4" w:space="0" w:color="auto"/>
              <w:bottom w:val="single" w:sz="4" w:space="0" w:color="auto"/>
              <w:right w:val="single" w:sz="4" w:space="0" w:color="auto"/>
            </w:tcBorders>
            <w:hideMark/>
          </w:tcPr>
          <w:p w:rsidR="00183CA6" w:rsidRDefault="00183CA6">
            <w:pPr>
              <w:jc w:val="center"/>
              <w:rPr>
                <w:color w:val="000000"/>
                <w:sz w:val="24"/>
                <w:szCs w:val="24"/>
              </w:rPr>
            </w:pPr>
            <w:r>
              <w:rPr>
                <w:color w:val="000000"/>
                <w:sz w:val="24"/>
                <w:szCs w:val="24"/>
              </w:rPr>
              <w:t>посещение</w:t>
            </w:r>
          </w:p>
        </w:tc>
        <w:tc>
          <w:tcPr>
            <w:tcW w:w="1418"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1 960 674</w:t>
            </w: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377 954</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1 582 720</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3. Медицинская помощь в амбулаторных условиях, оказываемая в рамках обращения  в связи с заболеванием</w:t>
            </w:r>
          </w:p>
        </w:tc>
        <w:tc>
          <w:tcPr>
            <w:tcW w:w="1394" w:type="dxa"/>
            <w:tcBorders>
              <w:top w:val="single" w:sz="4" w:space="0" w:color="auto"/>
              <w:left w:val="single" w:sz="4" w:space="0" w:color="auto"/>
              <w:bottom w:val="single" w:sz="4" w:space="0" w:color="auto"/>
              <w:right w:val="single" w:sz="4" w:space="0" w:color="auto"/>
            </w:tcBorders>
            <w:hideMark/>
          </w:tcPr>
          <w:p w:rsidR="00183CA6" w:rsidRDefault="00183CA6">
            <w:pPr>
              <w:jc w:val="center"/>
              <w:rPr>
                <w:color w:val="000000"/>
                <w:sz w:val="24"/>
                <w:szCs w:val="24"/>
              </w:rPr>
            </w:pPr>
            <w:r>
              <w:rPr>
                <w:color w:val="000000"/>
                <w:sz w:val="24"/>
                <w:szCs w:val="24"/>
              </w:rPr>
              <w:t>обращение</w:t>
            </w:r>
          </w:p>
        </w:tc>
        <w:tc>
          <w:tcPr>
            <w:tcW w:w="1418"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1 467 856</w:t>
            </w: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125 985</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1 341 871</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 xml:space="preserve">4. Медицинская помощь в амбулаторных условиях, оказываемая в неотложной форме </w:t>
            </w:r>
          </w:p>
        </w:tc>
        <w:tc>
          <w:tcPr>
            <w:tcW w:w="1394" w:type="dxa"/>
            <w:tcBorders>
              <w:top w:val="single" w:sz="4" w:space="0" w:color="auto"/>
              <w:left w:val="single" w:sz="4" w:space="0" w:color="auto"/>
              <w:bottom w:val="single" w:sz="4" w:space="0" w:color="auto"/>
              <w:right w:val="single" w:sz="4" w:space="0" w:color="auto"/>
            </w:tcBorders>
            <w:hideMark/>
          </w:tcPr>
          <w:p w:rsidR="00183CA6" w:rsidRDefault="00183CA6">
            <w:pPr>
              <w:jc w:val="center"/>
              <w:rPr>
                <w:color w:val="000000"/>
                <w:sz w:val="24"/>
                <w:szCs w:val="24"/>
              </w:rPr>
            </w:pPr>
            <w:r>
              <w:rPr>
                <w:color w:val="000000"/>
                <w:sz w:val="24"/>
                <w:szCs w:val="24"/>
              </w:rPr>
              <w:t>посещение</w:t>
            </w:r>
          </w:p>
        </w:tc>
        <w:tc>
          <w:tcPr>
            <w:tcW w:w="1418"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344 070</w:t>
            </w: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344 070</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5. Медицинская помощь в условиях дневных стационаров</w:t>
            </w:r>
          </w:p>
        </w:tc>
        <w:tc>
          <w:tcPr>
            <w:tcW w:w="1394" w:type="dxa"/>
            <w:tcBorders>
              <w:top w:val="single" w:sz="4" w:space="0" w:color="auto"/>
              <w:left w:val="single" w:sz="4" w:space="0" w:color="auto"/>
              <w:bottom w:val="single" w:sz="4" w:space="0" w:color="auto"/>
              <w:right w:val="single" w:sz="4" w:space="0" w:color="auto"/>
            </w:tcBorders>
            <w:hideMark/>
          </w:tcPr>
          <w:p w:rsidR="00183CA6" w:rsidRDefault="00183CA6">
            <w:pPr>
              <w:jc w:val="center"/>
              <w:rPr>
                <w:color w:val="000000"/>
                <w:sz w:val="24"/>
                <w:szCs w:val="24"/>
              </w:rPr>
            </w:pPr>
            <w:proofErr w:type="spellStart"/>
            <w:r>
              <w:rPr>
                <w:color w:val="000000"/>
                <w:sz w:val="24"/>
                <w:szCs w:val="24"/>
              </w:rPr>
              <w:t>пациенто-день</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457 799</w:t>
            </w: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72 441</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385 358</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6. Медицинская помощь в стационарных условиях</w:t>
            </w:r>
          </w:p>
        </w:tc>
        <w:tc>
          <w:tcPr>
            <w:tcW w:w="1394" w:type="dxa"/>
            <w:tcBorders>
              <w:top w:val="single" w:sz="4" w:space="0" w:color="auto"/>
              <w:left w:val="single" w:sz="4" w:space="0" w:color="auto"/>
              <w:bottom w:val="single" w:sz="4" w:space="0" w:color="auto"/>
              <w:right w:val="single" w:sz="4" w:space="0" w:color="auto"/>
            </w:tcBorders>
            <w:hideMark/>
          </w:tcPr>
          <w:p w:rsidR="00183CA6" w:rsidRDefault="00183CA6">
            <w:pPr>
              <w:jc w:val="center"/>
              <w:rPr>
                <w:color w:val="000000"/>
                <w:sz w:val="24"/>
                <w:szCs w:val="24"/>
              </w:rPr>
            </w:pPr>
            <w:r>
              <w:rPr>
                <w:color w:val="000000"/>
                <w:sz w:val="24"/>
                <w:szCs w:val="24"/>
              </w:rPr>
              <w:t>случай госпитали-</w:t>
            </w:r>
          </w:p>
          <w:p w:rsidR="00183CA6" w:rsidRDefault="00183CA6">
            <w:pPr>
              <w:jc w:val="center"/>
              <w:rPr>
                <w:color w:val="000000"/>
                <w:sz w:val="24"/>
                <w:szCs w:val="24"/>
              </w:rPr>
            </w:pPr>
            <w:proofErr w:type="spellStart"/>
            <w:r>
              <w:rPr>
                <w:color w:val="000000"/>
                <w:sz w:val="24"/>
                <w:szCs w:val="24"/>
              </w:rPr>
              <w:t>зации</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131 588</w:t>
            </w: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13 228</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118 360</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6.1. Медицинская реабилитация</w:t>
            </w:r>
          </w:p>
        </w:tc>
        <w:tc>
          <w:tcPr>
            <w:tcW w:w="1394" w:type="dxa"/>
            <w:tcBorders>
              <w:top w:val="single" w:sz="4" w:space="0" w:color="auto"/>
              <w:left w:val="single" w:sz="4" w:space="0" w:color="auto"/>
              <w:bottom w:val="single" w:sz="4" w:space="0" w:color="auto"/>
              <w:right w:val="single" w:sz="4" w:space="0" w:color="auto"/>
            </w:tcBorders>
          </w:tcPr>
          <w:p w:rsidR="00183CA6" w:rsidRDefault="00183CA6">
            <w:pPr>
              <w:jc w:val="center"/>
              <w:rPr>
                <w:color w:val="000000"/>
                <w:sz w:val="24"/>
                <w:szCs w:val="24"/>
              </w:rPr>
            </w:pPr>
            <w:r>
              <w:rPr>
                <w:color w:val="000000"/>
                <w:sz w:val="24"/>
                <w:szCs w:val="24"/>
              </w:rPr>
              <w:t>койко-день</w:t>
            </w:r>
          </w:p>
          <w:p w:rsidR="00183CA6" w:rsidRDefault="00183CA6">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22 709</w:t>
            </w: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22 709</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rsidP="004D729C">
            <w:pPr>
              <w:rPr>
                <w:color w:val="000000"/>
                <w:sz w:val="24"/>
                <w:szCs w:val="24"/>
              </w:rPr>
            </w:pPr>
            <w:r>
              <w:rPr>
                <w:color w:val="000000"/>
                <w:sz w:val="24"/>
                <w:szCs w:val="24"/>
              </w:rPr>
              <w:t xml:space="preserve"> 7. Паллиативная помощь (в </w:t>
            </w:r>
            <w:r w:rsidR="004D729C">
              <w:rPr>
                <w:color w:val="000000"/>
                <w:sz w:val="24"/>
                <w:szCs w:val="24"/>
              </w:rPr>
              <w:t>том числе</w:t>
            </w:r>
            <w:r>
              <w:rPr>
                <w:color w:val="000000"/>
                <w:sz w:val="24"/>
                <w:szCs w:val="24"/>
              </w:rPr>
              <w:t xml:space="preserve"> </w:t>
            </w:r>
            <w:r w:rsidR="004D729C">
              <w:rPr>
                <w:color w:val="000000"/>
                <w:sz w:val="24"/>
                <w:szCs w:val="24"/>
              </w:rPr>
              <w:t>с</w:t>
            </w:r>
            <w:r>
              <w:rPr>
                <w:color w:val="000000"/>
                <w:sz w:val="24"/>
                <w:szCs w:val="24"/>
              </w:rPr>
              <w:t>естринский</w:t>
            </w:r>
            <w:r w:rsidR="004D729C">
              <w:rPr>
                <w:color w:val="000000"/>
                <w:sz w:val="24"/>
                <w:szCs w:val="24"/>
              </w:rPr>
              <w:t xml:space="preserve"> </w:t>
            </w:r>
            <w:r>
              <w:rPr>
                <w:color w:val="000000"/>
                <w:sz w:val="24"/>
                <w:szCs w:val="24"/>
              </w:rPr>
              <w:t>уход)</w:t>
            </w:r>
          </w:p>
        </w:tc>
        <w:tc>
          <w:tcPr>
            <w:tcW w:w="1394" w:type="dxa"/>
            <w:tcBorders>
              <w:top w:val="single" w:sz="4" w:space="0" w:color="auto"/>
              <w:left w:val="single" w:sz="4" w:space="0" w:color="auto"/>
              <w:bottom w:val="single" w:sz="4" w:space="0" w:color="auto"/>
              <w:right w:val="single" w:sz="4" w:space="0" w:color="auto"/>
            </w:tcBorders>
          </w:tcPr>
          <w:p w:rsidR="00183CA6" w:rsidRDefault="00183CA6">
            <w:pPr>
              <w:jc w:val="center"/>
              <w:rPr>
                <w:color w:val="000000"/>
                <w:sz w:val="24"/>
                <w:szCs w:val="24"/>
              </w:rPr>
            </w:pPr>
            <w:r>
              <w:rPr>
                <w:color w:val="000000"/>
                <w:sz w:val="24"/>
                <w:szCs w:val="24"/>
              </w:rPr>
              <w:t>койко-день</w:t>
            </w:r>
          </w:p>
          <w:p w:rsidR="00183CA6" w:rsidRDefault="00183CA6">
            <w:pPr>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57 800</w:t>
            </w: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57 800</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r>
        <w:rPr>
          <w:sz w:val="26"/>
          <w:szCs w:val="26"/>
        </w:rPr>
        <w:t>Объемы</w:t>
      </w:r>
    </w:p>
    <w:p w:rsidR="00183CA6" w:rsidRDefault="00183CA6" w:rsidP="00183CA6">
      <w:pPr>
        <w:widowControl w:val="0"/>
        <w:autoSpaceDE w:val="0"/>
        <w:autoSpaceDN w:val="0"/>
        <w:adjustRightInd w:val="0"/>
        <w:jc w:val="center"/>
        <w:rPr>
          <w:sz w:val="26"/>
          <w:szCs w:val="26"/>
        </w:rPr>
      </w:pPr>
      <w:r>
        <w:rPr>
          <w:sz w:val="26"/>
          <w:szCs w:val="26"/>
        </w:rPr>
        <w:t xml:space="preserve">медицинской помощи, оказываемые в рамках Программы, в том числе в рамках территориальной программы обязательного медицинского страхования  </w:t>
      </w:r>
    </w:p>
    <w:p w:rsidR="00183CA6" w:rsidRDefault="00183CA6" w:rsidP="00183CA6">
      <w:pPr>
        <w:widowControl w:val="0"/>
        <w:autoSpaceDE w:val="0"/>
        <w:autoSpaceDN w:val="0"/>
        <w:adjustRightInd w:val="0"/>
        <w:jc w:val="center"/>
        <w:rPr>
          <w:sz w:val="26"/>
          <w:szCs w:val="26"/>
        </w:rPr>
      </w:pPr>
      <w:r>
        <w:rPr>
          <w:sz w:val="26"/>
          <w:szCs w:val="26"/>
        </w:rPr>
        <w:t>на 2016 год</w:t>
      </w:r>
    </w:p>
    <w:p w:rsidR="00183CA6" w:rsidRDefault="00183CA6" w:rsidP="00183CA6">
      <w:pPr>
        <w:pStyle w:val="ConsPlusNormal"/>
        <w:tabs>
          <w:tab w:val="left" w:pos="180"/>
          <w:tab w:val="left" w:pos="5400"/>
          <w:tab w:val="left" w:pos="5580"/>
        </w:tabs>
        <w:ind w:right="-143" w:firstLine="0"/>
        <w:jc w:val="both"/>
        <w:rPr>
          <w:rFonts w:ascii="Times New Roman" w:hAnsi="Times New Roman" w:cs="Times New Roman"/>
          <w:color w:val="00000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1"/>
        <w:gridCol w:w="1527"/>
        <w:gridCol w:w="1285"/>
        <w:gridCol w:w="1844"/>
        <w:gridCol w:w="1843"/>
      </w:tblGrid>
      <w:tr w:rsidR="00183CA6" w:rsidTr="00183CA6">
        <w:trPr>
          <w:trHeight w:val="413"/>
        </w:trPr>
        <w:tc>
          <w:tcPr>
            <w:tcW w:w="3250" w:type="dxa"/>
            <w:vMerge w:val="restart"/>
            <w:tcBorders>
              <w:top w:val="single" w:sz="4" w:space="0" w:color="auto"/>
              <w:left w:val="single" w:sz="4" w:space="0" w:color="auto"/>
              <w:bottom w:val="single" w:sz="4" w:space="0" w:color="auto"/>
              <w:right w:val="single" w:sz="4" w:space="0" w:color="auto"/>
            </w:tcBorders>
            <w:hideMark/>
          </w:tcPr>
          <w:p w:rsidR="00183CA6" w:rsidRDefault="00183CA6">
            <w:pPr>
              <w:jc w:val="center"/>
              <w:rPr>
                <w:sz w:val="24"/>
                <w:szCs w:val="24"/>
              </w:rPr>
            </w:pPr>
            <w:r>
              <w:rPr>
                <w:sz w:val="24"/>
                <w:szCs w:val="24"/>
              </w:rPr>
              <w:t>Виды медицинской помощи в рамках территориальной программы</w:t>
            </w:r>
          </w:p>
        </w:tc>
        <w:tc>
          <w:tcPr>
            <w:tcW w:w="1527" w:type="dxa"/>
            <w:vMerge w:val="restart"/>
            <w:tcBorders>
              <w:top w:val="single" w:sz="4" w:space="0" w:color="auto"/>
              <w:left w:val="single" w:sz="4" w:space="0" w:color="auto"/>
              <w:bottom w:val="single" w:sz="4" w:space="0" w:color="auto"/>
              <w:right w:val="single" w:sz="4" w:space="0" w:color="auto"/>
            </w:tcBorders>
            <w:hideMark/>
          </w:tcPr>
          <w:p w:rsidR="00183CA6" w:rsidRDefault="00183CA6">
            <w:pPr>
              <w:jc w:val="center"/>
              <w:rPr>
                <w:sz w:val="24"/>
                <w:szCs w:val="24"/>
              </w:rPr>
            </w:pPr>
            <w:r>
              <w:rPr>
                <w:sz w:val="24"/>
                <w:szCs w:val="24"/>
              </w:rPr>
              <w:t>Единица измерения</w:t>
            </w:r>
          </w:p>
        </w:tc>
        <w:tc>
          <w:tcPr>
            <w:tcW w:w="4970" w:type="dxa"/>
            <w:gridSpan w:val="3"/>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Объемы  медицинской помощи на 2016 год</w:t>
            </w:r>
          </w:p>
        </w:tc>
      </w:tr>
      <w:tr w:rsidR="00183CA6" w:rsidTr="00183CA6">
        <w:trPr>
          <w:trHeight w:val="203"/>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83CA6" w:rsidRDefault="00183CA6">
            <w:pPr>
              <w:rPr>
                <w:sz w:val="24"/>
                <w:szCs w:val="24"/>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183CA6" w:rsidRDefault="00183CA6">
            <w:pPr>
              <w:rPr>
                <w:sz w:val="24"/>
                <w:szCs w:val="24"/>
              </w:rPr>
            </w:pPr>
          </w:p>
        </w:tc>
        <w:tc>
          <w:tcPr>
            <w:tcW w:w="1285" w:type="dxa"/>
            <w:vMerge w:val="restart"/>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3685" w:type="dxa"/>
            <w:gridSpan w:val="2"/>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r>
      <w:tr w:rsidR="00183CA6" w:rsidTr="00183CA6">
        <w:trPr>
          <w:trHeight w:val="202"/>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83CA6" w:rsidRDefault="00183CA6">
            <w:pPr>
              <w:rPr>
                <w:sz w:val="24"/>
                <w:szCs w:val="24"/>
              </w:rPr>
            </w:pP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183CA6" w:rsidRDefault="00183CA6">
            <w:pPr>
              <w:rPr>
                <w:sz w:val="24"/>
                <w:szCs w:val="24"/>
              </w:rPr>
            </w:pPr>
          </w:p>
        </w:tc>
        <w:tc>
          <w:tcPr>
            <w:tcW w:w="4970" w:type="dxa"/>
            <w:vMerge/>
            <w:tcBorders>
              <w:top w:val="single" w:sz="4" w:space="0" w:color="auto"/>
              <w:left w:val="single" w:sz="4" w:space="0" w:color="auto"/>
              <w:bottom w:val="single" w:sz="4" w:space="0" w:color="auto"/>
              <w:right w:val="single" w:sz="4" w:space="0" w:color="auto"/>
            </w:tcBorders>
            <w:vAlign w:val="center"/>
            <w:hideMark/>
          </w:tcPr>
          <w:p w:rsidR="00183CA6" w:rsidRDefault="00183CA6">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бюджета Республики Карелия</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2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обязательного медицинского страхования</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 xml:space="preserve"> 1. Скорая медицинская помощь вне медицинской организации, включая медицинскую эвакуацию</w:t>
            </w:r>
          </w:p>
        </w:tc>
        <w:tc>
          <w:tcPr>
            <w:tcW w:w="1527" w:type="dxa"/>
            <w:tcBorders>
              <w:top w:val="single" w:sz="4" w:space="0" w:color="auto"/>
              <w:left w:val="single" w:sz="4" w:space="0" w:color="auto"/>
              <w:bottom w:val="single" w:sz="4" w:space="0" w:color="auto"/>
              <w:right w:val="single" w:sz="4" w:space="0" w:color="auto"/>
            </w:tcBorders>
          </w:tcPr>
          <w:p w:rsidR="00183CA6" w:rsidRDefault="00183CA6">
            <w:pPr>
              <w:jc w:val="center"/>
              <w:rPr>
                <w:color w:val="000000"/>
                <w:sz w:val="24"/>
                <w:szCs w:val="24"/>
              </w:rPr>
            </w:pPr>
            <w:r>
              <w:rPr>
                <w:color w:val="000000"/>
                <w:sz w:val="24"/>
                <w:szCs w:val="24"/>
              </w:rPr>
              <w:t>Вызов</w:t>
            </w:r>
          </w:p>
          <w:p w:rsidR="00183CA6" w:rsidRDefault="00183CA6">
            <w:pPr>
              <w:jc w:val="center"/>
              <w:rPr>
                <w:color w:val="000000"/>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231 347</w:t>
            </w: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12 519</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218 828</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2. Медицинская помощь в амбулаторных условиях, оказываемая с профилактической  и иными целями</w:t>
            </w:r>
          </w:p>
        </w:tc>
        <w:tc>
          <w:tcPr>
            <w:tcW w:w="1527" w:type="dxa"/>
            <w:tcBorders>
              <w:top w:val="single" w:sz="4" w:space="0" w:color="auto"/>
              <w:left w:val="single" w:sz="4" w:space="0" w:color="auto"/>
              <w:bottom w:val="single" w:sz="4" w:space="0" w:color="auto"/>
              <w:right w:val="single" w:sz="4" w:space="0" w:color="auto"/>
            </w:tcBorders>
            <w:hideMark/>
          </w:tcPr>
          <w:p w:rsidR="00183CA6" w:rsidRDefault="00183CA6">
            <w:pPr>
              <w:jc w:val="center"/>
              <w:rPr>
                <w:color w:val="000000"/>
                <w:sz w:val="24"/>
                <w:szCs w:val="24"/>
              </w:rPr>
            </w:pPr>
            <w:r>
              <w:rPr>
                <w:color w:val="000000"/>
                <w:sz w:val="24"/>
                <w:szCs w:val="24"/>
              </w:rPr>
              <w:t>посещение</w:t>
            </w:r>
          </w:p>
        </w:tc>
        <w:tc>
          <w:tcPr>
            <w:tcW w:w="1285"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1 992 725</w:t>
            </w: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375 598</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1 617 127</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3. Медицинская помощь в амбулаторных условиях, оказываемая в рамках обращения  в связи с заболеванием</w:t>
            </w:r>
          </w:p>
        </w:tc>
        <w:tc>
          <w:tcPr>
            <w:tcW w:w="1527" w:type="dxa"/>
            <w:tcBorders>
              <w:top w:val="single" w:sz="4" w:space="0" w:color="auto"/>
              <w:left w:val="single" w:sz="4" w:space="0" w:color="auto"/>
              <w:bottom w:val="single" w:sz="4" w:space="0" w:color="auto"/>
              <w:right w:val="single" w:sz="4" w:space="0" w:color="auto"/>
            </w:tcBorders>
            <w:hideMark/>
          </w:tcPr>
          <w:p w:rsidR="00183CA6" w:rsidRDefault="00183CA6">
            <w:pPr>
              <w:jc w:val="center"/>
              <w:rPr>
                <w:color w:val="000000"/>
                <w:sz w:val="24"/>
                <w:szCs w:val="24"/>
              </w:rPr>
            </w:pPr>
            <w:r>
              <w:rPr>
                <w:color w:val="000000"/>
                <w:sz w:val="24"/>
                <w:szCs w:val="24"/>
              </w:rPr>
              <w:t>обращение</w:t>
            </w:r>
          </w:p>
        </w:tc>
        <w:tc>
          <w:tcPr>
            <w:tcW w:w="1285"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1 487 714</w:t>
            </w: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125 199</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1 362 515</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 xml:space="preserve">4. Медицинская помощь в амбулаторных условиях, оказываемая в неотложной форме </w:t>
            </w:r>
          </w:p>
        </w:tc>
        <w:tc>
          <w:tcPr>
            <w:tcW w:w="1527" w:type="dxa"/>
            <w:tcBorders>
              <w:top w:val="single" w:sz="4" w:space="0" w:color="auto"/>
              <w:left w:val="single" w:sz="4" w:space="0" w:color="auto"/>
              <w:bottom w:val="single" w:sz="4" w:space="0" w:color="auto"/>
              <w:right w:val="single" w:sz="4" w:space="0" w:color="auto"/>
            </w:tcBorders>
            <w:hideMark/>
          </w:tcPr>
          <w:p w:rsidR="00183CA6" w:rsidRDefault="00183CA6">
            <w:pPr>
              <w:jc w:val="center"/>
              <w:rPr>
                <w:color w:val="000000"/>
                <w:sz w:val="24"/>
                <w:szCs w:val="24"/>
              </w:rPr>
            </w:pPr>
            <w:r>
              <w:rPr>
                <w:color w:val="000000"/>
                <w:sz w:val="24"/>
                <w:szCs w:val="24"/>
              </w:rPr>
              <w:t>посещение</w:t>
            </w:r>
          </w:p>
        </w:tc>
        <w:tc>
          <w:tcPr>
            <w:tcW w:w="1285"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385 358</w:t>
            </w: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385 358</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5. Медицинская помощь в условиях дневных стационаров</w:t>
            </w:r>
          </w:p>
        </w:tc>
        <w:tc>
          <w:tcPr>
            <w:tcW w:w="1527" w:type="dxa"/>
            <w:tcBorders>
              <w:top w:val="single" w:sz="4" w:space="0" w:color="auto"/>
              <w:left w:val="single" w:sz="4" w:space="0" w:color="auto"/>
              <w:bottom w:val="single" w:sz="4" w:space="0" w:color="auto"/>
              <w:right w:val="single" w:sz="4" w:space="0" w:color="auto"/>
            </w:tcBorders>
            <w:hideMark/>
          </w:tcPr>
          <w:p w:rsidR="00183CA6" w:rsidRDefault="00183CA6">
            <w:pPr>
              <w:jc w:val="center"/>
              <w:rPr>
                <w:color w:val="000000"/>
                <w:sz w:val="24"/>
                <w:szCs w:val="24"/>
              </w:rPr>
            </w:pPr>
            <w:proofErr w:type="spellStart"/>
            <w:r>
              <w:rPr>
                <w:color w:val="000000"/>
                <w:sz w:val="24"/>
                <w:szCs w:val="24"/>
              </w:rPr>
              <w:t>пациенто-день</w:t>
            </w:r>
            <w:proofErr w:type="spellEnd"/>
          </w:p>
        </w:tc>
        <w:tc>
          <w:tcPr>
            <w:tcW w:w="1285"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457 348</w:t>
            </w: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71 990</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385 358</w:t>
            </w:r>
          </w:p>
        </w:tc>
      </w:tr>
      <w:tr w:rsidR="00183CA6" w:rsidTr="00183CA6">
        <w:trPr>
          <w:trHeight w:val="847"/>
        </w:trPr>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6. Медицинская помощь в стационарных условиях</w:t>
            </w:r>
          </w:p>
        </w:tc>
        <w:tc>
          <w:tcPr>
            <w:tcW w:w="1527" w:type="dxa"/>
            <w:tcBorders>
              <w:top w:val="single" w:sz="4" w:space="0" w:color="auto"/>
              <w:left w:val="single" w:sz="4" w:space="0" w:color="auto"/>
              <w:bottom w:val="single" w:sz="4" w:space="0" w:color="auto"/>
              <w:right w:val="single" w:sz="4" w:space="0" w:color="auto"/>
            </w:tcBorders>
            <w:hideMark/>
          </w:tcPr>
          <w:p w:rsidR="00183CA6" w:rsidRDefault="00183CA6">
            <w:pPr>
              <w:jc w:val="center"/>
              <w:rPr>
                <w:color w:val="000000"/>
                <w:sz w:val="24"/>
                <w:szCs w:val="24"/>
              </w:rPr>
            </w:pPr>
            <w:r>
              <w:rPr>
                <w:color w:val="000000"/>
                <w:sz w:val="24"/>
                <w:szCs w:val="24"/>
              </w:rPr>
              <w:t>случай госпитали-</w:t>
            </w:r>
          </w:p>
          <w:p w:rsidR="00183CA6" w:rsidRDefault="00183CA6">
            <w:pPr>
              <w:jc w:val="center"/>
              <w:rPr>
                <w:color w:val="000000"/>
                <w:sz w:val="24"/>
                <w:szCs w:val="24"/>
              </w:rPr>
            </w:pPr>
            <w:proofErr w:type="spellStart"/>
            <w:r>
              <w:rPr>
                <w:color w:val="000000"/>
                <w:sz w:val="24"/>
                <w:szCs w:val="24"/>
              </w:rPr>
              <w:t>зации</w:t>
            </w:r>
            <w:proofErr w:type="spellEnd"/>
          </w:p>
        </w:tc>
        <w:tc>
          <w:tcPr>
            <w:tcW w:w="1285"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131 506</w:t>
            </w: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13 146</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118 360</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6.1. Медицинская реабилитация</w:t>
            </w:r>
          </w:p>
        </w:tc>
        <w:tc>
          <w:tcPr>
            <w:tcW w:w="1527" w:type="dxa"/>
            <w:tcBorders>
              <w:top w:val="single" w:sz="4" w:space="0" w:color="auto"/>
              <w:left w:val="single" w:sz="4" w:space="0" w:color="auto"/>
              <w:bottom w:val="single" w:sz="4" w:space="0" w:color="auto"/>
              <w:right w:val="single" w:sz="4" w:space="0" w:color="auto"/>
            </w:tcBorders>
          </w:tcPr>
          <w:p w:rsidR="00183CA6" w:rsidRDefault="00183CA6">
            <w:pPr>
              <w:jc w:val="center"/>
              <w:rPr>
                <w:color w:val="000000"/>
                <w:sz w:val="24"/>
                <w:szCs w:val="24"/>
              </w:rPr>
            </w:pPr>
            <w:r>
              <w:rPr>
                <w:color w:val="000000"/>
                <w:sz w:val="24"/>
                <w:szCs w:val="24"/>
              </w:rPr>
              <w:t>койко-день</w:t>
            </w:r>
          </w:p>
          <w:p w:rsidR="00183CA6" w:rsidRDefault="00183CA6">
            <w:pPr>
              <w:jc w:val="center"/>
              <w:rPr>
                <w:color w:val="000000"/>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26 837</w:t>
            </w: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26 837</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rsidP="004D729C">
            <w:pPr>
              <w:rPr>
                <w:color w:val="000000"/>
                <w:sz w:val="24"/>
                <w:szCs w:val="24"/>
              </w:rPr>
            </w:pPr>
            <w:r>
              <w:rPr>
                <w:color w:val="000000"/>
                <w:sz w:val="24"/>
                <w:szCs w:val="24"/>
              </w:rPr>
              <w:t xml:space="preserve"> 7. Паллиативная помощь (в т</w:t>
            </w:r>
            <w:r w:rsidR="004D729C">
              <w:rPr>
                <w:color w:val="000000"/>
                <w:sz w:val="24"/>
                <w:szCs w:val="24"/>
              </w:rPr>
              <w:t>ом числе</w:t>
            </w:r>
            <w:r>
              <w:rPr>
                <w:color w:val="000000"/>
                <w:sz w:val="24"/>
                <w:szCs w:val="24"/>
              </w:rPr>
              <w:t xml:space="preserve"> сестринский уход)</w:t>
            </w:r>
          </w:p>
        </w:tc>
        <w:tc>
          <w:tcPr>
            <w:tcW w:w="1527" w:type="dxa"/>
            <w:tcBorders>
              <w:top w:val="single" w:sz="4" w:space="0" w:color="auto"/>
              <w:left w:val="single" w:sz="4" w:space="0" w:color="auto"/>
              <w:bottom w:val="single" w:sz="4" w:space="0" w:color="auto"/>
              <w:right w:val="single" w:sz="4" w:space="0" w:color="auto"/>
            </w:tcBorders>
          </w:tcPr>
          <w:p w:rsidR="00183CA6" w:rsidRDefault="00183CA6">
            <w:pPr>
              <w:jc w:val="center"/>
              <w:rPr>
                <w:color w:val="000000"/>
                <w:sz w:val="24"/>
                <w:szCs w:val="24"/>
              </w:rPr>
            </w:pPr>
            <w:r>
              <w:rPr>
                <w:color w:val="000000"/>
                <w:sz w:val="24"/>
                <w:szCs w:val="24"/>
              </w:rPr>
              <w:t>койко-день</w:t>
            </w:r>
          </w:p>
          <w:p w:rsidR="00183CA6" w:rsidRDefault="00183CA6">
            <w:pPr>
              <w:jc w:val="center"/>
              <w:rPr>
                <w:color w:val="000000"/>
                <w:sz w:val="24"/>
                <w:szCs w:val="24"/>
              </w:rPr>
            </w:pPr>
          </w:p>
        </w:tc>
        <w:tc>
          <w:tcPr>
            <w:tcW w:w="1285"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57 582</w:t>
            </w:r>
          </w:p>
        </w:tc>
        <w:tc>
          <w:tcPr>
            <w:tcW w:w="1843"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57 582</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183CA6" w:rsidRDefault="00183CA6" w:rsidP="00183CA6">
      <w:pPr>
        <w:pStyle w:val="ConsPlusCell"/>
        <w:ind w:left="-142" w:right="-2" w:firstLine="568"/>
        <w:rPr>
          <w:rFonts w:ascii="Times New Roman" w:hAnsi="Times New Roman" w:cs="Times New Roman"/>
          <w:color w:val="000000"/>
          <w:sz w:val="28"/>
          <w:szCs w:val="28"/>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p>
    <w:p w:rsidR="00183CA6" w:rsidRDefault="00183CA6" w:rsidP="00183CA6">
      <w:pPr>
        <w:widowControl w:val="0"/>
        <w:autoSpaceDE w:val="0"/>
        <w:autoSpaceDN w:val="0"/>
        <w:adjustRightInd w:val="0"/>
        <w:jc w:val="center"/>
        <w:rPr>
          <w:sz w:val="26"/>
          <w:szCs w:val="26"/>
        </w:rPr>
      </w:pPr>
      <w:r>
        <w:rPr>
          <w:sz w:val="26"/>
          <w:szCs w:val="26"/>
        </w:rPr>
        <w:t xml:space="preserve">Объемы </w:t>
      </w:r>
    </w:p>
    <w:p w:rsidR="00183CA6" w:rsidRDefault="00183CA6" w:rsidP="00183CA6">
      <w:pPr>
        <w:widowControl w:val="0"/>
        <w:autoSpaceDE w:val="0"/>
        <w:autoSpaceDN w:val="0"/>
        <w:adjustRightInd w:val="0"/>
        <w:jc w:val="center"/>
        <w:rPr>
          <w:sz w:val="26"/>
          <w:szCs w:val="26"/>
        </w:rPr>
      </w:pPr>
      <w:r>
        <w:rPr>
          <w:sz w:val="26"/>
          <w:szCs w:val="26"/>
        </w:rPr>
        <w:t xml:space="preserve">медицинской помощи, оказываемые в рамках Программы, в том числе в рамках территориальной программы обязательного медицинского страхования  </w:t>
      </w:r>
    </w:p>
    <w:p w:rsidR="00183CA6" w:rsidRDefault="00183CA6" w:rsidP="00183CA6">
      <w:pPr>
        <w:widowControl w:val="0"/>
        <w:autoSpaceDE w:val="0"/>
        <w:autoSpaceDN w:val="0"/>
        <w:adjustRightInd w:val="0"/>
        <w:jc w:val="center"/>
        <w:rPr>
          <w:sz w:val="26"/>
          <w:szCs w:val="26"/>
        </w:rPr>
      </w:pPr>
      <w:r>
        <w:rPr>
          <w:sz w:val="26"/>
          <w:szCs w:val="26"/>
        </w:rPr>
        <w:t>на 2017 год</w:t>
      </w:r>
    </w:p>
    <w:p w:rsidR="00183CA6" w:rsidRDefault="00183CA6" w:rsidP="00183CA6">
      <w:pPr>
        <w:pStyle w:val="ConsPlusNormal"/>
        <w:tabs>
          <w:tab w:val="left" w:pos="180"/>
          <w:tab w:val="left" w:pos="5400"/>
          <w:tab w:val="left" w:pos="5580"/>
        </w:tabs>
        <w:ind w:right="-143" w:firstLine="0"/>
        <w:jc w:val="both"/>
        <w:rPr>
          <w:rFonts w:ascii="Times New Roman" w:hAnsi="Times New Roman" w:cs="Times New Roman"/>
          <w:color w:val="000000"/>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1"/>
        <w:gridCol w:w="1394"/>
        <w:gridCol w:w="1290"/>
        <w:gridCol w:w="1972"/>
        <w:gridCol w:w="1843"/>
      </w:tblGrid>
      <w:tr w:rsidR="00183CA6" w:rsidTr="00183CA6">
        <w:trPr>
          <w:trHeight w:val="413"/>
        </w:trPr>
        <w:tc>
          <w:tcPr>
            <w:tcW w:w="3250" w:type="dxa"/>
            <w:vMerge w:val="restart"/>
            <w:tcBorders>
              <w:top w:val="single" w:sz="4" w:space="0" w:color="auto"/>
              <w:left w:val="single" w:sz="4" w:space="0" w:color="auto"/>
              <w:bottom w:val="single" w:sz="4" w:space="0" w:color="auto"/>
              <w:right w:val="single" w:sz="4" w:space="0" w:color="auto"/>
            </w:tcBorders>
            <w:hideMark/>
          </w:tcPr>
          <w:p w:rsidR="00183CA6" w:rsidRDefault="00183CA6">
            <w:pPr>
              <w:jc w:val="center"/>
              <w:rPr>
                <w:sz w:val="24"/>
                <w:szCs w:val="24"/>
              </w:rPr>
            </w:pPr>
            <w:r>
              <w:rPr>
                <w:sz w:val="24"/>
                <w:szCs w:val="24"/>
              </w:rPr>
              <w:t>Виды медицинской помощи в рамках территориальной программы</w:t>
            </w:r>
          </w:p>
        </w:tc>
        <w:tc>
          <w:tcPr>
            <w:tcW w:w="1394" w:type="dxa"/>
            <w:vMerge w:val="restart"/>
            <w:tcBorders>
              <w:top w:val="single" w:sz="4" w:space="0" w:color="auto"/>
              <w:left w:val="single" w:sz="4" w:space="0" w:color="auto"/>
              <w:bottom w:val="single" w:sz="4" w:space="0" w:color="auto"/>
              <w:right w:val="single" w:sz="4" w:space="0" w:color="auto"/>
            </w:tcBorders>
            <w:hideMark/>
          </w:tcPr>
          <w:p w:rsidR="00183CA6" w:rsidRDefault="00183CA6">
            <w:pPr>
              <w:jc w:val="center"/>
              <w:rPr>
                <w:sz w:val="24"/>
                <w:szCs w:val="24"/>
              </w:rPr>
            </w:pPr>
            <w:r>
              <w:rPr>
                <w:sz w:val="24"/>
                <w:szCs w:val="24"/>
              </w:rPr>
              <w:t>Единица измерения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Объемы  медицинской помощи на 2017 год</w:t>
            </w:r>
          </w:p>
        </w:tc>
      </w:tr>
      <w:tr w:rsidR="00183CA6" w:rsidTr="00183CA6">
        <w:trPr>
          <w:trHeight w:val="203"/>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83CA6" w:rsidRDefault="00183CA6">
            <w:pPr>
              <w:rPr>
                <w:sz w:val="24"/>
                <w:szCs w:val="24"/>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183CA6" w:rsidRDefault="00183CA6">
            <w:pPr>
              <w:rPr>
                <w:sz w:val="24"/>
                <w:szCs w:val="24"/>
              </w:rPr>
            </w:pPr>
          </w:p>
        </w:tc>
        <w:tc>
          <w:tcPr>
            <w:tcW w:w="1290" w:type="dxa"/>
            <w:vMerge w:val="restart"/>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3813" w:type="dxa"/>
            <w:gridSpan w:val="2"/>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r>
      <w:tr w:rsidR="00183CA6" w:rsidTr="00183CA6">
        <w:trPr>
          <w:trHeight w:val="202"/>
        </w:trPr>
        <w:tc>
          <w:tcPr>
            <w:tcW w:w="3250" w:type="dxa"/>
            <w:vMerge/>
            <w:tcBorders>
              <w:top w:val="single" w:sz="4" w:space="0" w:color="auto"/>
              <w:left w:val="single" w:sz="4" w:space="0" w:color="auto"/>
              <w:bottom w:val="single" w:sz="4" w:space="0" w:color="auto"/>
              <w:right w:val="single" w:sz="4" w:space="0" w:color="auto"/>
            </w:tcBorders>
            <w:vAlign w:val="center"/>
            <w:hideMark/>
          </w:tcPr>
          <w:p w:rsidR="00183CA6" w:rsidRDefault="00183CA6">
            <w:pPr>
              <w:rPr>
                <w:sz w:val="24"/>
                <w:szCs w:val="24"/>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rsidR="00183CA6" w:rsidRDefault="00183CA6">
            <w:pPr>
              <w:rPr>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83CA6" w:rsidRDefault="00183CA6">
            <w:pPr>
              <w:rPr>
                <w:color w:val="000000"/>
                <w:sz w:val="24"/>
                <w:szCs w:val="24"/>
              </w:rPr>
            </w:pPr>
          </w:p>
        </w:tc>
        <w:tc>
          <w:tcPr>
            <w:tcW w:w="1971"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74"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бюджета Республики Карелия</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за счет средств  обязательного медицинского страхования</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 xml:space="preserve"> 1. Скорая медицинская помощь вне медицинской организации, включая медицинскую эвакуацию</w:t>
            </w:r>
          </w:p>
        </w:tc>
        <w:tc>
          <w:tcPr>
            <w:tcW w:w="1394" w:type="dxa"/>
            <w:tcBorders>
              <w:top w:val="single" w:sz="4" w:space="0" w:color="auto"/>
              <w:left w:val="single" w:sz="4" w:space="0" w:color="auto"/>
              <w:bottom w:val="single" w:sz="4" w:space="0" w:color="auto"/>
              <w:right w:val="single" w:sz="4" w:space="0" w:color="auto"/>
            </w:tcBorders>
          </w:tcPr>
          <w:p w:rsidR="00183CA6" w:rsidRDefault="00183CA6">
            <w:pPr>
              <w:jc w:val="center"/>
              <w:rPr>
                <w:color w:val="000000"/>
                <w:sz w:val="24"/>
                <w:szCs w:val="24"/>
              </w:rPr>
            </w:pPr>
            <w:r>
              <w:rPr>
                <w:color w:val="000000"/>
                <w:sz w:val="24"/>
                <w:szCs w:val="24"/>
              </w:rPr>
              <w:t>вызов</w:t>
            </w:r>
          </w:p>
          <w:p w:rsidR="00183CA6" w:rsidRDefault="00183CA6">
            <w:pPr>
              <w:jc w:val="center"/>
              <w:rPr>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231 266</w:t>
            </w:r>
          </w:p>
        </w:tc>
        <w:tc>
          <w:tcPr>
            <w:tcW w:w="1971"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12 438</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218 828</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 xml:space="preserve">2. Медицинская помощь в амбулаторных условиях, оказываемая с </w:t>
            </w:r>
            <w:proofErr w:type="spellStart"/>
            <w:r>
              <w:rPr>
                <w:color w:val="000000"/>
                <w:sz w:val="24"/>
                <w:szCs w:val="24"/>
              </w:rPr>
              <w:t>профилак-тической</w:t>
            </w:r>
            <w:proofErr w:type="spellEnd"/>
            <w:r>
              <w:rPr>
                <w:color w:val="000000"/>
                <w:sz w:val="24"/>
                <w:szCs w:val="24"/>
              </w:rPr>
              <w:t xml:space="preserve">  и иными целями</w:t>
            </w:r>
          </w:p>
        </w:tc>
        <w:tc>
          <w:tcPr>
            <w:tcW w:w="1394" w:type="dxa"/>
            <w:tcBorders>
              <w:top w:val="single" w:sz="4" w:space="0" w:color="auto"/>
              <w:left w:val="single" w:sz="4" w:space="0" w:color="auto"/>
              <w:bottom w:val="single" w:sz="4" w:space="0" w:color="auto"/>
              <w:right w:val="single" w:sz="4" w:space="0" w:color="auto"/>
            </w:tcBorders>
            <w:hideMark/>
          </w:tcPr>
          <w:p w:rsidR="00183CA6" w:rsidRDefault="00183CA6">
            <w:pPr>
              <w:jc w:val="center"/>
              <w:rPr>
                <w:color w:val="000000"/>
                <w:sz w:val="24"/>
                <w:szCs w:val="24"/>
              </w:rPr>
            </w:pPr>
            <w:r>
              <w:rPr>
                <w:color w:val="000000"/>
                <w:sz w:val="24"/>
                <w:szCs w:val="24"/>
              </w:rPr>
              <w:t>посещение</w:t>
            </w:r>
          </w:p>
        </w:tc>
        <w:tc>
          <w:tcPr>
            <w:tcW w:w="1290"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2 010 904</w:t>
            </w:r>
          </w:p>
        </w:tc>
        <w:tc>
          <w:tcPr>
            <w:tcW w:w="1971"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373 133</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1 637 771</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3. Медицинская помощь в амбулаторных условиях, оказываемая в рамках обращения  в связи с заболеванием</w:t>
            </w:r>
          </w:p>
        </w:tc>
        <w:tc>
          <w:tcPr>
            <w:tcW w:w="1394" w:type="dxa"/>
            <w:tcBorders>
              <w:top w:val="single" w:sz="4" w:space="0" w:color="auto"/>
              <w:left w:val="single" w:sz="4" w:space="0" w:color="auto"/>
              <w:bottom w:val="single" w:sz="4" w:space="0" w:color="auto"/>
              <w:right w:val="single" w:sz="4" w:space="0" w:color="auto"/>
            </w:tcBorders>
            <w:hideMark/>
          </w:tcPr>
          <w:p w:rsidR="00183CA6" w:rsidRDefault="00183CA6">
            <w:pPr>
              <w:jc w:val="center"/>
              <w:rPr>
                <w:color w:val="000000"/>
                <w:sz w:val="24"/>
                <w:szCs w:val="24"/>
              </w:rPr>
            </w:pPr>
            <w:r>
              <w:rPr>
                <w:color w:val="000000"/>
                <w:sz w:val="24"/>
                <w:szCs w:val="24"/>
              </w:rPr>
              <w:t>обращение</w:t>
            </w:r>
          </w:p>
        </w:tc>
        <w:tc>
          <w:tcPr>
            <w:tcW w:w="1290"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1 486 893</w:t>
            </w:r>
          </w:p>
        </w:tc>
        <w:tc>
          <w:tcPr>
            <w:tcW w:w="1971"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124 378</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1 362 515</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 xml:space="preserve">4. Медицинская помощь в амбулаторных условиях, оказываемая в неотложной форме </w:t>
            </w:r>
          </w:p>
        </w:tc>
        <w:tc>
          <w:tcPr>
            <w:tcW w:w="1394" w:type="dxa"/>
            <w:tcBorders>
              <w:top w:val="single" w:sz="4" w:space="0" w:color="auto"/>
              <w:left w:val="single" w:sz="4" w:space="0" w:color="auto"/>
              <w:bottom w:val="single" w:sz="4" w:space="0" w:color="auto"/>
              <w:right w:val="single" w:sz="4" w:space="0" w:color="auto"/>
            </w:tcBorders>
            <w:hideMark/>
          </w:tcPr>
          <w:p w:rsidR="00183CA6" w:rsidRDefault="00183CA6">
            <w:pPr>
              <w:jc w:val="center"/>
              <w:rPr>
                <w:color w:val="000000"/>
                <w:sz w:val="24"/>
                <w:szCs w:val="24"/>
              </w:rPr>
            </w:pPr>
            <w:r>
              <w:rPr>
                <w:color w:val="000000"/>
                <w:sz w:val="24"/>
                <w:szCs w:val="24"/>
              </w:rPr>
              <w:t>посещение</w:t>
            </w:r>
          </w:p>
        </w:tc>
        <w:tc>
          <w:tcPr>
            <w:tcW w:w="1290"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412 883</w:t>
            </w:r>
          </w:p>
        </w:tc>
        <w:tc>
          <w:tcPr>
            <w:tcW w:w="1971"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412 883</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5. Медицинская помощь в условиях дневных стационаров</w:t>
            </w:r>
          </w:p>
        </w:tc>
        <w:tc>
          <w:tcPr>
            <w:tcW w:w="1394" w:type="dxa"/>
            <w:tcBorders>
              <w:top w:val="single" w:sz="4" w:space="0" w:color="auto"/>
              <w:left w:val="single" w:sz="4" w:space="0" w:color="auto"/>
              <w:bottom w:val="single" w:sz="4" w:space="0" w:color="auto"/>
              <w:right w:val="single" w:sz="4" w:space="0" w:color="auto"/>
            </w:tcBorders>
            <w:hideMark/>
          </w:tcPr>
          <w:p w:rsidR="00183CA6" w:rsidRDefault="00183CA6">
            <w:pPr>
              <w:jc w:val="center"/>
              <w:rPr>
                <w:color w:val="000000"/>
                <w:sz w:val="24"/>
                <w:szCs w:val="24"/>
              </w:rPr>
            </w:pPr>
            <w:proofErr w:type="spellStart"/>
            <w:r>
              <w:rPr>
                <w:color w:val="000000"/>
                <w:sz w:val="24"/>
                <w:szCs w:val="24"/>
              </w:rPr>
              <w:t>пациенто-день</w:t>
            </w:r>
            <w:proofErr w:type="spellEnd"/>
          </w:p>
        </w:tc>
        <w:tc>
          <w:tcPr>
            <w:tcW w:w="1290"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456 875</w:t>
            </w:r>
          </w:p>
        </w:tc>
        <w:tc>
          <w:tcPr>
            <w:tcW w:w="1971"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71 517</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385 358</w:t>
            </w:r>
          </w:p>
        </w:tc>
      </w:tr>
      <w:tr w:rsidR="00183CA6" w:rsidTr="00183CA6">
        <w:trPr>
          <w:trHeight w:val="782"/>
        </w:trPr>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6. Медицинская помощь в стационарных условиях</w:t>
            </w:r>
          </w:p>
        </w:tc>
        <w:tc>
          <w:tcPr>
            <w:tcW w:w="1394" w:type="dxa"/>
            <w:tcBorders>
              <w:top w:val="single" w:sz="4" w:space="0" w:color="auto"/>
              <w:left w:val="single" w:sz="4" w:space="0" w:color="auto"/>
              <w:bottom w:val="single" w:sz="4" w:space="0" w:color="auto"/>
              <w:right w:val="single" w:sz="4" w:space="0" w:color="auto"/>
            </w:tcBorders>
            <w:hideMark/>
          </w:tcPr>
          <w:p w:rsidR="00183CA6" w:rsidRDefault="00183CA6">
            <w:pPr>
              <w:jc w:val="center"/>
              <w:rPr>
                <w:color w:val="000000"/>
                <w:sz w:val="24"/>
                <w:szCs w:val="24"/>
              </w:rPr>
            </w:pPr>
            <w:r>
              <w:rPr>
                <w:color w:val="000000"/>
                <w:sz w:val="24"/>
                <w:szCs w:val="24"/>
              </w:rPr>
              <w:t>случай госпитали-</w:t>
            </w:r>
          </w:p>
          <w:p w:rsidR="00183CA6" w:rsidRDefault="00183CA6">
            <w:pPr>
              <w:jc w:val="center"/>
              <w:rPr>
                <w:color w:val="000000"/>
                <w:sz w:val="24"/>
                <w:szCs w:val="24"/>
              </w:rPr>
            </w:pPr>
            <w:proofErr w:type="spellStart"/>
            <w:r>
              <w:rPr>
                <w:color w:val="000000"/>
                <w:sz w:val="24"/>
                <w:szCs w:val="24"/>
              </w:rPr>
              <w:t>зации</w:t>
            </w:r>
            <w:proofErr w:type="spellEnd"/>
          </w:p>
        </w:tc>
        <w:tc>
          <w:tcPr>
            <w:tcW w:w="1290"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131 420</w:t>
            </w:r>
          </w:p>
        </w:tc>
        <w:tc>
          <w:tcPr>
            <w:tcW w:w="1971"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13 060</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118 360</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pPr>
              <w:rPr>
                <w:color w:val="000000"/>
                <w:sz w:val="24"/>
                <w:szCs w:val="24"/>
              </w:rPr>
            </w:pPr>
            <w:r>
              <w:rPr>
                <w:color w:val="000000"/>
                <w:sz w:val="24"/>
                <w:szCs w:val="24"/>
              </w:rPr>
              <w:t>6.1. Медицинская реабилитация</w:t>
            </w:r>
          </w:p>
        </w:tc>
        <w:tc>
          <w:tcPr>
            <w:tcW w:w="1394" w:type="dxa"/>
            <w:tcBorders>
              <w:top w:val="single" w:sz="4" w:space="0" w:color="auto"/>
              <w:left w:val="single" w:sz="4" w:space="0" w:color="auto"/>
              <w:bottom w:val="single" w:sz="4" w:space="0" w:color="auto"/>
              <w:right w:val="single" w:sz="4" w:space="0" w:color="auto"/>
            </w:tcBorders>
          </w:tcPr>
          <w:p w:rsidR="00183CA6" w:rsidRDefault="00183CA6">
            <w:pPr>
              <w:jc w:val="center"/>
              <w:rPr>
                <w:color w:val="000000"/>
                <w:sz w:val="24"/>
                <w:szCs w:val="24"/>
              </w:rPr>
            </w:pPr>
            <w:r>
              <w:rPr>
                <w:color w:val="000000"/>
                <w:sz w:val="24"/>
                <w:szCs w:val="24"/>
              </w:rPr>
              <w:t>койко-день</w:t>
            </w:r>
          </w:p>
          <w:p w:rsidR="00183CA6" w:rsidRDefault="00183CA6">
            <w:pPr>
              <w:jc w:val="center"/>
              <w:rPr>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26 837</w:t>
            </w:r>
          </w:p>
        </w:tc>
        <w:tc>
          <w:tcPr>
            <w:tcW w:w="1971"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26 837</w:t>
            </w:r>
          </w:p>
        </w:tc>
      </w:tr>
      <w:tr w:rsidR="00183CA6" w:rsidTr="00183CA6">
        <w:tc>
          <w:tcPr>
            <w:tcW w:w="3250" w:type="dxa"/>
            <w:tcBorders>
              <w:top w:val="single" w:sz="4" w:space="0" w:color="auto"/>
              <w:left w:val="single" w:sz="4" w:space="0" w:color="auto"/>
              <w:bottom w:val="single" w:sz="4" w:space="0" w:color="auto"/>
              <w:right w:val="single" w:sz="4" w:space="0" w:color="auto"/>
            </w:tcBorders>
            <w:hideMark/>
          </w:tcPr>
          <w:p w:rsidR="00183CA6" w:rsidRDefault="00183CA6" w:rsidP="005A300F">
            <w:pPr>
              <w:rPr>
                <w:color w:val="000000"/>
                <w:sz w:val="24"/>
                <w:szCs w:val="24"/>
              </w:rPr>
            </w:pPr>
            <w:r>
              <w:rPr>
                <w:color w:val="000000"/>
                <w:sz w:val="24"/>
                <w:szCs w:val="24"/>
              </w:rPr>
              <w:t xml:space="preserve"> 7. Паллиативная помощь (в т</w:t>
            </w:r>
            <w:r w:rsidR="005A300F">
              <w:rPr>
                <w:color w:val="000000"/>
                <w:sz w:val="24"/>
                <w:szCs w:val="24"/>
              </w:rPr>
              <w:t>ом числе</w:t>
            </w:r>
            <w:r>
              <w:rPr>
                <w:color w:val="000000"/>
                <w:sz w:val="24"/>
                <w:szCs w:val="24"/>
              </w:rPr>
              <w:t xml:space="preserve"> сестринский уход)</w:t>
            </w:r>
          </w:p>
        </w:tc>
        <w:tc>
          <w:tcPr>
            <w:tcW w:w="1394" w:type="dxa"/>
            <w:tcBorders>
              <w:top w:val="single" w:sz="4" w:space="0" w:color="auto"/>
              <w:left w:val="single" w:sz="4" w:space="0" w:color="auto"/>
              <w:bottom w:val="single" w:sz="4" w:space="0" w:color="auto"/>
              <w:right w:val="single" w:sz="4" w:space="0" w:color="auto"/>
            </w:tcBorders>
          </w:tcPr>
          <w:p w:rsidR="00183CA6" w:rsidRDefault="00183CA6">
            <w:pPr>
              <w:jc w:val="center"/>
              <w:rPr>
                <w:color w:val="000000"/>
                <w:sz w:val="24"/>
                <w:szCs w:val="24"/>
              </w:rPr>
            </w:pPr>
            <w:r>
              <w:rPr>
                <w:color w:val="000000"/>
                <w:sz w:val="24"/>
                <w:szCs w:val="24"/>
              </w:rPr>
              <w:t>койко-день</w:t>
            </w:r>
          </w:p>
          <w:p w:rsidR="00183CA6" w:rsidRDefault="00183CA6">
            <w:pPr>
              <w:jc w:val="center"/>
              <w:rPr>
                <w:color w:val="000000"/>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57 214</w:t>
            </w:r>
          </w:p>
        </w:tc>
        <w:tc>
          <w:tcPr>
            <w:tcW w:w="1971"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57  214</w:t>
            </w:r>
          </w:p>
        </w:tc>
        <w:tc>
          <w:tcPr>
            <w:tcW w:w="1842" w:type="dxa"/>
            <w:tcBorders>
              <w:top w:val="single" w:sz="4" w:space="0" w:color="auto"/>
              <w:left w:val="single" w:sz="4" w:space="0" w:color="auto"/>
              <w:bottom w:val="single" w:sz="4" w:space="0" w:color="auto"/>
              <w:right w:val="single" w:sz="4" w:space="0" w:color="auto"/>
            </w:tcBorders>
            <w:hideMark/>
          </w:tcPr>
          <w:p w:rsidR="00183CA6" w:rsidRDefault="00183CA6">
            <w:pPr>
              <w:pStyle w:val="ConsPlusNormal"/>
              <w:tabs>
                <w:tab w:val="left" w:pos="180"/>
                <w:tab w:val="left" w:pos="5400"/>
                <w:tab w:val="left" w:pos="5580"/>
              </w:tabs>
              <w:ind w:right="-143"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183CA6" w:rsidRDefault="00183CA6" w:rsidP="00183CA6">
      <w:pPr>
        <w:pStyle w:val="ConsPlusCell"/>
        <w:ind w:left="-142" w:right="-2" w:firstLine="568"/>
        <w:rPr>
          <w:rFonts w:ascii="Times New Roman" w:hAnsi="Times New Roman" w:cs="Times New Roman"/>
          <w:color w:val="000000"/>
          <w:sz w:val="28"/>
          <w:szCs w:val="28"/>
        </w:rPr>
      </w:pPr>
    </w:p>
    <w:p w:rsidR="00183CA6" w:rsidRDefault="00183CA6" w:rsidP="00183CA6">
      <w:pPr>
        <w:pStyle w:val="ConsPlusCell"/>
        <w:ind w:left="-142" w:right="-2" w:firstLine="56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183CA6" w:rsidRDefault="00183CA6" w:rsidP="00183CA6">
      <w:pPr>
        <w:pStyle w:val="ConsPlusNormal"/>
        <w:tabs>
          <w:tab w:val="left" w:pos="180"/>
          <w:tab w:val="left" w:pos="5400"/>
          <w:tab w:val="left" w:pos="5580"/>
        </w:tabs>
        <w:ind w:right="-143" w:firstLine="0"/>
        <w:jc w:val="both"/>
        <w:rPr>
          <w:color w:val="000000"/>
          <w:sz w:val="28"/>
          <w:szCs w:val="28"/>
        </w:rPr>
      </w:pPr>
      <w:r>
        <w:rPr>
          <w:color w:val="000000"/>
          <w:sz w:val="28"/>
          <w:szCs w:val="28"/>
        </w:rPr>
        <w:t xml:space="preserve">                                         </w:t>
      </w:r>
    </w:p>
    <w:p w:rsidR="00183CA6" w:rsidRDefault="00183CA6" w:rsidP="00183CA6">
      <w:pPr>
        <w:jc w:val="center"/>
        <w:rPr>
          <w:rFonts w:ascii="Arial" w:hAnsi="Arial" w:cs="Arial"/>
          <w:color w:val="000000"/>
          <w:szCs w:val="28"/>
        </w:rPr>
        <w:sectPr w:rsidR="00183CA6" w:rsidSect="00873716">
          <w:pgSz w:w="11906" w:h="16838"/>
          <w:pgMar w:top="1134" w:right="1276" w:bottom="1134" w:left="1701" w:header="720" w:footer="720" w:gutter="0"/>
          <w:pgNumType w:start="1"/>
          <w:cols w:space="720"/>
          <w:titlePg/>
          <w:docGrid w:linePitch="381"/>
        </w:sectPr>
      </w:pPr>
      <w:r>
        <w:rPr>
          <w:rFonts w:ascii="Arial" w:hAnsi="Arial" w:cs="Arial"/>
          <w:color w:val="000000"/>
          <w:szCs w:val="28"/>
        </w:rPr>
        <w:t>_____________</w:t>
      </w:r>
    </w:p>
    <w:p w:rsidR="00183CA6" w:rsidRDefault="00183CA6" w:rsidP="00183CA6">
      <w:pPr>
        <w:pStyle w:val="ConsPlusNormal"/>
        <w:tabs>
          <w:tab w:val="left" w:pos="180"/>
          <w:tab w:val="left" w:pos="5400"/>
          <w:tab w:val="left" w:pos="5580"/>
        </w:tabs>
        <w:ind w:right="-143" w:firstLine="5387"/>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Приложение № 13 к Программе</w:t>
      </w:r>
    </w:p>
    <w:p w:rsidR="00183CA6" w:rsidRDefault="00183CA6" w:rsidP="00183CA6">
      <w:pPr>
        <w:pStyle w:val="ConsPlusNormal"/>
        <w:tabs>
          <w:tab w:val="left" w:pos="180"/>
          <w:tab w:val="left" w:pos="5400"/>
          <w:tab w:val="left" w:pos="5580"/>
        </w:tabs>
        <w:ind w:right="-143" w:firstLine="0"/>
        <w:jc w:val="both"/>
        <w:rPr>
          <w:rFonts w:ascii="Times New Roman" w:hAnsi="Times New Roman" w:cs="Times New Roman"/>
          <w:color w:val="000000"/>
          <w:sz w:val="26"/>
          <w:szCs w:val="26"/>
        </w:rPr>
      </w:pPr>
      <w:r>
        <w:rPr>
          <w:color w:val="000000"/>
          <w:sz w:val="26"/>
          <w:szCs w:val="26"/>
        </w:rPr>
        <w:t xml:space="preserve">                                                        </w:t>
      </w:r>
    </w:p>
    <w:p w:rsidR="00183CA6" w:rsidRDefault="00183CA6" w:rsidP="00183CA6">
      <w:pPr>
        <w:pStyle w:val="ConsPlusCell"/>
        <w:ind w:left="-142" w:right="-2" w:firstLine="568"/>
        <w:rPr>
          <w:rFonts w:ascii="Times New Roman" w:hAnsi="Times New Roman" w:cs="Times New Roman"/>
          <w:color w:val="000000"/>
          <w:sz w:val="26"/>
          <w:szCs w:val="26"/>
        </w:rPr>
      </w:pPr>
    </w:p>
    <w:p w:rsidR="00183CA6" w:rsidRPr="005A300F" w:rsidRDefault="00183CA6" w:rsidP="00183CA6">
      <w:pPr>
        <w:widowControl w:val="0"/>
        <w:autoSpaceDE w:val="0"/>
        <w:autoSpaceDN w:val="0"/>
        <w:adjustRightInd w:val="0"/>
        <w:jc w:val="center"/>
        <w:rPr>
          <w:sz w:val="26"/>
          <w:szCs w:val="26"/>
        </w:rPr>
      </w:pPr>
      <w:r w:rsidRPr="005A300F">
        <w:rPr>
          <w:sz w:val="26"/>
          <w:szCs w:val="26"/>
        </w:rPr>
        <w:t xml:space="preserve">Порядок и размеры </w:t>
      </w:r>
    </w:p>
    <w:p w:rsidR="00183CA6" w:rsidRPr="005A300F" w:rsidRDefault="00183CA6" w:rsidP="00183CA6">
      <w:pPr>
        <w:widowControl w:val="0"/>
        <w:autoSpaceDE w:val="0"/>
        <w:autoSpaceDN w:val="0"/>
        <w:adjustRightInd w:val="0"/>
        <w:jc w:val="center"/>
        <w:rPr>
          <w:sz w:val="26"/>
          <w:szCs w:val="26"/>
        </w:rPr>
      </w:pPr>
      <w:r w:rsidRPr="005A300F">
        <w:rPr>
          <w:sz w:val="26"/>
          <w:szCs w:val="26"/>
        </w:rPr>
        <w:t>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183CA6" w:rsidRPr="005A300F" w:rsidRDefault="00183CA6" w:rsidP="00183CA6">
      <w:pPr>
        <w:widowControl w:val="0"/>
        <w:autoSpaceDE w:val="0"/>
        <w:autoSpaceDN w:val="0"/>
        <w:adjustRightInd w:val="0"/>
        <w:jc w:val="center"/>
        <w:rPr>
          <w:sz w:val="26"/>
          <w:szCs w:val="26"/>
        </w:rPr>
      </w:pPr>
    </w:p>
    <w:p w:rsidR="00183CA6" w:rsidRPr="005A300F" w:rsidRDefault="00183CA6" w:rsidP="00183CA6">
      <w:pPr>
        <w:ind w:firstLine="709"/>
        <w:jc w:val="both"/>
        <w:textAlignment w:val="baseline"/>
        <w:rPr>
          <w:rFonts w:ascii="inherit" w:hAnsi="inherit"/>
          <w:color w:val="000000"/>
          <w:sz w:val="26"/>
          <w:szCs w:val="26"/>
        </w:rPr>
      </w:pPr>
      <w:r w:rsidRPr="005A300F">
        <w:rPr>
          <w:rFonts w:ascii="inherit" w:hAnsi="inherit"/>
          <w:color w:val="000000"/>
          <w:sz w:val="26"/>
          <w:szCs w:val="26"/>
        </w:rPr>
        <w:t>1. Настоящий Порядок распространяется на медицинские организации</w:t>
      </w:r>
      <w:r w:rsidRPr="005A300F">
        <w:rPr>
          <w:b/>
          <w:sz w:val="26"/>
          <w:szCs w:val="26"/>
        </w:rPr>
        <w:t xml:space="preserve">, </w:t>
      </w:r>
      <w:r w:rsidRPr="005A300F">
        <w:rPr>
          <w:sz w:val="26"/>
          <w:szCs w:val="26"/>
        </w:rPr>
        <w:t>не участвующие в реализации Программы</w:t>
      </w:r>
      <w:r w:rsidRPr="005A300F">
        <w:rPr>
          <w:rFonts w:ascii="inherit" w:hAnsi="inherit"/>
          <w:color w:val="000000"/>
          <w:sz w:val="26"/>
          <w:szCs w:val="26"/>
        </w:rPr>
        <w:t>, осуществляющие свою деятельность на территории</w:t>
      </w:r>
      <w:r w:rsidRPr="005A300F">
        <w:rPr>
          <w:color w:val="000000"/>
          <w:sz w:val="26"/>
          <w:szCs w:val="26"/>
        </w:rPr>
        <w:t xml:space="preserve"> Республики Карелия</w:t>
      </w:r>
      <w:r w:rsidRPr="005A300F">
        <w:rPr>
          <w:rFonts w:ascii="inherit" w:hAnsi="inherit"/>
          <w:color w:val="000000"/>
          <w:sz w:val="26"/>
          <w:szCs w:val="26"/>
        </w:rPr>
        <w:t>, при оказании ими медицинской помощи в экстренной форме гражданам, зарегистрированным на территории</w:t>
      </w:r>
      <w:r w:rsidRPr="005A300F">
        <w:rPr>
          <w:color w:val="000000"/>
          <w:sz w:val="26"/>
          <w:szCs w:val="26"/>
        </w:rPr>
        <w:t xml:space="preserve"> Республики Карелия</w:t>
      </w:r>
      <w:r w:rsidRPr="005A300F">
        <w:rPr>
          <w:rFonts w:ascii="inherit" w:hAnsi="inherit"/>
          <w:color w:val="000000"/>
          <w:sz w:val="26"/>
          <w:szCs w:val="26"/>
        </w:rPr>
        <w:t>.</w:t>
      </w:r>
    </w:p>
    <w:p w:rsidR="00183CA6" w:rsidRPr="005A300F" w:rsidRDefault="00183CA6" w:rsidP="00183CA6">
      <w:pPr>
        <w:ind w:firstLine="709"/>
        <w:jc w:val="both"/>
        <w:textAlignment w:val="baseline"/>
        <w:rPr>
          <w:sz w:val="26"/>
          <w:szCs w:val="26"/>
        </w:rPr>
      </w:pPr>
      <w:r w:rsidRPr="005A300F">
        <w:rPr>
          <w:rFonts w:ascii="inherit" w:hAnsi="inherit"/>
          <w:color w:val="000000"/>
          <w:sz w:val="26"/>
          <w:szCs w:val="26"/>
        </w:rPr>
        <w:t xml:space="preserve">2. Возмещение расходов </w:t>
      </w:r>
      <w:r w:rsidRPr="005A300F">
        <w:rPr>
          <w:color w:val="000000"/>
          <w:sz w:val="26"/>
          <w:szCs w:val="26"/>
        </w:rPr>
        <w:t>за</w:t>
      </w:r>
      <w:r w:rsidRPr="005A300F">
        <w:rPr>
          <w:rFonts w:ascii="inherit" w:hAnsi="inherit"/>
          <w:color w:val="000000"/>
          <w:sz w:val="26"/>
          <w:szCs w:val="26"/>
        </w:rPr>
        <w:t xml:space="preserve"> медицинск</w:t>
      </w:r>
      <w:r w:rsidRPr="005A300F">
        <w:rPr>
          <w:color w:val="000000"/>
          <w:sz w:val="26"/>
          <w:szCs w:val="26"/>
        </w:rPr>
        <w:t>ую</w:t>
      </w:r>
      <w:r w:rsidRPr="005A300F">
        <w:rPr>
          <w:rFonts w:ascii="inherit" w:hAnsi="inherit"/>
          <w:color w:val="000000"/>
          <w:sz w:val="26"/>
          <w:szCs w:val="26"/>
        </w:rPr>
        <w:t xml:space="preserve"> помощ</w:t>
      </w:r>
      <w:r w:rsidRPr="005A300F">
        <w:rPr>
          <w:color w:val="000000"/>
          <w:sz w:val="26"/>
          <w:szCs w:val="26"/>
        </w:rPr>
        <w:t>ь</w:t>
      </w:r>
      <w:r w:rsidRPr="005A300F">
        <w:rPr>
          <w:rFonts w:ascii="inherit" w:hAnsi="inherit"/>
          <w:color w:val="000000"/>
          <w:sz w:val="26"/>
          <w:szCs w:val="26"/>
        </w:rPr>
        <w:t xml:space="preserve"> в экстренной форме</w:t>
      </w:r>
      <w:r w:rsidRPr="005A300F">
        <w:rPr>
          <w:color w:val="000000"/>
          <w:sz w:val="26"/>
          <w:szCs w:val="26"/>
        </w:rPr>
        <w:t xml:space="preserve">, </w:t>
      </w:r>
      <w:r w:rsidRPr="005A300F">
        <w:rPr>
          <w:rFonts w:ascii="inherit" w:hAnsi="inherit"/>
          <w:color w:val="000000"/>
          <w:sz w:val="26"/>
          <w:szCs w:val="26"/>
        </w:rPr>
        <w:t>оказан</w:t>
      </w:r>
      <w:r w:rsidRPr="005A300F">
        <w:rPr>
          <w:color w:val="000000"/>
          <w:sz w:val="26"/>
          <w:szCs w:val="26"/>
        </w:rPr>
        <w:t>ную</w:t>
      </w:r>
      <w:r w:rsidRPr="005A300F">
        <w:rPr>
          <w:b/>
          <w:sz w:val="26"/>
          <w:szCs w:val="26"/>
        </w:rPr>
        <w:t xml:space="preserve"> </w:t>
      </w:r>
      <w:r w:rsidRPr="005A300F">
        <w:rPr>
          <w:sz w:val="26"/>
          <w:szCs w:val="26"/>
        </w:rPr>
        <w:t>медицинской организацией, не участвующей в реализации Программы</w:t>
      </w:r>
      <w:r w:rsidRPr="005A300F">
        <w:rPr>
          <w:rFonts w:ascii="inherit" w:hAnsi="inherit"/>
          <w:color w:val="000000"/>
          <w:sz w:val="26"/>
          <w:szCs w:val="26"/>
        </w:rPr>
        <w:t xml:space="preserve">, </w:t>
      </w:r>
      <w:r w:rsidRPr="005A300F">
        <w:rPr>
          <w:color w:val="000000"/>
          <w:sz w:val="26"/>
          <w:szCs w:val="26"/>
        </w:rPr>
        <w:t>осуществляется</w:t>
      </w:r>
      <w:r w:rsidRPr="005A300F">
        <w:rPr>
          <w:rFonts w:ascii="inherit" w:hAnsi="inherit"/>
          <w:color w:val="000000"/>
          <w:sz w:val="26"/>
          <w:szCs w:val="26"/>
        </w:rPr>
        <w:t xml:space="preserve"> медицинск</w:t>
      </w:r>
      <w:r w:rsidRPr="005A300F">
        <w:rPr>
          <w:color w:val="000000"/>
          <w:sz w:val="26"/>
          <w:szCs w:val="26"/>
        </w:rPr>
        <w:t>ой</w:t>
      </w:r>
      <w:r w:rsidRPr="005A300F">
        <w:rPr>
          <w:rFonts w:ascii="inherit" w:hAnsi="inherit"/>
          <w:color w:val="000000"/>
          <w:sz w:val="26"/>
          <w:szCs w:val="26"/>
        </w:rPr>
        <w:t xml:space="preserve"> организаци</w:t>
      </w:r>
      <w:r w:rsidRPr="005A300F">
        <w:rPr>
          <w:color w:val="000000"/>
          <w:sz w:val="26"/>
          <w:szCs w:val="26"/>
        </w:rPr>
        <w:t>ей</w:t>
      </w:r>
      <w:r w:rsidRPr="005A300F">
        <w:rPr>
          <w:rFonts w:ascii="inherit" w:hAnsi="inherit"/>
          <w:color w:val="000000"/>
          <w:sz w:val="26"/>
          <w:szCs w:val="26"/>
        </w:rPr>
        <w:t>, участвующ</w:t>
      </w:r>
      <w:r w:rsidRPr="005A300F">
        <w:rPr>
          <w:color w:val="000000"/>
          <w:sz w:val="26"/>
          <w:szCs w:val="26"/>
        </w:rPr>
        <w:t>ей</w:t>
      </w:r>
      <w:r w:rsidRPr="005A300F">
        <w:rPr>
          <w:rFonts w:ascii="inherit" w:hAnsi="inherit"/>
          <w:color w:val="000000"/>
          <w:sz w:val="26"/>
          <w:szCs w:val="26"/>
        </w:rPr>
        <w:t xml:space="preserve"> в  реализации</w:t>
      </w:r>
      <w:r w:rsidRPr="005A300F">
        <w:rPr>
          <w:color w:val="000000"/>
          <w:sz w:val="26"/>
          <w:szCs w:val="26"/>
        </w:rPr>
        <w:t xml:space="preserve"> Программы, в том числе территориальной программы обязательного медицинского страхования</w:t>
      </w:r>
      <w:r w:rsidRPr="005A300F">
        <w:rPr>
          <w:rFonts w:ascii="inherit" w:hAnsi="inherit"/>
          <w:color w:val="000000"/>
          <w:sz w:val="26"/>
          <w:szCs w:val="26"/>
        </w:rPr>
        <w:t>,</w:t>
      </w:r>
      <w:r w:rsidRPr="005A300F">
        <w:rPr>
          <w:color w:val="000000"/>
          <w:sz w:val="26"/>
          <w:szCs w:val="26"/>
        </w:rPr>
        <w:t xml:space="preserve"> имеющей прикрепленное население и    финансирующейся  по </w:t>
      </w:r>
      <w:proofErr w:type="spellStart"/>
      <w:r w:rsidRPr="005A300F">
        <w:rPr>
          <w:color w:val="000000"/>
          <w:sz w:val="26"/>
          <w:szCs w:val="26"/>
        </w:rPr>
        <w:t>подушевому</w:t>
      </w:r>
      <w:proofErr w:type="spellEnd"/>
      <w:r w:rsidRPr="005A300F">
        <w:rPr>
          <w:color w:val="000000"/>
          <w:sz w:val="26"/>
          <w:szCs w:val="26"/>
        </w:rPr>
        <w:t xml:space="preserve"> принципу в системе обязательного медицинского страхования,  с учетом фактического  прикрепления гражданина к данной медицинской организации, в объеме фактических затрат, понесенных</w:t>
      </w:r>
      <w:r w:rsidRPr="005A300F">
        <w:rPr>
          <w:sz w:val="26"/>
          <w:szCs w:val="26"/>
        </w:rPr>
        <w:t xml:space="preserve"> медицинской организацией, не участвующей в реализации Программы,    подтвержденных  расчетом  затрат, но не выше стоимости единицы медицинской помощи (норматива финансовых затрат на единицу объема предоставления медицинской помощи)  по условиям ее оказания, утвержденной Программой.</w:t>
      </w:r>
    </w:p>
    <w:p w:rsidR="00183CA6" w:rsidRDefault="00183CA6" w:rsidP="00183CA6">
      <w:pPr>
        <w:ind w:firstLine="709"/>
        <w:jc w:val="both"/>
        <w:textAlignment w:val="baseline"/>
        <w:rPr>
          <w:color w:val="000000"/>
          <w:sz w:val="26"/>
          <w:szCs w:val="26"/>
        </w:rPr>
      </w:pPr>
      <w:r w:rsidRPr="005A300F">
        <w:rPr>
          <w:sz w:val="26"/>
          <w:szCs w:val="26"/>
        </w:rPr>
        <w:t xml:space="preserve">Возмещение расходов </w:t>
      </w:r>
      <w:r w:rsidRPr="005A300F">
        <w:rPr>
          <w:color w:val="000000"/>
          <w:sz w:val="26"/>
          <w:szCs w:val="26"/>
        </w:rPr>
        <w:t xml:space="preserve"> </w:t>
      </w:r>
      <w:r w:rsidRPr="005A300F">
        <w:rPr>
          <w:rFonts w:ascii="inherit" w:hAnsi="inherit"/>
          <w:color w:val="000000"/>
          <w:sz w:val="26"/>
          <w:szCs w:val="26"/>
        </w:rPr>
        <w:t xml:space="preserve"> осуществляется на основании </w:t>
      </w:r>
      <w:r w:rsidRPr="005A300F">
        <w:rPr>
          <w:color w:val="000000"/>
          <w:sz w:val="26"/>
          <w:szCs w:val="26"/>
        </w:rPr>
        <w:t xml:space="preserve"> </w:t>
      </w:r>
      <w:r w:rsidRPr="005A300F">
        <w:rPr>
          <w:rFonts w:ascii="inherit" w:hAnsi="inherit"/>
          <w:color w:val="000000"/>
          <w:sz w:val="26"/>
          <w:szCs w:val="26"/>
        </w:rPr>
        <w:t>счетов и реестров счетов на оплату медицинской помощи</w:t>
      </w:r>
      <w:r w:rsidRPr="005A300F">
        <w:rPr>
          <w:color w:val="000000"/>
          <w:sz w:val="26"/>
          <w:szCs w:val="26"/>
        </w:rPr>
        <w:t xml:space="preserve"> в экстренной форме </w:t>
      </w:r>
      <w:r w:rsidRPr="005A300F">
        <w:rPr>
          <w:rFonts w:ascii="inherit" w:hAnsi="inherit"/>
          <w:color w:val="000000"/>
          <w:sz w:val="26"/>
          <w:szCs w:val="26"/>
        </w:rPr>
        <w:t xml:space="preserve"> (далее – реестр)</w:t>
      </w:r>
      <w:r>
        <w:rPr>
          <w:rFonts w:ascii="inherit" w:hAnsi="inherit"/>
          <w:color w:val="000000"/>
          <w:sz w:val="26"/>
          <w:szCs w:val="26"/>
        </w:rPr>
        <w:t xml:space="preserve"> </w:t>
      </w:r>
      <w:r>
        <w:rPr>
          <w:color w:val="000000"/>
          <w:sz w:val="26"/>
          <w:szCs w:val="26"/>
        </w:rPr>
        <w:t xml:space="preserve">при наличии соответствующего </w:t>
      </w:r>
      <w:r>
        <w:rPr>
          <w:rFonts w:ascii="inherit" w:hAnsi="inherit"/>
          <w:color w:val="000000"/>
          <w:sz w:val="26"/>
          <w:szCs w:val="26"/>
        </w:rPr>
        <w:t xml:space="preserve">договора на оказание и оплату медицинской помощи </w:t>
      </w:r>
      <w:r>
        <w:rPr>
          <w:color w:val="000000"/>
          <w:sz w:val="26"/>
          <w:szCs w:val="26"/>
        </w:rPr>
        <w:t xml:space="preserve"> в экстренной форме,  </w:t>
      </w:r>
      <w:r>
        <w:rPr>
          <w:rFonts w:ascii="inherit" w:hAnsi="inherit"/>
          <w:color w:val="000000"/>
          <w:sz w:val="26"/>
          <w:szCs w:val="26"/>
        </w:rPr>
        <w:t>заключ</w:t>
      </w:r>
      <w:r>
        <w:rPr>
          <w:color w:val="000000"/>
          <w:sz w:val="26"/>
          <w:szCs w:val="26"/>
        </w:rPr>
        <w:t xml:space="preserve">енного </w:t>
      </w:r>
      <w:r>
        <w:rPr>
          <w:rFonts w:ascii="inherit" w:hAnsi="inherit"/>
          <w:color w:val="000000"/>
          <w:sz w:val="26"/>
          <w:szCs w:val="26"/>
        </w:rPr>
        <w:t xml:space="preserve"> между медицинскими организациями на территории</w:t>
      </w:r>
      <w:r>
        <w:rPr>
          <w:color w:val="000000"/>
          <w:sz w:val="26"/>
          <w:szCs w:val="26"/>
        </w:rPr>
        <w:t xml:space="preserve"> Республики Карелия.</w:t>
      </w:r>
    </w:p>
    <w:p w:rsidR="00183CA6" w:rsidRDefault="00183CA6" w:rsidP="00183CA6">
      <w:pPr>
        <w:ind w:firstLine="709"/>
        <w:jc w:val="both"/>
        <w:textAlignment w:val="baseline"/>
        <w:rPr>
          <w:color w:val="000000"/>
          <w:sz w:val="26"/>
          <w:szCs w:val="26"/>
        </w:rPr>
      </w:pPr>
      <w:r>
        <w:rPr>
          <w:rFonts w:ascii="inherit" w:hAnsi="inherit"/>
          <w:color w:val="000000"/>
          <w:sz w:val="26"/>
          <w:szCs w:val="26"/>
        </w:rPr>
        <w:t xml:space="preserve">3. Возмещение расходов при оказании медицинской помощи в экстренной форме при заболеваниях и состояниях, включенных в  </w:t>
      </w:r>
      <w:r>
        <w:rPr>
          <w:color w:val="000000"/>
          <w:sz w:val="26"/>
          <w:szCs w:val="26"/>
        </w:rPr>
        <w:t>П</w:t>
      </w:r>
      <w:r>
        <w:rPr>
          <w:rFonts w:ascii="inherit" w:hAnsi="inherit"/>
          <w:color w:val="000000"/>
          <w:sz w:val="26"/>
          <w:szCs w:val="26"/>
        </w:rPr>
        <w:t>рограмму</w:t>
      </w:r>
      <w:r>
        <w:rPr>
          <w:color w:val="000000"/>
          <w:sz w:val="26"/>
          <w:szCs w:val="26"/>
        </w:rPr>
        <w:t xml:space="preserve">, </w:t>
      </w:r>
      <w:r>
        <w:rPr>
          <w:rFonts w:ascii="inherit" w:hAnsi="inherit"/>
          <w:color w:val="000000"/>
          <w:sz w:val="26"/>
          <w:szCs w:val="26"/>
        </w:rPr>
        <w:t xml:space="preserve"> не</w:t>
      </w:r>
      <w:r w:rsidR="005A300F">
        <w:rPr>
          <w:rFonts w:ascii="inherit" w:hAnsi="inherit"/>
          <w:color w:val="000000"/>
          <w:sz w:val="26"/>
          <w:szCs w:val="26"/>
        </w:rPr>
        <w:t xml:space="preserve"> </w:t>
      </w:r>
      <w:r>
        <w:rPr>
          <w:rFonts w:ascii="inherit" w:hAnsi="inherit"/>
          <w:color w:val="000000"/>
          <w:sz w:val="26"/>
          <w:szCs w:val="26"/>
        </w:rPr>
        <w:t>застрахованным по обязательному медицинскому страхованию гражданам медицинскими организациями</w:t>
      </w:r>
      <w:r>
        <w:rPr>
          <w:color w:val="000000"/>
          <w:sz w:val="26"/>
          <w:szCs w:val="26"/>
        </w:rPr>
        <w:t xml:space="preserve">, не участвующими в реализации Программы, </w:t>
      </w:r>
      <w:r>
        <w:rPr>
          <w:rFonts w:ascii="inherit" w:hAnsi="inherit"/>
          <w:color w:val="000000"/>
          <w:sz w:val="26"/>
          <w:szCs w:val="26"/>
        </w:rPr>
        <w:t xml:space="preserve"> осуществляется</w:t>
      </w:r>
      <w:r>
        <w:rPr>
          <w:color w:val="000000"/>
          <w:sz w:val="26"/>
          <w:szCs w:val="26"/>
        </w:rPr>
        <w:t xml:space="preserve"> также </w:t>
      </w:r>
      <w:r>
        <w:rPr>
          <w:rFonts w:ascii="inherit" w:hAnsi="inherit"/>
          <w:color w:val="000000"/>
          <w:sz w:val="26"/>
          <w:szCs w:val="26"/>
        </w:rPr>
        <w:t>медицинск</w:t>
      </w:r>
      <w:r>
        <w:rPr>
          <w:color w:val="000000"/>
          <w:sz w:val="26"/>
          <w:szCs w:val="26"/>
        </w:rPr>
        <w:t>ой</w:t>
      </w:r>
      <w:r>
        <w:rPr>
          <w:rFonts w:ascii="inherit" w:hAnsi="inherit"/>
          <w:color w:val="000000"/>
          <w:sz w:val="26"/>
          <w:szCs w:val="26"/>
        </w:rPr>
        <w:t xml:space="preserve"> организаци</w:t>
      </w:r>
      <w:r>
        <w:rPr>
          <w:color w:val="000000"/>
          <w:sz w:val="26"/>
          <w:szCs w:val="26"/>
        </w:rPr>
        <w:t>ей</w:t>
      </w:r>
      <w:r>
        <w:rPr>
          <w:rFonts w:ascii="inherit" w:hAnsi="inherit"/>
          <w:color w:val="000000"/>
          <w:sz w:val="26"/>
          <w:szCs w:val="26"/>
        </w:rPr>
        <w:t>, участвующ</w:t>
      </w:r>
      <w:r>
        <w:rPr>
          <w:color w:val="000000"/>
          <w:sz w:val="26"/>
          <w:szCs w:val="26"/>
        </w:rPr>
        <w:t>ей</w:t>
      </w:r>
      <w:r>
        <w:rPr>
          <w:rFonts w:ascii="inherit" w:hAnsi="inherit"/>
          <w:color w:val="000000"/>
          <w:sz w:val="26"/>
          <w:szCs w:val="26"/>
        </w:rPr>
        <w:t xml:space="preserve"> в  реализации</w:t>
      </w:r>
      <w:r>
        <w:rPr>
          <w:color w:val="000000"/>
          <w:sz w:val="26"/>
          <w:szCs w:val="26"/>
        </w:rPr>
        <w:t xml:space="preserve"> Программы,  имеющей прикрепленное население и    финансирующейся в рамках </w:t>
      </w:r>
      <w:r>
        <w:rPr>
          <w:rFonts w:ascii="inherit" w:hAnsi="inherit"/>
          <w:color w:val="000000"/>
          <w:sz w:val="26"/>
          <w:szCs w:val="26"/>
        </w:rPr>
        <w:t> соглашения о предоставлении субсидии на финансовое обеспечение выполнения государственного задания на оказание государственных услуг (выполнение работ)</w:t>
      </w:r>
      <w:r>
        <w:rPr>
          <w:color w:val="000000"/>
          <w:sz w:val="26"/>
          <w:szCs w:val="26"/>
        </w:rPr>
        <w:t xml:space="preserve"> по оказанию медицинской помощи в экстренной форме для не</w:t>
      </w:r>
      <w:r w:rsidR="005A300F">
        <w:rPr>
          <w:color w:val="000000"/>
          <w:sz w:val="26"/>
          <w:szCs w:val="26"/>
        </w:rPr>
        <w:t xml:space="preserve"> </w:t>
      </w:r>
      <w:r>
        <w:rPr>
          <w:color w:val="000000"/>
          <w:sz w:val="26"/>
          <w:szCs w:val="26"/>
        </w:rPr>
        <w:t xml:space="preserve">застрахованных в системе обязательного медицинского страхования граждан </w:t>
      </w:r>
      <w:r>
        <w:rPr>
          <w:rFonts w:ascii="inherit" w:hAnsi="inherit"/>
          <w:color w:val="000000"/>
          <w:sz w:val="26"/>
          <w:szCs w:val="26"/>
        </w:rPr>
        <w:t xml:space="preserve"> (далее соответственно — соглашение, субсидии, государственное задание), заключ</w:t>
      </w:r>
      <w:r>
        <w:rPr>
          <w:color w:val="000000"/>
          <w:sz w:val="26"/>
          <w:szCs w:val="26"/>
        </w:rPr>
        <w:t>енного</w:t>
      </w:r>
      <w:r>
        <w:rPr>
          <w:rFonts w:ascii="inherit" w:hAnsi="inherit"/>
          <w:color w:val="000000"/>
          <w:sz w:val="26"/>
          <w:szCs w:val="26"/>
        </w:rPr>
        <w:t xml:space="preserve"> между </w:t>
      </w:r>
      <w:r>
        <w:rPr>
          <w:color w:val="000000"/>
          <w:sz w:val="26"/>
          <w:szCs w:val="26"/>
        </w:rPr>
        <w:t>М</w:t>
      </w:r>
      <w:r>
        <w:rPr>
          <w:rFonts w:ascii="inherit" w:hAnsi="inherit"/>
          <w:color w:val="000000"/>
          <w:sz w:val="26"/>
          <w:szCs w:val="26"/>
        </w:rPr>
        <w:t>инистерством</w:t>
      </w:r>
      <w:r>
        <w:rPr>
          <w:color w:val="000000"/>
          <w:sz w:val="26"/>
          <w:szCs w:val="26"/>
        </w:rPr>
        <w:t xml:space="preserve"> здравоохранения и социального развития Республики Карелия</w:t>
      </w:r>
      <w:r>
        <w:rPr>
          <w:rFonts w:ascii="inherit" w:hAnsi="inherit"/>
          <w:color w:val="000000"/>
          <w:sz w:val="26"/>
          <w:szCs w:val="26"/>
        </w:rPr>
        <w:t xml:space="preserve"> и  медицинск</w:t>
      </w:r>
      <w:r>
        <w:rPr>
          <w:color w:val="000000"/>
          <w:sz w:val="26"/>
          <w:szCs w:val="26"/>
        </w:rPr>
        <w:t xml:space="preserve">ой </w:t>
      </w:r>
      <w:r>
        <w:rPr>
          <w:rFonts w:ascii="inherit" w:hAnsi="inherit"/>
          <w:color w:val="000000"/>
          <w:sz w:val="26"/>
          <w:szCs w:val="26"/>
        </w:rPr>
        <w:t xml:space="preserve"> организаци</w:t>
      </w:r>
      <w:r>
        <w:rPr>
          <w:color w:val="000000"/>
          <w:sz w:val="26"/>
          <w:szCs w:val="26"/>
        </w:rPr>
        <w:t>ей, подведомственной органам исполнительной власти Республики Карелия</w:t>
      </w:r>
      <w:r>
        <w:rPr>
          <w:rFonts w:ascii="inherit" w:hAnsi="inherit"/>
          <w:color w:val="000000"/>
          <w:sz w:val="26"/>
          <w:szCs w:val="26"/>
        </w:rPr>
        <w:t xml:space="preserve">, </w:t>
      </w:r>
      <w:r>
        <w:rPr>
          <w:color w:val="000000"/>
          <w:sz w:val="26"/>
          <w:szCs w:val="26"/>
        </w:rPr>
        <w:t>в рамках утвержденных объемов работ (услуг) с учетом фактического  прикрепления гражданина к медицинской организации, в объеме фактических затрат, понесенных</w:t>
      </w:r>
      <w:r>
        <w:rPr>
          <w:sz w:val="26"/>
          <w:szCs w:val="26"/>
        </w:rPr>
        <w:t xml:space="preserve"> медицинской организацией, не участвующей в реализации </w:t>
      </w:r>
      <w:r>
        <w:rPr>
          <w:sz w:val="26"/>
          <w:szCs w:val="26"/>
        </w:rPr>
        <w:lastRenderedPageBreak/>
        <w:t>Программы,  и  подтвержденных расчетом  затрат.</w:t>
      </w:r>
      <w:r>
        <w:rPr>
          <w:color w:val="000000"/>
          <w:sz w:val="26"/>
          <w:szCs w:val="26"/>
        </w:rPr>
        <w:t xml:space="preserve">     </w:t>
      </w:r>
      <w:r>
        <w:rPr>
          <w:rFonts w:ascii="inherit" w:hAnsi="inherit"/>
          <w:color w:val="000000"/>
          <w:sz w:val="26"/>
          <w:szCs w:val="26"/>
        </w:rPr>
        <w:t>Размер возмещения расходов, связанных с оказанием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w:t>
      </w:r>
      <w:r>
        <w:rPr>
          <w:color w:val="000000"/>
          <w:sz w:val="26"/>
          <w:szCs w:val="26"/>
        </w:rPr>
        <w:t xml:space="preserve"> Республики Карелия</w:t>
      </w:r>
      <w:r>
        <w:rPr>
          <w:rFonts w:ascii="inherit" w:hAnsi="inherit"/>
          <w:color w:val="000000"/>
          <w:sz w:val="26"/>
          <w:szCs w:val="26"/>
        </w:rPr>
        <w:t xml:space="preserve">, утверждаемыми </w:t>
      </w:r>
      <w:r>
        <w:rPr>
          <w:color w:val="000000"/>
          <w:sz w:val="26"/>
          <w:szCs w:val="26"/>
        </w:rPr>
        <w:t>М</w:t>
      </w:r>
      <w:r>
        <w:rPr>
          <w:rFonts w:ascii="inherit" w:hAnsi="inherit"/>
          <w:color w:val="000000"/>
          <w:sz w:val="26"/>
          <w:szCs w:val="26"/>
        </w:rPr>
        <w:t>инистерством по согласованию с </w:t>
      </w:r>
      <w:r>
        <w:rPr>
          <w:color w:val="000000"/>
          <w:sz w:val="26"/>
          <w:szCs w:val="26"/>
        </w:rPr>
        <w:t>М</w:t>
      </w:r>
      <w:r>
        <w:rPr>
          <w:rFonts w:ascii="inherit" w:hAnsi="inherit"/>
          <w:color w:val="000000"/>
          <w:sz w:val="26"/>
          <w:szCs w:val="26"/>
        </w:rPr>
        <w:t>инистерством финансов</w:t>
      </w:r>
      <w:r>
        <w:rPr>
          <w:color w:val="000000"/>
          <w:sz w:val="26"/>
          <w:szCs w:val="26"/>
        </w:rPr>
        <w:t xml:space="preserve"> Республики Карелия, </w:t>
      </w:r>
      <w:r>
        <w:rPr>
          <w:sz w:val="26"/>
          <w:szCs w:val="26"/>
        </w:rPr>
        <w:t>но не выше стоимости единицы медицинской помощи за счет  средств бюджета Республики Карелия, утвержденной Программой</w:t>
      </w:r>
      <w:r>
        <w:rPr>
          <w:rFonts w:ascii="inherit" w:hAnsi="inherit"/>
          <w:color w:val="000000"/>
          <w:sz w:val="26"/>
          <w:szCs w:val="26"/>
        </w:rPr>
        <w:t>.</w:t>
      </w:r>
    </w:p>
    <w:p w:rsidR="00183CA6" w:rsidRDefault="00183CA6" w:rsidP="00183CA6">
      <w:pPr>
        <w:ind w:firstLine="709"/>
        <w:jc w:val="both"/>
        <w:textAlignment w:val="baseline"/>
        <w:rPr>
          <w:rFonts w:ascii="inherit" w:hAnsi="inherit"/>
          <w:color w:val="000000"/>
          <w:sz w:val="26"/>
          <w:szCs w:val="26"/>
        </w:rPr>
      </w:pPr>
      <w:r>
        <w:rPr>
          <w:rFonts w:ascii="inherit" w:hAnsi="inherit"/>
          <w:color w:val="000000"/>
          <w:sz w:val="26"/>
          <w:szCs w:val="26"/>
        </w:rPr>
        <w:t xml:space="preserve">Формы соглашения и реестра, сроки и порядок перечисления субсидий из бюджета </w:t>
      </w:r>
      <w:r>
        <w:rPr>
          <w:color w:val="000000"/>
          <w:sz w:val="26"/>
          <w:szCs w:val="26"/>
        </w:rPr>
        <w:t xml:space="preserve">Республики Карелия </w:t>
      </w:r>
      <w:r>
        <w:rPr>
          <w:rFonts w:ascii="inherit" w:hAnsi="inherit"/>
          <w:color w:val="000000"/>
          <w:sz w:val="26"/>
          <w:szCs w:val="26"/>
        </w:rPr>
        <w:t xml:space="preserve">на выполнение государственного задания по предоставлению медицинской помощи в экстренной форме незастрахованным в системе обязательного медицинского страхования утверждаются приказом </w:t>
      </w:r>
      <w:r>
        <w:rPr>
          <w:color w:val="000000"/>
          <w:sz w:val="26"/>
          <w:szCs w:val="26"/>
        </w:rPr>
        <w:t>М</w:t>
      </w:r>
      <w:r>
        <w:rPr>
          <w:rFonts w:ascii="inherit" w:hAnsi="inherit"/>
          <w:color w:val="000000"/>
          <w:sz w:val="26"/>
          <w:szCs w:val="26"/>
        </w:rPr>
        <w:t xml:space="preserve">инистерства здравоохранения и социального развития Республики Карелия. </w:t>
      </w:r>
    </w:p>
    <w:p w:rsidR="00183CA6" w:rsidRDefault="00183CA6" w:rsidP="00183CA6">
      <w:pPr>
        <w:jc w:val="both"/>
        <w:rPr>
          <w:sz w:val="26"/>
          <w:szCs w:val="26"/>
        </w:rPr>
      </w:pPr>
    </w:p>
    <w:p w:rsidR="00183CA6" w:rsidRDefault="00183CA6" w:rsidP="00183CA6">
      <w:pPr>
        <w:ind w:left="-142"/>
        <w:rPr>
          <w:sz w:val="26"/>
          <w:szCs w:val="26"/>
        </w:rPr>
      </w:pPr>
    </w:p>
    <w:p w:rsidR="00183CA6" w:rsidRDefault="00183CA6" w:rsidP="00183CA6">
      <w:pPr>
        <w:jc w:val="center"/>
        <w:rPr>
          <w:sz w:val="26"/>
          <w:szCs w:val="26"/>
        </w:rPr>
      </w:pPr>
      <w:r>
        <w:rPr>
          <w:sz w:val="26"/>
          <w:szCs w:val="26"/>
        </w:rPr>
        <w:t>________________</w:t>
      </w:r>
    </w:p>
    <w:p w:rsidR="005F5F0E" w:rsidRDefault="005F5F0E" w:rsidP="00405BB7">
      <w:pPr>
        <w:pStyle w:val="ConsPlusNormal"/>
        <w:tabs>
          <w:tab w:val="left" w:pos="180"/>
          <w:tab w:val="left" w:pos="5400"/>
          <w:tab w:val="left" w:pos="5580"/>
        </w:tabs>
        <w:ind w:right="-143" w:firstLine="0"/>
        <w:jc w:val="both"/>
        <w:rPr>
          <w:color w:val="000000"/>
        </w:rPr>
      </w:pPr>
    </w:p>
    <w:p w:rsidR="005F5F0E" w:rsidRDefault="005F5F0E" w:rsidP="005F5F0E">
      <w:pPr>
        <w:pStyle w:val="ConsPlusNormal"/>
        <w:tabs>
          <w:tab w:val="left" w:pos="180"/>
          <w:tab w:val="left" w:pos="5400"/>
          <w:tab w:val="left" w:pos="5580"/>
        </w:tabs>
        <w:ind w:right="-143" w:firstLine="0"/>
        <w:jc w:val="both"/>
        <w:rPr>
          <w:color w:val="000000"/>
          <w:sz w:val="28"/>
          <w:szCs w:val="28"/>
        </w:rPr>
      </w:pPr>
    </w:p>
    <w:p w:rsidR="005F5F0E" w:rsidRDefault="005F5F0E" w:rsidP="005F5F0E">
      <w:pPr>
        <w:tabs>
          <w:tab w:val="left" w:pos="9180"/>
        </w:tabs>
      </w:pPr>
    </w:p>
    <w:p w:rsidR="005F5F0E" w:rsidRDefault="005F5F0E" w:rsidP="005F5F0E">
      <w:pPr>
        <w:pStyle w:val="ConsPlusNormal"/>
        <w:tabs>
          <w:tab w:val="left" w:pos="180"/>
          <w:tab w:val="left" w:pos="5400"/>
          <w:tab w:val="left" w:pos="5580"/>
        </w:tabs>
        <w:ind w:right="-143" w:firstLine="0"/>
        <w:jc w:val="both"/>
        <w:rPr>
          <w:color w:val="000000"/>
        </w:rPr>
      </w:pPr>
      <w:r>
        <w:rPr>
          <w:rFonts w:ascii="Times New Roman" w:hAnsi="Times New Roman" w:cs="Times New Roman"/>
          <w:color w:val="000000"/>
          <w:sz w:val="28"/>
          <w:szCs w:val="28"/>
        </w:rPr>
        <w:t xml:space="preserve">        </w:t>
      </w:r>
    </w:p>
    <w:p w:rsidR="005F5F0E" w:rsidRDefault="005F5F0E" w:rsidP="005F5F0E">
      <w:pPr>
        <w:pStyle w:val="ConsPlusNormal"/>
        <w:tabs>
          <w:tab w:val="left" w:pos="180"/>
          <w:tab w:val="left" w:pos="5400"/>
          <w:tab w:val="left" w:pos="5580"/>
        </w:tabs>
        <w:ind w:right="-143" w:firstLine="0"/>
        <w:jc w:val="both"/>
        <w:rPr>
          <w:color w:val="000000"/>
          <w:sz w:val="28"/>
          <w:szCs w:val="28"/>
        </w:rPr>
      </w:pPr>
    </w:p>
    <w:p w:rsidR="005F5F0E" w:rsidRDefault="005F5F0E" w:rsidP="00450047">
      <w:pPr>
        <w:pStyle w:val="ConsPlusNormal"/>
        <w:tabs>
          <w:tab w:val="left" w:pos="180"/>
          <w:tab w:val="left" w:pos="5400"/>
          <w:tab w:val="left" w:pos="5580"/>
        </w:tabs>
        <w:ind w:right="-143" w:firstLine="0"/>
        <w:jc w:val="both"/>
      </w:pPr>
      <w:r>
        <w:rPr>
          <w:rFonts w:ascii="Times New Roman" w:hAnsi="Times New Roman" w:cs="Times New Roman"/>
          <w:color w:val="000000"/>
          <w:sz w:val="28"/>
          <w:szCs w:val="28"/>
        </w:rPr>
        <w:t xml:space="preserve">                                                                                                   </w:t>
      </w:r>
    </w:p>
    <w:p w:rsidR="00FA61CF" w:rsidRDefault="00FA61CF" w:rsidP="00D80DB4">
      <w:pPr>
        <w:ind w:left="-142"/>
        <w:rPr>
          <w:szCs w:val="28"/>
        </w:rPr>
      </w:pPr>
    </w:p>
    <w:sectPr w:rsidR="00FA61CF" w:rsidSect="00D80DB4">
      <w:pgSz w:w="11906" w:h="16838"/>
      <w:pgMar w:top="1134" w:right="1276"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F6" w:rsidRDefault="000A5AF6" w:rsidP="00FB1931">
      <w:r>
        <w:separator/>
      </w:r>
    </w:p>
  </w:endnote>
  <w:endnote w:type="continuationSeparator" w:id="0">
    <w:p w:rsidR="000A5AF6" w:rsidRDefault="000A5AF6" w:rsidP="00FB1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F6" w:rsidRDefault="000A5AF6" w:rsidP="00FB1931">
      <w:r>
        <w:separator/>
      </w:r>
    </w:p>
  </w:footnote>
  <w:footnote w:type="continuationSeparator" w:id="0">
    <w:p w:rsidR="000A5AF6" w:rsidRDefault="000A5AF6" w:rsidP="00FB1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F6" w:rsidRDefault="005B1D69" w:rsidP="004731EA">
    <w:pPr>
      <w:pStyle w:val="a7"/>
      <w:framePr w:wrap="around" w:vAnchor="text" w:hAnchor="margin" w:xAlign="center" w:y="1"/>
      <w:rPr>
        <w:rStyle w:val="a8"/>
      </w:rPr>
    </w:pPr>
    <w:r>
      <w:rPr>
        <w:rStyle w:val="a8"/>
      </w:rPr>
      <w:fldChar w:fldCharType="begin"/>
    </w:r>
    <w:r w:rsidR="000A5AF6">
      <w:rPr>
        <w:rStyle w:val="a8"/>
      </w:rPr>
      <w:instrText xml:space="preserve">PAGE  </w:instrText>
    </w:r>
    <w:r>
      <w:rPr>
        <w:rStyle w:val="a8"/>
      </w:rPr>
      <w:fldChar w:fldCharType="end"/>
    </w:r>
  </w:p>
  <w:p w:rsidR="000A5AF6" w:rsidRDefault="000A5AF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AF6" w:rsidRDefault="005B1D69" w:rsidP="004731EA">
    <w:pPr>
      <w:pStyle w:val="a7"/>
      <w:framePr w:wrap="around" w:vAnchor="text" w:hAnchor="margin" w:xAlign="center" w:y="1"/>
      <w:rPr>
        <w:rStyle w:val="a8"/>
      </w:rPr>
    </w:pPr>
    <w:r>
      <w:rPr>
        <w:rStyle w:val="a8"/>
      </w:rPr>
      <w:fldChar w:fldCharType="begin"/>
    </w:r>
    <w:r w:rsidR="000A5AF6">
      <w:rPr>
        <w:rStyle w:val="a8"/>
      </w:rPr>
      <w:instrText xml:space="preserve">PAGE  </w:instrText>
    </w:r>
    <w:r>
      <w:rPr>
        <w:rStyle w:val="a8"/>
      </w:rPr>
      <w:fldChar w:fldCharType="separate"/>
    </w:r>
    <w:r w:rsidR="00FB6175">
      <w:rPr>
        <w:rStyle w:val="a8"/>
        <w:noProof/>
      </w:rPr>
      <w:t>2</w:t>
    </w:r>
    <w:r>
      <w:rPr>
        <w:rStyle w:val="a8"/>
      </w:rPr>
      <w:fldChar w:fldCharType="end"/>
    </w:r>
  </w:p>
  <w:p w:rsidR="000A5AF6" w:rsidRDefault="000A5AF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F6F5EBF"/>
    <w:multiLevelType w:val="hybridMultilevel"/>
    <w:tmpl w:val="F7C26FB4"/>
    <w:lvl w:ilvl="0" w:tplc="7B9C6E4C">
      <w:start w:val="15"/>
      <w:numFmt w:val="bullet"/>
      <w:lvlText w:val=""/>
      <w:lvlJc w:val="left"/>
      <w:pPr>
        <w:tabs>
          <w:tab w:val="num" w:pos="786"/>
        </w:tabs>
        <w:ind w:left="786" w:hanging="360"/>
      </w:pPr>
      <w:rPr>
        <w:rFonts w:ascii="Symbol" w:eastAsia="Times New Roman" w:hAnsi="Symbol" w:cs="Times New Roman" w:hint="default"/>
      </w:rPr>
    </w:lvl>
    <w:lvl w:ilvl="1" w:tplc="04190003">
      <w:start w:val="1"/>
      <w:numFmt w:val="bullet"/>
      <w:lvlText w:val="o"/>
      <w:lvlJc w:val="left"/>
      <w:pPr>
        <w:tabs>
          <w:tab w:val="num" w:pos="1506"/>
        </w:tabs>
        <w:ind w:left="1506" w:hanging="360"/>
      </w:pPr>
      <w:rPr>
        <w:rFonts w:ascii="Courier New" w:hAnsi="Courier New" w:cs="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2BE9"/>
    <w:rsid w:val="000306BC"/>
    <w:rsid w:val="0003591E"/>
    <w:rsid w:val="00041F76"/>
    <w:rsid w:val="00062AEB"/>
    <w:rsid w:val="000648E2"/>
    <w:rsid w:val="00067D81"/>
    <w:rsid w:val="0007217A"/>
    <w:rsid w:val="000729CC"/>
    <w:rsid w:val="000803D0"/>
    <w:rsid w:val="000A5AF6"/>
    <w:rsid w:val="000C1BCB"/>
    <w:rsid w:val="000F08EC"/>
    <w:rsid w:val="00103C69"/>
    <w:rsid w:val="0011449B"/>
    <w:rsid w:val="00115E41"/>
    <w:rsid w:val="00135670"/>
    <w:rsid w:val="00146848"/>
    <w:rsid w:val="00150F53"/>
    <w:rsid w:val="001605B0"/>
    <w:rsid w:val="00183CA6"/>
    <w:rsid w:val="001912B8"/>
    <w:rsid w:val="00195D34"/>
    <w:rsid w:val="001E0CB0"/>
    <w:rsid w:val="00204534"/>
    <w:rsid w:val="00265050"/>
    <w:rsid w:val="00274C0A"/>
    <w:rsid w:val="0028005C"/>
    <w:rsid w:val="002865B2"/>
    <w:rsid w:val="002A6B23"/>
    <w:rsid w:val="002B2ACC"/>
    <w:rsid w:val="002C2877"/>
    <w:rsid w:val="002C4BC3"/>
    <w:rsid w:val="002D2151"/>
    <w:rsid w:val="00307849"/>
    <w:rsid w:val="00317119"/>
    <w:rsid w:val="003355BB"/>
    <w:rsid w:val="00393BB1"/>
    <w:rsid w:val="003B3FF5"/>
    <w:rsid w:val="003C4D42"/>
    <w:rsid w:val="003D3B2F"/>
    <w:rsid w:val="00405BB7"/>
    <w:rsid w:val="00407110"/>
    <w:rsid w:val="00424928"/>
    <w:rsid w:val="0042500F"/>
    <w:rsid w:val="004255D0"/>
    <w:rsid w:val="00435A60"/>
    <w:rsid w:val="004418B1"/>
    <w:rsid w:val="00447414"/>
    <w:rsid w:val="00450047"/>
    <w:rsid w:val="004653C9"/>
    <w:rsid w:val="00465C76"/>
    <w:rsid w:val="004731EA"/>
    <w:rsid w:val="0049428D"/>
    <w:rsid w:val="004A5B08"/>
    <w:rsid w:val="004D729C"/>
    <w:rsid w:val="004E2056"/>
    <w:rsid w:val="004F2FA9"/>
    <w:rsid w:val="004F3526"/>
    <w:rsid w:val="0052726C"/>
    <w:rsid w:val="0053696F"/>
    <w:rsid w:val="005517E8"/>
    <w:rsid w:val="00573148"/>
    <w:rsid w:val="005842CB"/>
    <w:rsid w:val="00587A11"/>
    <w:rsid w:val="005903EC"/>
    <w:rsid w:val="005956C6"/>
    <w:rsid w:val="005A300F"/>
    <w:rsid w:val="005B1D69"/>
    <w:rsid w:val="005C332A"/>
    <w:rsid w:val="005C6C12"/>
    <w:rsid w:val="005C6C28"/>
    <w:rsid w:val="005C7AAD"/>
    <w:rsid w:val="005D1A45"/>
    <w:rsid w:val="005F5F0E"/>
    <w:rsid w:val="006157CB"/>
    <w:rsid w:val="00615C7F"/>
    <w:rsid w:val="006178F0"/>
    <w:rsid w:val="006562B1"/>
    <w:rsid w:val="00666769"/>
    <w:rsid w:val="0068453F"/>
    <w:rsid w:val="0069736D"/>
    <w:rsid w:val="006A10C2"/>
    <w:rsid w:val="006E64E6"/>
    <w:rsid w:val="006E6C0E"/>
    <w:rsid w:val="00715519"/>
    <w:rsid w:val="00726286"/>
    <w:rsid w:val="00736546"/>
    <w:rsid w:val="007517B0"/>
    <w:rsid w:val="00756C1D"/>
    <w:rsid w:val="00757706"/>
    <w:rsid w:val="007771A7"/>
    <w:rsid w:val="007874DA"/>
    <w:rsid w:val="007C2C1F"/>
    <w:rsid w:val="007F033B"/>
    <w:rsid w:val="007F55A3"/>
    <w:rsid w:val="00804A4E"/>
    <w:rsid w:val="00804A6E"/>
    <w:rsid w:val="00826E99"/>
    <w:rsid w:val="00827FDE"/>
    <w:rsid w:val="00873716"/>
    <w:rsid w:val="00884F2A"/>
    <w:rsid w:val="008D2698"/>
    <w:rsid w:val="008F5E41"/>
    <w:rsid w:val="00921B3F"/>
    <w:rsid w:val="0094449C"/>
    <w:rsid w:val="009A1E42"/>
    <w:rsid w:val="009B6174"/>
    <w:rsid w:val="009D5BC2"/>
    <w:rsid w:val="009E06AC"/>
    <w:rsid w:val="009F49CB"/>
    <w:rsid w:val="00A03562"/>
    <w:rsid w:val="00A11B30"/>
    <w:rsid w:val="00A20115"/>
    <w:rsid w:val="00A25D32"/>
    <w:rsid w:val="00A31AF8"/>
    <w:rsid w:val="00A36C25"/>
    <w:rsid w:val="00A46E21"/>
    <w:rsid w:val="00A545D1"/>
    <w:rsid w:val="00A72BAF"/>
    <w:rsid w:val="00A85ABE"/>
    <w:rsid w:val="00A9267C"/>
    <w:rsid w:val="00A963AC"/>
    <w:rsid w:val="00A97DF2"/>
    <w:rsid w:val="00AA36E4"/>
    <w:rsid w:val="00AB6E2A"/>
    <w:rsid w:val="00AF413C"/>
    <w:rsid w:val="00AF5B21"/>
    <w:rsid w:val="00B168AD"/>
    <w:rsid w:val="00B95749"/>
    <w:rsid w:val="00BA1074"/>
    <w:rsid w:val="00BB2941"/>
    <w:rsid w:val="00BD0A4E"/>
    <w:rsid w:val="00BD2EB2"/>
    <w:rsid w:val="00C07760"/>
    <w:rsid w:val="00C23484"/>
    <w:rsid w:val="00C24172"/>
    <w:rsid w:val="00C301D2"/>
    <w:rsid w:val="00C33079"/>
    <w:rsid w:val="00C90D68"/>
    <w:rsid w:val="00CB3FDE"/>
    <w:rsid w:val="00CC725A"/>
    <w:rsid w:val="00CE0A71"/>
    <w:rsid w:val="00CF5812"/>
    <w:rsid w:val="00D05F28"/>
    <w:rsid w:val="00D16972"/>
    <w:rsid w:val="00D300F1"/>
    <w:rsid w:val="00D650D2"/>
    <w:rsid w:val="00D80DB4"/>
    <w:rsid w:val="00D969C6"/>
    <w:rsid w:val="00DA075E"/>
    <w:rsid w:val="00DA1BE7"/>
    <w:rsid w:val="00DB4714"/>
    <w:rsid w:val="00DB7E11"/>
    <w:rsid w:val="00DC600E"/>
    <w:rsid w:val="00DE4FDF"/>
    <w:rsid w:val="00DE6E4A"/>
    <w:rsid w:val="00DF3DAD"/>
    <w:rsid w:val="00E02C47"/>
    <w:rsid w:val="00E167A7"/>
    <w:rsid w:val="00E2295C"/>
    <w:rsid w:val="00E2377A"/>
    <w:rsid w:val="00E24D5D"/>
    <w:rsid w:val="00E414A9"/>
    <w:rsid w:val="00E4256C"/>
    <w:rsid w:val="00E5714E"/>
    <w:rsid w:val="00EC4208"/>
    <w:rsid w:val="00EC78A3"/>
    <w:rsid w:val="00ED6C2A"/>
    <w:rsid w:val="00ED7227"/>
    <w:rsid w:val="00F002A9"/>
    <w:rsid w:val="00F159B2"/>
    <w:rsid w:val="00F22809"/>
    <w:rsid w:val="00F258A0"/>
    <w:rsid w:val="00F349EF"/>
    <w:rsid w:val="00F51E2B"/>
    <w:rsid w:val="00F53B6F"/>
    <w:rsid w:val="00F8415F"/>
    <w:rsid w:val="00FA5D33"/>
    <w:rsid w:val="00FA61CF"/>
    <w:rsid w:val="00FB1931"/>
    <w:rsid w:val="00FB6175"/>
    <w:rsid w:val="00FC01B9"/>
    <w:rsid w:val="00FC5D1D"/>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1"/>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1"/>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1"/>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1"/>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link w:val="90"/>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0"/>
    <w:rsid w:val="000729CC"/>
    <w:pPr>
      <w:spacing w:before="260"/>
      <w:ind w:right="-1"/>
      <w:jc w:val="right"/>
    </w:pPr>
  </w:style>
  <w:style w:type="paragraph" w:styleId="a4">
    <w:name w:val="Body Text Indent"/>
    <w:basedOn w:val="a"/>
    <w:link w:val="a5"/>
    <w:rsid w:val="000729CC"/>
    <w:pPr>
      <w:widowControl w:val="0"/>
      <w:spacing w:before="420"/>
      <w:ind w:right="400" w:firstLine="840"/>
      <w:jc w:val="both"/>
    </w:pPr>
    <w:rPr>
      <w:snapToGrid w:val="0"/>
    </w:rPr>
  </w:style>
  <w:style w:type="paragraph" w:styleId="20">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link w:val="310"/>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aliases w:val="Знак"/>
    <w:basedOn w:val="a"/>
    <w:link w:val="12"/>
    <w:rsid w:val="004731EA"/>
    <w:pPr>
      <w:tabs>
        <w:tab w:val="center" w:pos="4677"/>
        <w:tab w:val="right" w:pos="9355"/>
      </w:tabs>
    </w:pPr>
  </w:style>
  <w:style w:type="character" w:styleId="a8">
    <w:name w:val="page number"/>
    <w:basedOn w:val="a0"/>
    <w:rsid w:val="004731EA"/>
  </w:style>
  <w:style w:type="paragraph" w:styleId="a9">
    <w:name w:val="Balloon Text"/>
    <w:basedOn w:val="a"/>
    <w:link w:val="aa"/>
    <w:semiHidden/>
    <w:unhideWhenUsed/>
    <w:rsid w:val="007771A7"/>
    <w:rPr>
      <w:rFonts w:ascii="Tahoma" w:hAnsi="Tahoma" w:cs="Tahoma"/>
      <w:sz w:val="16"/>
      <w:szCs w:val="16"/>
    </w:rPr>
  </w:style>
  <w:style w:type="character" w:customStyle="1" w:styleId="aa">
    <w:name w:val="Текст выноски Знак"/>
    <w:basedOn w:val="a0"/>
    <w:link w:val="a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b">
    <w:name w:val="List Paragraph"/>
    <w:basedOn w:val="a"/>
    <w:uiPriority w:val="34"/>
    <w:qFormat/>
    <w:rsid w:val="00465C76"/>
    <w:pPr>
      <w:ind w:left="720"/>
      <w:contextualSpacing/>
    </w:pPr>
  </w:style>
  <w:style w:type="character" w:customStyle="1" w:styleId="13">
    <w:name w:val="Заголовок 1 Знак"/>
    <w:basedOn w:val="a0"/>
    <w:rsid w:val="005F5F0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semiHidden/>
    <w:rsid w:val="005F5F0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semiHidden/>
    <w:rsid w:val="005F5F0E"/>
    <w:rPr>
      <w:rFonts w:asciiTheme="majorHAnsi" w:eastAsiaTheme="majorEastAsia" w:hAnsiTheme="majorHAnsi" w:cstheme="majorBidi"/>
      <w:b/>
      <w:bCs/>
      <w:color w:val="4F81BD" w:themeColor="accent1"/>
      <w:sz w:val="28"/>
    </w:rPr>
  </w:style>
  <w:style w:type="character" w:customStyle="1" w:styleId="40">
    <w:name w:val="Заголовок 4 Знак"/>
    <w:basedOn w:val="a0"/>
    <w:semiHidden/>
    <w:rsid w:val="005F5F0E"/>
    <w:rPr>
      <w:rFonts w:asciiTheme="majorHAnsi" w:eastAsiaTheme="majorEastAsia" w:hAnsiTheme="majorHAnsi" w:cstheme="majorBidi"/>
      <w:b/>
      <w:bCs/>
      <w:i/>
      <w:iCs/>
      <w:color w:val="4F81BD" w:themeColor="accent1"/>
      <w:sz w:val="28"/>
    </w:rPr>
  </w:style>
  <w:style w:type="character" w:customStyle="1" w:styleId="80">
    <w:name w:val="Заголовок 8 Знак"/>
    <w:basedOn w:val="a0"/>
    <w:link w:val="8"/>
    <w:rsid w:val="005F5F0E"/>
    <w:rPr>
      <w:i/>
      <w:iCs/>
      <w:sz w:val="24"/>
      <w:szCs w:val="24"/>
    </w:rPr>
  </w:style>
  <w:style w:type="character" w:customStyle="1" w:styleId="90">
    <w:name w:val="Заголовок 9 Знак"/>
    <w:basedOn w:val="a0"/>
    <w:link w:val="9"/>
    <w:rsid w:val="005F5F0E"/>
    <w:rPr>
      <w:rFonts w:ascii="Arial" w:hAnsi="Arial" w:cs="Arial"/>
      <w:sz w:val="22"/>
      <w:szCs w:val="22"/>
    </w:rPr>
  </w:style>
  <w:style w:type="character" w:styleId="ac">
    <w:name w:val="Hyperlink"/>
    <w:semiHidden/>
    <w:unhideWhenUsed/>
    <w:rsid w:val="005F5F0E"/>
    <w:rPr>
      <w:rFonts w:ascii="Times New Roman" w:hAnsi="Times New Roman" w:cs="Times New Roman" w:hint="default"/>
      <w:color w:val="0000FF"/>
      <w:u w:val="single"/>
    </w:rPr>
  </w:style>
  <w:style w:type="character" w:styleId="ad">
    <w:name w:val="FollowedHyperlink"/>
    <w:semiHidden/>
    <w:unhideWhenUsed/>
    <w:rsid w:val="005F5F0E"/>
    <w:rPr>
      <w:rFonts w:ascii="Times New Roman" w:hAnsi="Times New Roman" w:cs="Times New Roman" w:hint="default"/>
      <w:color w:val="800080"/>
      <w:u w:val="single"/>
    </w:rPr>
  </w:style>
  <w:style w:type="character" w:styleId="ae">
    <w:name w:val="Strong"/>
    <w:qFormat/>
    <w:rsid w:val="005F5F0E"/>
    <w:rPr>
      <w:rFonts w:ascii="Times New Roman" w:hAnsi="Times New Roman" w:cs="Times New Roman" w:hint="default"/>
      <w:b/>
      <w:bCs/>
    </w:rPr>
  </w:style>
  <w:style w:type="paragraph" w:styleId="af">
    <w:name w:val="Normal (Web)"/>
    <w:basedOn w:val="a"/>
    <w:semiHidden/>
    <w:unhideWhenUsed/>
    <w:rsid w:val="005F5F0E"/>
    <w:pPr>
      <w:spacing w:before="100" w:beforeAutospacing="1" w:after="100" w:afterAutospacing="1"/>
    </w:pPr>
    <w:rPr>
      <w:rFonts w:ascii="Arial" w:hAnsi="Arial" w:cs="Arial"/>
      <w:sz w:val="16"/>
      <w:szCs w:val="16"/>
    </w:rPr>
  </w:style>
  <w:style w:type="paragraph" w:styleId="af0">
    <w:name w:val="footnote text"/>
    <w:basedOn w:val="a"/>
    <w:link w:val="14"/>
    <w:semiHidden/>
    <w:unhideWhenUsed/>
    <w:rsid w:val="005F5F0E"/>
    <w:rPr>
      <w:sz w:val="20"/>
    </w:rPr>
  </w:style>
  <w:style w:type="character" w:customStyle="1" w:styleId="af1">
    <w:name w:val="Текст сноски Знак"/>
    <w:basedOn w:val="a0"/>
    <w:semiHidden/>
    <w:rsid w:val="005F5F0E"/>
  </w:style>
  <w:style w:type="character" w:customStyle="1" w:styleId="12">
    <w:name w:val="Верхний колонтитул Знак1"/>
    <w:aliases w:val="Знак Знак2"/>
    <w:link w:val="a7"/>
    <w:locked/>
    <w:rsid w:val="005F5F0E"/>
    <w:rPr>
      <w:sz w:val="28"/>
    </w:rPr>
  </w:style>
  <w:style w:type="character" w:customStyle="1" w:styleId="af2">
    <w:name w:val="Верхний колонтитул Знак"/>
    <w:aliases w:val="Знак Знак"/>
    <w:basedOn w:val="a0"/>
    <w:semiHidden/>
    <w:rsid w:val="005F5F0E"/>
    <w:rPr>
      <w:sz w:val="28"/>
    </w:rPr>
  </w:style>
  <w:style w:type="paragraph" w:styleId="af3">
    <w:name w:val="footer"/>
    <w:basedOn w:val="a"/>
    <w:link w:val="15"/>
    <w:unhideWhenUsed/>
    <w:rsid w:val="005F5F0E"/>
    <w:pPr>
      <w:tabs>
        <w:tab w:val="center" w:pos="4677"/>
        <w:tab w:val="right" w:pos="9355"/>
      </w:tabs>
    </w:pPr>
    <w:rPr>
      <w:sz w:val="24"/>
      <w:szCs w:val="24"/>
    </w:rPr>
  </w:style>
  <w:style w:type="character" w:customStyle="1" w:styleId="af4">
    <w:name w:val="Нижний колонтитул Знак"/>
    <w:basedOn w:val="a0"/>
    <w:semiHidden/>
    <w:rsid w:val="005F5F0E"/>
    <w:rPr>
      <w:sz w:val="28"/>
    </w:rPr>
  </w:style>
  <w:style w:type="paragraph" w:styleId="af5">
    <w:name w:val="endnote text"/>
    <w:basedOn w:val="a"/>
    <w:link w:val="af6"/>
    <w:semiHidden/>
    <w:unhideWhenUsed/>
    <w:rsid w:val="005F5F0E"/>
    <w:rPr>
      <w:sz w:val="20"/>
    </w:rPr>
  </w:style>
  <w:style w:type="character" w:customStyle="1" w:styleId="af6">
    <w:name w:val="Текст концевой сноски Знак"/>
    <w:basedOn w:val="a0"/>
    <w:link w:val="af5"/>
    <w:semiHidden/>
    <w:rsid w:val="005F5F0E"/>
  </w:style>
  <w:style w:type="character" w:customStyle="1" w:styleId="af7">
    <w:name w:val="Основной текст Знак"/>
    <w:basedOn w:val="a0"/>
    <w:semiHidden/>
    <w:rsid w:val="005F5F0E"/>
    <w:rPr>
      <w:sz w:val="28"/>
    </w:rPr>
  </w:style>
  <w:style w:type="paragraph" w:styleId="af8">
    <w:name w:val="List"/>
    <w:basedOn w:val="a3"/>
    <w:semiHidden/>
    <w:unhideWhenUsed/>
    <w:rsid w:val="005F5F0E"/>
    <w:pPr>
      <w:suppressAutoHyphens/>
    </w:pPr>
    <w:rPr>
      <w:rFonts w:eastAsia="SimSun" w:cs="Mangal"/>
      <w:kern w:val="2"/>
      <w:szCs w:val="24"/>
      <w:lang w:eastAsia="hi-IN" w:bidi="hi-IN"/>
    </w:rPr>
  </w:style>
  <w:style w:type="character" w:customStyle="1" w:styleId="a5">
    <w:name w:val="Основной текст с отступом Знак"/>
    <w:basedOn w:val="a0"/>
    <w:link w:val="a4"/>
    <w:rsid w:val="005F5F0E"/>
    <w:rPr>
      <w:snapToGrid w:val="0"/>
      <w:sz w:val="28"/>
    </w:rPr>
  </w:style>
  <w:style w:type="character" w:customStyle="1" w:styleId="33">
    <w:name w:val="Основной текст 3 Знак"/>
    <w:basedOn w:val="a0"/>
    <w:semiHidden/>
    <w:rsid w:val="005F5F0E"/>
    <w:rPr>
      <w:sz w:val="16"/>
      <w:szCs w:val="16"/>
    </w:rPr>
  </w:style>
  <w:style w:type="paragraph" w:styleId="af9">
    <w:name w:val="Document Map"/>
    <w:basedOn w:val="a"/>
    <w:link w:val="afa"/>
    <w:semiHidden/>
    <w:unhideWhenUsed/>
    <w:rsid w:val="005F5F0E"/>
    <w:pPr>
      <w:ind w:firstLine="709"/>
      <w:jc w:val="both"/>
    </w:pPr>
    <w:rPr>
      <w:rFonts w:ascii="Tahoma" w:hAnsi="Tahoma" w:cs="Tahoma"/>
      <w:sz w:val="16"/>
      <w:szCs w:val="16"/>
      <w:lang w:eastAsia="en-US"/>
    </w:rPr>
  </w:style>
  <w:style w:type="character" w:customStyle="1" w:styleId="afa">
    <w:name w:val="Схема документа Знак"/>
    <w:basedOn w:val="a0"/>
    <w:link w:val="af9"/>
    <w:semiHidden/>
    <w:rsid w:val="005F5F0E"/>
    <w:rPr>
      <w:rFonts w:ascii="Tahoma" w:hAnsi="Tahoma" w:cs="Tahoma"/>
      <w:sz w:val="16"/>
      <w:szCs w:val="16"/>
      <w:lang w:eastAsia="en-US"/>
    </w:rPr>
  </w:style>
  <w:style w:type="paragraph" w:customStyle="1" w:styleId="110">
    <w:name w:val="Знак Знак Знак1 Знак Знак Знак1 Знак Знак Знак Знак Знак"/>
    <w:basedOn w:val="a"/>
    <w:rsid w:val="005F5F0E"/>
    <w:pPr>
      <w:spacing w:before="100" w:beforeAutospacing="1" w:after="100" w:afterAutospacing="1"/>
    </w:pPr>
    <w:rPr>
      <w:rFonts w:ascii="Tahoma" w:hAnsi="Tahoma"/>
      <w:sz w:val="20"/>
      <w:lang w:val="en-US" w:eastAsia="en-US"/>
    </w:rPr>
  </w:style>
  <w:style w:type="paragraph" w:customStyle="1" w:styleId="16">
    <w:name w:val="Основной текст с отступом1"/>
    <w:basedOn w:val="a"/>
    <w:rsid w:val="005F5F0E"/>
    <w:pPr>
      <w:widowControl w:val="0"/>
      <w:spacing w:before="420"/>
      <w:ind w:right="400" w:firstLine="840"/>
      <w:jc w:val="both"/>
    </w:pPr>
  </w:style>
  <w:style w:type="paragraph" w:customStyle="1" w:styleId="17">
    <w:name w:val="Абзац списка1"/>
    <w:basedOn w:val="a"/>
    <w:rsid w:val="005F5F0E"/>
    <w:pPr>
      <w:ind w:left="720"/>
    </w:pPr>
  </w:style>
  <w:style w:type="paragraph" w:customStyle="1" w:styleId="ConsPlusCell">
    <w:name w:val="ConsPlusCell"/>
    <w:rsid w:val="005F5F0E"/>
    <w:pPr>
      <w:widowControl w:val="0"/>
      <w:autoSpaceDE w:val="0"/>
      <w:autoSpaceDN w:val="0"/>
      <w:adjustRightInd w:val="0"/>
    </w:pPr>
    <w:rPr>
      <w:rFonts w:ascii="Arial" w:hAnsi="Arial" w:cs="Arial"/>
    </w:rPr>
  </w:style>
  <w:style w:type="paragraph" w:customStyle="1" w:styleId="11111">
    <w:name w:val="Знак Знак Знак1 Знак Знак Знак1 Знак Знак Знак Знак Знак Знак Знак1 Знак Знак Знак Знак Знак Знак Знак Знак Знак1 Знак Знак Знак1 Знак Знак Знак"/>
    <w:basedOn w:val="a"/>
    <w:rsid w:val="005F5F0E"/>
    <w:pPr>
      <w:spacing w:before="100" w:beforeAutospacing="1" w:after="100" w:afterAutospacing="1"/>
    </w:pPr>
    <w:rPr>
      <w:rFonts w:ascii="Tahoma" w:hAnsi="Tahoma"/>
      <w:sz w:val="20"/>
      <w:lang w:val="en-US" w:eastAsia="en-US"/>
    </w:rPr>
  </w:style>
  <w:style w:type="paragraph" w:customStyle="1" w:styleId="ConsPlusNonformat">
    <w:name w:val="ConsPlusNonformat"/>
    <w:rsid w:val="005F5F0E"/>
    <w:pPr>
      <w:widowControl w:val="0"/>
      <w:autoSpaceDE w:val="0"/>
      <w:autoSpaceDN w:val="0"/>
      <w:adjustRightInd w:val="0"/>
    </w:pPr>
    <w:rPr>
      <w:rFonts w:ascii="Courier New" w:hAnsi="Courier New" w:cs="Courier New"/>
    </w:rPr>
  </w:style>
  <w:style w:type="paragraph" w:customStyle="1" w:styleId="18">
    <w:name w:val="Знак Знак1"/>
    <w:basedOn w:val="a"/>
    <w:rsid w:val="005F5F0E"/>
    <w:pPr>
      <w:spacing w:before="100" w:beforeAutospacing="1" w:after="100" w:afterAutospacing="1"/>
    </w:pPr>
    <w:rPr>
      <w:rFonts w:ascii="Tahoma" w:hAnsi="Tahoma"/>
      <w:sz w:val="20"/>
      <w:lang w:val="en-US" w:eastAsia="en-US"/>
    </w:rPr>
  </w:style>
  <w:style w:type="paragraph" w:customStyle="1" w:styleId="syn12atccap3">
    <w:name w:val="syn12_atc_cap3"/>
    <w:basedOn w:val="a"/>
    <w:rsid w:val="005F5F0E"/>
    <w:pPr>
      <w:spacing w:before="100" w:beforeAutospacing="1" w:after="100" w:afterAutospacing="1"/>
    </w:pPr>
    <w:rPr>
      <w:sz w:val="24"/>
      <w:szCs w:val="24"/>
    </w:rPr>
  </w:style>
  <w:style w:type="paragraph" w:customStyle="1" w:styleId="111">
    <w:name w:val="Знак Знак Знак1 Знак Знак Знак1 Знак Знак Знак Знак Знак Знак Знак"/>
    <w:basedOn w:val="a"/>
    <w:rsid w:val="005F5F0E"/>
    <w:pPr>
      <w:spacing w:before="100" w:beforeAutospacing="1" w:after="100" w:afterAutospacing="1"/>
    </w:pPr>
    <w:rPr>
      <w:rFonts w:ascii="Tahoma" w:hAnsi="Tahoma"/>
      <w:sz w:val="20"/>
      <w:lang w:val="en-US" w:eastAsia="en-US"/>
    </w:rPr>
  </w:style>
  <w:style w:type="paragraph" w:customStyle="1" w:styleId="afb">
    <w:name w:val="Знак Знак Знак"/>
    <w:basedOn w:val="a"/>
    <w:rsid w:val="005F5F0E"/>
    <w:pPr>
      <w:spacing w:after="160" w:line="240" w:lineRule="exact"/>
    </w:pPr>
    <w:rPr>
      <w:rFonts w:ascii="Verdana" w:hAnsi="Verdana"/>
      <w:sz w:val="20"/>
      <w:lang w:val="en-US" w:eastAsia="en-US"/>
    </w:rPr>
  </w:style>
  <w:style w:type="paragraph" w:customStyle="1" w:styleId="afc">
    <w:name w:val="Знак Знак Знак Знак Знак Знак"/>
    <w:basedOn w:val="a"/>
    <w:rsid w:val="005F5F0E"/>
    <w:pPr>
      <w:spacing w:before="100" w:beforeAutospacing="1" w:after="100" w:afterAutospacing="1"/>
    </w:pPr>
    <w:rPr>
      <w:rFonts w:ascii="Tahoma" w:hAnsi="Tahoma"/>
      <w:sz w:val="20"/>
      <w:lang w:val="en-US" w:eastAsia="en-US"/>
    </w:rPr>
  </w:style>
  <w:style w:type="paragraph" w:customStyle="1" w:styleId="19">
    <w:name w:val="Знак Знак Знак1"/>
    <w:basedOn w:val="a"/>
    <w:rsid w:val="005F5F0E"/>
    <w:pPr>
      <w:spacing w:before="100" w:beforeAutospacing="1" w:after="100" w:afterAutospacing="1"/>
    </w:pPr>
    <w:rPr>
      <w:rFonts w:ascii="Tahoma" w:hAnsi="Tahoma"/>
      <w:sz w:val="20"/>
      <w:lang w:val="en-US" w:eastAsia="en-US"/>
    </w:rPr>
  </w:style>
  <w:style w:type="paragraph" w:customStyle="1" w:styleId="1111">
    <w:name w:val="Знак Знак Знак1 Знак Знак Знак1 Знак Знак Знак Знак Знак Знак Знак1 Знак Знак Знак Знак Знак Знак Знак Знак Знак1 Знак"/>
    <w:basedOn w:val="a"/>
    <w:rsid w:val="005F5F0E"/>
    <w:pPr>
      <w:spacing w:before="100" w:beforeAutospacing="1" w:after="100" w:afterAutospacing="1"/>
    </w:pPr>
    <w:rPr>
      <w:rFonts w:ascii="Tahoma" w:hAnsi="Tahoma"/>
      <w:sz w:val="20"/>
      <w:lang w:val="en-US" w:eastAsia="en-US"/>
    </w:rPr>
  </w:style>
  <w:style w:type="paragraph" w:customStyle="1" w:styleId="112">
    <w:name w:val="Знак Знак Знак1 Знак Знак Знак1 Знак Знак Знак Знак"/>
    <w:basedOn w:val="a"/>
    <w:rsid w:val="005F5F0E"/>
    <w:pPr>
      <w:spacing w:before="100" w:beforeAutospacing="1" w:after="100" w:afterAutospacing="1"/>
    </w:pPr>
    <w:rPr>
      <w:rFonts w:ascii="Tahoma" w:hAnsi="Tahoma"/>
      <w:sz w:val="20"/>
      <w:lang w:val="en-US" w:eastAsia="en-US"/>
    </w:rPr>
  </w:style>
  <w:style w:type="paragraph" w:customStyle="1" w:styleId="1110">
    <w:name w:val="Знак Знак Знак1 Знак Знак Знак1 Знак Знак Знак Знак Знак Знак Знак1 Знак Знак Знак Знак Знак Знак Знак Знак Знак"/>
    <w:basedOn w:val="a"/>
    <w:rsid w:val="005F5F0E"/>
    <w:pPr>
      <w:spacing w:before="100" w:beforeAutospacing="1" w:after="100" w:afterAutospacing="1"/>
    </w:pPr>
    <w:rPr>
      <w:rFonts w:ascii="Tahoma" w:hAnsi="Tahoma"/>
      <w:sz w:val="20"/>
      <w:lang w:val="en-US" w:eastAsia="en-US"/>
    </w:rPr>
  </w:style>
  <w:style w:type="paragraph" w:customStyle="1" w:styleId="111110">
    <w:name w:val="Знак Знак Знак1 Знак Знак Знак1 Знак Знак Знак Знак Знак Знак Знак1 Знак Знак Знак Знак Знак Знак Знак Знак Знак1 Знак1"/>
    <w:basedOn w:val="a"/>
    <w:rsid w:val="005F5F0E"/>
    <w:pPr>
      <w:spacing w:before="100" w:beforeAutospacing="1" w:after="100" w:afterAutospacing="1"/>
    </w:pPr>
    <w:rPr>
      <w:rFonts w:ascii="Tahoma" w:hAnsi="Tahoma"/>
      <w:sz w:val="20"/>
      <w:lang w:val="en-US" w:eastAsia="en-US"/>
    </w:rPr>
  </w:style>
  <w:style w:type="paragraph" w:customStyle="1" w:styleId="11110">
    <w:name w:val="Знак Знак Знак1 Знак Знак Знак1 Знак Знак Знак Знак Знак Знак Знак1 Знак Знак Знак Знак Знак Знак Знак Знак Знак1 Знак Знак Знак"/>
    <w:basedOn w:val="a"/>
    <w:rsid w:val="005F5F0E"/>
    <w:pPr>
      <w:spacing w:before="100" w:beforeAutospacing="1" w:after="100" w:afterAutospacing="1"/>
    </w:pPr>
    <w:rPr>
      <w:rFonts w:ascii="Tahoma" w:hAnsi="Tahoma"/>
      <w:sz w:val="20"/>
      <w:lang w:val="en-US" w:eastAsia="en-US"/>
    </w:rPr>
  </w:style>
  <w:style w:type="paragraph" w:customStyle="1" w:styleId="afd">
    <w:name w:val="Заголовок"/>
    <w:basedOn w:val="a"/>
    <w:next w:val="a3"/>
    <w:rsid w:val="005F5F0E"/>
    <w:pPr>
      <w:keepNext/>
      <w:suppressAutoHyphens/>
      <w:spacing w:before="240" w:after="120"/>
    </w:pPr>
    <w:rPr>
      <w:rFonts w:ascii="Arial" w:eastAsia="Microsoft YaHei" w:hAnsi="Arial" w:cs="Mangal"/>
      <w:kern w:val="2"/>
      <w:szCs w:val="28"/>
      <w:lang w:eastAsia="hi-IN" w:bidi="hi-IN"/>
    </w:rPr>
  </w:style>
  <w:style w:type="paragraph" w:customStyle="1" w:styleId="1a">
    <w:name w:val="Название1"/>
    <w:basedOn w:val="a"/>
    <w:rsid w:val="005F5F0E"/>
    <w:pPr>
      <w:suppressLineNumbers/>
      <w:suppressAutoHyphens/>
      <w:spacing w:before="120" w:after="120"/>
    </w:pPr>
    <w:rPr>
      <w:rFonts w:eastAsia="SimSun" w:cs="Mangal"/>
      <w:i/>
      <w:iCs/>
      <w:kern w:val="2"/>
      <w:sz w:val="24"/>
      <w:szCs w:val="24"/>
      <w:lang w:eastAsia="hi-IN" w:bidi="hi-IN"/>
    </w:rPr>
  </w:style>
  <w:style w:type="paragraph" w:customStyle="1" w:styleId="1b">
    <w:name w:val="Указатель1"/>
    <w:basedOn w:val="a"/>
    <w:rsid w:val="005F5F0E"/>
    <w:pPr>
      <w:suppressLineNumbers/>
      <w:suppressAutoHyphens/>
    </w:pPr>
    <w:rPr>
      <w:rFonts w:eastAsia="SimSun" w:cs="Mangal"/>
      <w:kern w:val="2"/>
      <w:szCs w:val="24"/>
      <w:lang w:eastAsia="hi-IN" w:bidi="hi-IN"/>
    </w:rPr>
  </w:style>
  <w:style w:type="paragraph" w:customStyle="1" w:styleId="210">
    <w:name w:val="Основной текст 21"/>
    <w:basedOn w:val="a"/>
    <w:rsid w:val="005F5F0E"/>
    <w:pPr>
      <w:suppressAutoHyphens/>
      <w:jc w:val="both"/>
    </w:pPr>
    <w:rPr>
      <w:rFonts w:eastAsia="SimSun" w:cs="Mangal"/>
      <w:kern w:val="2"/>
      <w:szCs w:val="24"/>
      <w:lang w:eastAsia="hi-IN" w:bidi="hi-IN"/>
    </w:rPr>
  </w:style>
  <w:style w:type="paragraph" w:customStyle="1" w:styleId="311">
    <w:name w:val="Основной текст 31"/>
    <w:basedOn w:val="a"/>
    <w:rsid w:val="005F5F0E"/>
    <w:pPr>
      <w:suppressAutoHyphens/>
      <w:spacing w:after="120"/>
    </w:pPr>
    <w:rPr>
      <w:rFonts w:eastAsia="SimSun" w:cs="Mangal"/>
      <w:kern w:val="2"/>
      <w:sz w:val="16"/>
      <w:szCs w:val="16"/>
      <w:lang w:eastAsia="hi-IN" w:bidi="hi-IN"/>
    </w:rPr>
  </w:style>
  <w:style w:type="paragraph" w:customStyle="1" w:styleId="1c">
    <w:name w:val="Цитата1"/>
    <w:basedOn w:val="a"/>
    <w:rsid w:val="005F5F0E"/>
    <w:pPr>
      <w:suppressAutoHyphens/>
      <w:ind w:left="113" w:right="113"/>
      <w:jc w:val="both"/>
    </w:pPr>
    <w:rPr>
      <w:rFonts w:eastAsia="SimSun" w:cs="Mangal"/>
      <w:kern w:val="2"/>
      <w:sz w:val="20"/>
      <w:szCs w:val="24"/>
      <w:lang w:eastAsia="hi-IN" w:bidi="hi-IN"/>
    </w:rPr>
  </w:style>
  <w:style w:type="paragraph" w:customStyle="1" w:styleId="1d">
    <w:name w:val="Текст выноски1"/>
    <w:basedOn w:val="a"/>
    <w:rsid w:val="005F5F0E"/>
    <w:pPr>
      <w:suppressAutoHyphens/>
    </w:pPr>
    <w:rPr>
      <w:rFonts w:ascii="Tahoma" w:eastAsia="SimSun" w:hAnsi="Tahoma" w:cs="Tahoma"/>
      <w:kern w:val="2"/>
      <w:sz w:val="16"/>
      <w:szCs w:val="16"/>
      <w:lang w:eastAsia="hi-IN" w:bidi="hi-IN"/>
    </w:rPr>
  </w:style>
  <w:style w:type="paragraph" w:customStyle="1" w:styleId="1e">
    <w:name w:val="Текст сноски1"/>
    <w:basedOn w:val="a"/>
    <w:rsid w:val="005F5F0E"/>
    <w:pPr>
      <w:suppressAutoHyphens/>
    </w:pPr>
    <w:rPr>
      <w:rFonts w:eastAsia="SimSun" w:cs="Mangal"/>
      <w:kern w:val="2"/>
      <w:sz w:val="20"/>
      <w:szCs w:val="24"/>
      <w:lang w:eastAsia="hi-IN" w:bidi="hi-IN"/>
    </w:rPr>
  </w:style>
  <w:style w:type="paragraph" w:customStyle="1" w:styleId="1f">
    <w:name w:val="Обычный (веб)1"/>
    <w:basedOn w:val="a"/>
    <w:rsid w:val="005F5F0E"/>
    <w:pPr>
      <w:suppressAutoHyphens/>
      <w:spacing w:before="28" w:after="28"/>
    </w:pPr>
    <w:rPr>
      <w:rFonts w:ascii="Arial" w:eastAsia="SimSun" w:hAnsi="Arial" w:cs="Arial"/>
      <w:kern w:val="2"/>
      <w:sz w:val="16"/>
      <w:szCs w:val="16"/>
      <w:lang w:eastAsia="hi-IN" w:bidi="hi-IN"/>
    </w:rPr>
  </w:style>
  <w:style w:type="paragraph" w:customStyle="1" w:styleId="1f0">
    <w:name w:val="Знак Знак1 Знак Знак Знак Знак Знак Знак"/>
    <w:basedOn w:val="a"/>
    <w:rsid w:val="005F5F0E"/>
    <w:rPr>
      <w:rFonts w:ascii="Verdana" w:hAnsi="Verdana" w:cs="Verdana"/>
      <w:sz w:val="20"/>
      <w:lang w:val="en-US" w:eastAsia="en-US"/>
    </w:rPr>
  </w:style>
  <w:style w:type="paragraph" w:customStyle="1" w:styleId="113">
    <w:name w:val="Знак Знак Знак1 Знак Знак Знак1 Знак Знак Знак Знак Знак Знак Знак Знак"/>
    <w:basedOn w:val="a"/>
    <w:rsid w:val="005F5F0E"/>
    <w:pPr>
      <w:spacing w:before="100" w:beforeAutospacing="1" w:after="100" w:afterAutospacing="1"/>
    </w:pPr>
    <w:rPr>
      <w:rFonts w:ascii="Tahoma" w:hAnsi="Tahoma"/>
      <w:sz w:val="20"/>
      <w:lang w:val="en-US" w:eastAsia="en-US"/>
    </w:rPr>
  </w:style>
  <w:style w:type="paragraph" w:customStyle="1" w:styleId="afe">
    <w:name w:val="Знак Знак Знак Знак"/>
    <w:basedOn w:val="a"/>
    <w:rsid w:val="005F5F0E"/>
    <w:pPr>
      <w:spacing w:before="100" w:beforeAutospacing="1" w:after="100" w:afterAutospacing="1"/>
    </w:pPr>
    <w:rPr>
      <w:rFonts w:ascii="Tahoma" w:hAnsi="Tahoma" w:cs="Tahoma"/>
      <w:sz w:val="20"/>
      <w:lang w:val="en-US" w:eastAsia="en-US"/>
    </w:rPr>
  </w:style>
  <w:style w:type="paragraph" w:customStyle="1" w:styleId="1f1">
    <w:name w:val="Знак Знак Знак Знак Знак Знак1 Знак"/>
    <w:basedOn w:val="a"/>
    <w:rsid w:val="005F5F0E"/>
    <w:pPr>
      <w:spacing w:after="160" w:line="240" w:lineRule="exact"/>
    </w:pPr>
    <w:rPr>
      <w:rFonts w:ascii="Verdana" w:hAnsi="Verdana"/>
      <w:sz w:val="20"/>
      <w:lang w:val="en-US" w:eastAsia="en-US"/>
    </w:rPr>
  </w:style>
  <w:style w:type="paragraph" w:customStyle="1" w:styleId="1f2">
    <w:name w:val="Знак1"/>
    <w:basedOn w:val="a"/>
    <w:rsid w:val="005F5F0E"/>
    <w:pPr>
      <w:spacing w:before="100" w:beforeAutospacing="1" w:after="100" w:afterAutospacing="1"/>
    </w:pPr>
    <w:rPr>
      <w:rFonts w:ascii="Tahoma" w:hAnsi="Tahoma"/>
      <w:sz w:val="20"/>
      <w:lang w:val="en-US" w:eastAsia="en-US"/>
    </w:rPr>
  </w:style>
  <w:style w:type="paragraph" w:customStyle="1" w:styleId="111111">
    <w:name w:val="Знак Знак Знак Знак Знак Знак Знак Знак Знак Знак Знак1 Знак Знак Знак1 Знак Знак Знак Знак Знак Знак1 Знак Знак Знак1 Знак Знак Знак1 Знак Знак Знак Знак Знак Знак Знак Знак Знак Знак"/>
    <w:basedOn w:val="a"/>
    <w:rsid w:val="005F5F0E"/>
    <w:pPr>
      <w:spacing w:after="160" w:line="240" w:lineRule="exact"/>
    </w:pPr>
    <w:rPr>
      <w:rFonts w:ascii="Verdana" w:hAnsi="Verdana"/>
      <w:sz w:val="20"/>
      <w:lang w:val="en-US" w:eastAsia="en-US"/>
    </w:rPr>
  </w:style>
  <w:style w:type="character" w:styleId="aff">
    <w:name w:val="footnote reference"/>
    <w:semiHidden/>
    <w:unhideWhenUsed/>
    <w:rsid w:val="005F5F0E"/>
    <w:rPr>
      <w:rFonts w:ascii="Times New Roman" w:hAnsi="Times New Roman" w:cs="Times New Roman" w:hint="default"/>
      <w:vertAlign w:val="superscript"/>
    </w:rPr>
  </w:style>
  <w:style w:type="character" w:styleId="aff0">
    <w:name w:val="endnote reference"/>
    <w:semiHidden/>
    <w:unhideWhenUsed/>
    <w:rsid w:val="005F5F0E"/>
    <w:rPr>
      <w:rFonts w:ascii="Times New Roman" w:hAnsi="Times New Roman" w:cs="Times New Roman" w:hint="default"/>
      <w:vertAlign w:val="superscript"/>
    </w:rPr>
  </w:style>
  <w:style w:type="character" w:customStyle="1" w:styleId="1f3">
    <w:name w:val="Текст выноски Знак1"/>
    <w:semiHidden/>
    <w:locked/>
    <w:rsid w:val="005F5F0E"/>
    <w:rPr>
      <w:rFonts w:ascii="Tahoma" w:hAnsi="Tahoma" w:cs="Tahoma"/>
      <w:sz w:val="16"/>
      <w:szCs w:val="16"/>
    </w:rPr>
  </w:style>
  <w:style w:type="character" w:customStyle="1" w:styleId="10">
    <w:name w:val="Основной текст Знак1"/>
    <w:link w:val="a3"/>
    <w:locked/>
    <w:rsid w:val="005F5F0E"/>
    <w:rPr>
      <w:sz w:val="28"/>
    </w:rPr>
  </w:style>
  <w:style w:type="character" w:customStyle="1" w:styleId="310">
    <w:name w:val="Основной текст 3 Знак1"/>
    <w:link w:val="30"/>
    <w:locked/>
    <w:rsid w:val="005F5F0E"/>
    <w:rPr>
      <w:sz w:val="16"/>
      <w:szCs w:val="16"/>
    </w:rPr>
  </w:style>
  <w:style w:type="character" w:customStyle="1" w:styleId="11">
    <w:name w:val="Заголовок 1 Знак1"/>
    <w:link w:val="1"/>
    <w:locked/>
    <w:rsid w:val="005F5F0E"/>
    <w:rPr>
      <w:b/>
      <w:spacing w:val="80"/>
      <w:sz w:val="52"/>
    </w:rPr>
  </w:style>
  <w:style w:type="character" w:customStyle="1" w:styleId="21">
    <w:name w:val="Заголовок 2 Знак1"/>
    <w:link w:val="2"/>
    <w:locked/>
    <w:rsid w:val="005F5F0E"/>
    <w:rPr>
      <w:sz w:val="32"/>
    </w:rPr>
  </w:style>
  <w:style w:type="character" w:customStyle="1" w:styleId="31">
    <w:name w:val="Заголовок 3 Знак1"/>
    <w:link w:val="3"/>
    <w:locked/>
    <w:rsid w:val="005F5F0E"/>
    <w:rPr>
      <w:sz w:val="28"/>
    </w:rPr>
  </w:style>
  <w:style w:type="character" w:customStyle="1" w:styleId="41">
    <w:name w:val="Заголовок 4 Знак1"/>
    <w:link w:val="4"/>
    <w:locked/>
    <w:rsid w:val="005F5F0E"/>
    <w:rPr>
      <w:b/>
      <w:spacing w:val="40"/>
      <w:sz w:val="32"/>
    </w:rPr>
  </w:style>
  <w:style w:type="character" w:customStyle="1" w:styleId="14">
    <w:name w:val="Текст сноски Знак1"/>
    <w:link w:val="af0"/>
    <w:semiHidden/>
    <w:locked/>
    <w:rsid w:val="005F5F0E"/>
  </w:style>
  <w:style w:type="character" w:customStyle="1" w:styleId="15">
    <w:name w:val="Нижний колонтитул Знак1"/>
    <w:link w:val="af3"/>
    <w:locked/>
    <w:rsid w:val="005F5F0E"/>
    <w:rPr>
      <w:sz w:val="24"/>
      <w:szCs w:val="24"/>
    </w:rPr>
  </w:style>
  <w:style w:type="character" w:customStyle="1" w:styleId="FontStyle205">
    <w:name w:val="Font Style205"/>
    <w:rsid w:val="005F5F0E"/>
    <w:rPr>
      <w:rFonts w:ascii="Times New Roman" w:hAnsi="Times New Roman" w:cs="Times New Roman" w:hint="default"/>
      <w:b/>
      <w:bCs w:val="0"/>
      <w:sz w:val="28"/>
    </w:rPr>
  </w:style>
  <w:style w:type="character" w:customStyle="1" w:styleId="1f4">
    <w:name w:val="Основной шрифт абзаца1"/>
    <w:rsid w:val="005F5F0E"/>
  </w:style>
  <w:style w:type="character" w:customStyle="1" w:styleId="1f5">
    <w:name w:val="Номер страницы1"/>
    <w:basedOn w:val="1f4"/>
    <w:rsid w:val="005F5F0E"/>
  </w:style>
  <w:style w:type="character" w:customStyle="1" w:styleId="1f6">
    <w:name w:val="Знак сноски1"/>
    <w:rsid w:val="005F5F0E"/>
    <w:rPr>
      <w:vertAlign w:val="superscript"/>
    </w:rPr>
  </w:style>
  <w:style w:type="character" w:customStyle="1" w:styleId="1f7">
    <w:name w:val="Просмотренная гиперссылка1"/>
    <w:rsid w:val="005F5F0E"/>
    <w:rPr>
      <w:color w:val="800080"/>
      <w:u w:val="single"/>
    </w:rPr>
  </w:style>
  <w:style w:type="character" w:customStyle="1" w:styleId="ListLabel1">
    <w:name w:val="ListLabel 1"/>
    <w:rsid w:val="005F5F0E"/>
    <w:rPr>
      <w:rFonts w:ascii="Courier New" w:hAnsi="Courier New" w:cs="Courier New" w:hint="default"/>
    </w:rPr>
  </w:style>
  <w:style w:type="character" w:customStyle="1" w:styleId="ListLabel2">
    <w:name w:val="ListLabel 2"/>
    <w:rsid w:val="005F5F0E"/>
    <w:rPr>
      <w:sz w:val="20"/>
    </w:rPr>
  </w:style>
  <w:style w:type="character" w:customStyle="1" w:styleId="apple-converted-space">
    <w:name w:val="apple-converted-space"/>
    <w:basedOn w:val="a0"/>
    <w:rsid w:val="005F5F0E"/>
  </w:style>
  <w:style w:type="character" w:customStyle="1" w:styleId="Heading1Char">
    <w:name w:val="Heading 1 Char"/>
    <w:locked/>
    <w:rsid w:val="005F5F0E"/>
    <w:rPr>
      <w:rFonts w:ascii="Times New Roman" w:hAnsi="Times New Roman" w:cs="Times New Roman" w:hint="default"/>
      <w:b/>
      <w:bCs/>
      <w:spacing w:val="80"/>
      <w:sz w:val="52"/>
      <w:szCs w:val="52"/>
    </w:rPr>
  </w:style>
  <w:style w:type="character" w:customStyle="1" w:styleId="Heading3Char">
    <w:name w:val="Heading 3 Char"/>
    <w:locked/>
    <w:rsid w:val="005F5F0E"/>
    <w:rPr>
      <w:rFonts w:ascii="Times New Roman" w:hAnsi="Times New Roman" w:cs="Times New Roman" w:hint="default"/>
      <w:sz w:val="28"/>
      <w:szCs w:val="28"/>
    </w:rPr>
  </w:style>
  <w:style w:type="character" w:customStyle="1" w:styleId="HeaderChar">
    <w:name w:val="Header Char"/>
    <w:locked/>
    <w:rsid w:val="005F5F0E"/>
    <w:rPr>
      <w:rFonts w:ascii="Times New Roman" w:hAnsi="Times New Roman" w:cs="Times New Roman" w:hint="default"/>
      <w:sz w:val="24"/>
      <w:szCs w:val="24"/>
    </w:rPr>
  </w:style>
  <w:style w:type="character" w:customStyle="1" w:styleId="FooterChar">
    <w:name w:val="Footer Char"/>
    <w:locked/>
    <w:rsid w:val="005F5F0E"/>
    <w:rPr>
      <w:rFonts w:ascii="Times New Roman" w:hAnsi="Times New Roman" w:cs="Times New Roman" w:hint="default"/>
      <w:sz w:val="24"/>
      <w:szCs w:val="24"/>
    </w:rPr>
  </w:style>
  <w:style w:type="character" w:customStyle="1" w:styleId="FootnoteTextChar">
    <w:name w:val="Footnote Text Char"/>
    <w:locked/>
    <w:rsid w:val="005F5F0E"/>
    <w:rPr>
      <w:rFonts w:ascii="Times New Roman" w:hAnsi="Times New Roman" w:cs="Times New Roman" w:hint="default"/>
    </w:rPr>
  </w:style>
  <w:style w:type="character" w:customStyle="1" w:styleId="BalloonTextChar">
    <w:name w:val="Balloon Text Char"/>
    <w:locked/>
    <w:rsid w:val="005F5F0E"/>
    <w:rPr>
      <w:rFonts w:ascii="Tahoma" w:hAnsi="Tahoma" w:cs="Tahoma" w:hint="default"/>
      <w:sz w:val="16"/>
      <w:szCs w:val="16"/>
      <w:lang w:eastAsia="en-US"/>
    </w:rPr>
  </w:style>
  <w:style w:type="table" w:styleId="aff1">
    <w:name w:val="Table Grid"/>
    <w:basedOn w:val="a1"/>
    <w:rsid w:val="005F5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014601">
      <w:bodyDiv w:val="1"/>
      <w:marLeft w:val="0"/>
      <w:marRight w:val="0"/>
      <w:marTop w:val="0"/>
      <w:marBottom w:val="0"/>
      <w:divBdr>
        <w:top w:val="none" w:sz="0" w:space="0" w:color="auto"/>
        <w:left w:val="none" w:sz="0" w:space="0" w:color="auto"/>
        <w:bottom w:val="none" w:sz="0" w:space="0" w:color="auto"/>
        <w:right w:val="none" w:sz="0" w:space="0" w:color="auto"/>
      </w:divBdr>
    </w:div>
    <w:div w:id="858615982">
      <w:bodyDiv w:val="1"/>
      <w:marLeft w:val="0"/>
      <w:marRight w:val="0"/>
      <w:marTop w:val="0"/>
      <w:marBottom w:val="0"/>
      <w:divBdr>
        <w:top w:val="none" w:sz="0" w:space="0" w:color="auto"/>
        <w:left w:val="none" w:sz="0" w:space="0" w:color="auto"/>
        <w:bottom w:val="none" w:sz="0" w:space="0" w:color="auto"/>
        <w:right w:val="none" w:sz="0" w:space="0" w:color="auto"/>
      </w:divBdr>
    </w:div>
    <w:div w:id="1067730539">
      <w:bodyDiv w:val="1"/>
      <w:marLeft w:val="0"/>
      <w:marRight w:val="0"/>
      <w:marTop w:val="0"/>
      <w:marBottom w:val="0"/>
      <w:divBdr>
        <w:top w:val="none" w:sz="0" w:space="0" w:color="auto"/>
        <w:left w:val="none" w:sz="0" w:space="0" w:color="auto"/>
        <w:bottom w:val="none" w:sz="0" w:space="0" w:color="auto"/>
        <w:right w:val="none" w:sz="0" w:space="0" w:color="auto"/>
      </w:divBdr>
    </w:div>
    <w:div w:id="10859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90A3-F152-428A-971A-03F92640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41</Pages>
  <Words>8975</Words>
  <Characters>57414</Characters>
  <Application>Microsoft Office Word</Application>
  <DocSecurity>0</DocSecurity>
  <Lines>478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66257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Сподобина</cp:lastModifiedBy>
  <cp:revision>116</cp:revision>
  <cp:lastPrinted>2014-12-30T09:33:00Z</cp:lastPrinted>
  <dcterms:created xsi:type="dcterms:W3CDTF">2014-12-30T08:30:00Z</dcterms:created>
  <dcterms:modified xsi:type="dcterms:W3CDTF">2014-12-31T08:46:00Z</dcterms:modified>
</cp:coreProperties>
</file>