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B0C8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B0C8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B0C89">
        <w:t>3 декабря 2014 года № 748р-П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F13362" w:rsidRDefault="00F071EF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gramStart"/>
      <w:r>
        <w:rPr>
          <w:szCs w:val="28"/>
        </w:rPr>
        <w:t xml:space="preserve">Внести в распределение бюджетных ассигнований на </w:t>
      </w:r>
      <w:proofErr w:type="spellStart"/>
      <w:r>
        <w:rPr>
          <w:szCs w:val="28"/>
        </w:rPr>
        <w:t>софинанси</w:t>
      </w:r>
      <w:r w:rsidR="00B41961">
        <w:rPr>
          <w:szCs w:val="28"/>
        </w:rPr>
        <w:t>-</w:t>
      </w:r>
      <w:r>
        <w:rPr>
          <w:szCs w:val="28"/>
        </w:rPr>
        <w:t>рование</w:t>
      </w:r>
      <w:proofErr w:type="spellEnd"/>
      <w:r>
        <w:rPr>
          <w:szCs w:val="28"/>
        </w:rPr>
        <w:t xml:space="preserve"> федеральных проектов и программ, проектов, </w:t>
      </w:r>
      <w:proofErr w:type="spellStart"/>
      <w:r>
        <w:rPr>
          <w:szCs w:val="28"/>
        </w:rPr>
        <w:t>предусматри</w:t>
      </w:r>
      <w:r w:rsidR="00B41961">
        <w:rPr>
          <w:szCs w:val="28"/>
        </w:rPr>
        <w:t>-</w:t>
      </w:r>
      <w:r>
        <w:rPr>
          <w:szCs w:val="28"/>
        </w:rPr>
        <w:t>вающих</w:t>
      </w:r>
      <w:proofErr w:type="spellEnd"/>
      <w:r>
        <w:rPr>
          <w:szCs w:val="28"/>
        </w:rPr>
        <w:t xml:space="preserve"> использование средств некоммерческих организаций (в том числе международных и межрегиональных), между главными распорядителями средств бюджета Республики Карелия на 2014 год, утвержденное распоряжением Правительства Республики Карелия от</w:t>
      </w:r>
      <w:r w:rsidR="00F13362">
        <w:rPr>
          <w:szCs w:val="28"/>
        </w:rPr>
        <w:t xml:space="preserve">  </w:t>
      </w:r>
      <w:r>
        <w:rPr>
          <w:szCs w:val="28"/>
        </w:rPr>
        <w:t xml:space="preserve">17 февраля </w:t>
      </w:r>
      <w:r w:rsidR="00B41961">
        <w:rPr>
          <w:szCs w:val="28"/>
        </w:rPr>
        <w:t xml:space="preserve">                 </w:t>
      </w:r>
      <w:r>
        <w:rPr>
          <w:szCs w:val="28"/>
        </w:rPr>
        <w:t xml:space="preserve">2014 года № 86р-П </w:t>
      </w:r>
      <w:r w:rsidR="00F13362">
        <w:rPr>
          <w:szCs w:val="28"/>
        </w:rPr>
        <w:t>(Собрание законодательства Республики Карелия, 2014, № 2, ст. 272;</w:t>
      </w:r>
      <w:proofErr w:type="gramEnd"/>
      <w:r w:rsidR="00F13362">
        <w:rPr>
          <w:szCs w:val="28"/>
        </w:rPr>
        <w:t xml:space="preserve"> № </w:t>
      </w:r>
      <w:proofErr w:type="gramStart"/>
      <w:r w:rsidR="00F13362">
        <w:rPr>
          <w:szCs w:val="28"/>
        </w:rPr>
        <w:t xml:space="preserve">3, ст. 451, 467), с изменениями, внесенными </w:t>
      </w:r>
      <w:proofErr w:type="spellStart"/>
      <w:r w:rsidR="00F13362">
        <w:rPr>
          <w:szCs w:val="28"/>
        </w:rPr>
        <w:t>распоряже</w:t>
      </w:r>
      <w:r w:rsidR="00B41961">
        <w:rPr>
          <w:szCs w:val="28"/>
        </w:rPr>
        <w:t>-</w:t>
      </w:r>
      <w:r w:rsidR="00F13362">
        <w:rPr>
          <w:szCs w:val="28"/>
        </w:rPr>
        <w:t>ниями</w:t>
      </w:r>
      <w:proofErr w:type="spellEnd"/>
      <w:r w:rsidR="00F13362">
        <w:rPr>
          <w:szCs w:val="28"/>
        </w:rPr>
        <w:t xml:space="preserve"> Правительства Республики Карелия от 9 июня 2014 года № 326р-П, от 2 июля 2014 года № 412р-П, от 24 октября 2014 года  № 668р-П; </w:t>
      </w:r>
      <w:r w:rsidR="00B41961">
        <w:rPr>
          <w:szCs w:val="28"/>
        </w:rPr>
        <w:t xml:space="preserve">                   </w:t>
      </w:r>
      <w:r w:rsidR="00F13362">
        <w:rPr>
          <w:szCs w:val="28"/>
        </w:rPr>
        <w:t xml:space="preserve">от </w:t>
      </w:r>
      <w:r w:rsidR="00B41961">
        <w:rPr>
          <w:szCs w:val="28"/>
        </w:rPr>
        <w:t xml:space="preserve"> </w:t>
      </w:r>
      <w:r w:rsidR="00F13362">
        <w:rPr>
          <w:szCs w:val="28"/>
        </w:rPr>
        <w:t>25 ноября 2014 года № 729р-П, 730р-П, следующие изменения:</w:t>
      </w:r>
      <w:proofErr w:type="gramEnd"/>
    </w:p>
    <w:p w:rsidR="00F13362" w:rsidRDefault="00F13362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1) в разделе 2:</w:t>
      </w:r>
    </w:p>
    <w:p w:rsidR="00F13362" w:rsidRDefault="00F13362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в строке «Министерство образования Республики Карелия» цифры «70824,7» заменить цифрами «64476,4»;</w:t>
      </w:r>
    </w:p>
    <w:p w:rsidR="00F13362" w:rsidRDefault="00F13362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в пункте 2.1 цифры «22473,1» заменить цифрами «16124,8»;</w:t>
      </w:r>
    </w:p>
    <w:p w:rsidR="00F13362" w:rsidRDefault="00F13362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пункт 2.1.1 признать утратившим силу; </w:t>
      </w:r>
    </w:p>
    <w:p w:rsidR="00B41961" w:rsidRDefault="00B41961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в пункте 2.1.2 цифры «10000,0» заменить цифрами «11251,7»;</w:t>
      </w:r>
    </w:p>
    <w:p w:rsidR="00B41961" w:rsidRDefault="00B41961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2) в строке «Всего» цифры «200000,0» заменить цифрами «193651,7».</w:t>
      </w:r>
    </w:p>
    <w:p w:rsidR="00305F64" w:rsidRDefault="00F13362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 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41961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0C89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071EF"/>
    <w:rsid w:val="00F13362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74603-084C-4172-99E3-85019D5D5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2010-04-30T08:17:00Z</cp:lastPrinted>
  <dcterms:created xsi:type="dcterms:W3CDTF">2014-12-01T11:21:00Z</dcterms:created>
  <dcterms:modified xsi:type="dcterms:W3CDTF">2014-12-03T13:33:00Z</dcterms:modified>
</cp:coreProperties>
</file>