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12DB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1DEC7A5" wp14:editId="0A9DF1E4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212DB6">
        <w:t>5 декабря 2014 года № 7</w:t>
      </w:r>
      <w:r w:rsidR="00212DB6">
        <w:t>63</w:t>
      </w:r>
      <w:bookmarkStart w:id="0" w:name="_GoBack"/>
      <w:bookmarkEnd w:id="0"/>
      <w:r w:rsidR="00212DB6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09280C" w:rsidRDefault="000242F6" w:rsidP="00B2510F">
      <w:pPr>
        <w:ind w:right="283" w:firstLine="568"/>
        <w:jc w:val="both"/>
        <w:rPr>
          <w:szCs w:val="28"/>
        </w:rPr>
      </w:pPr>
      <w:proofErr w:type="gramStart"/>
      <w:r>
        <w:rPr>
          <w:szCs w:val="28"/>
        </w:rPr>
        <w:t>Внести в состав Межведомственной комиссии по делам несовершеннолетних и защите их прав Республики Карелия (далее – Межведомственная комиссия), утвержденный распоряжением Правительства Республики Карелия от 1 ноября 2010 года № 463р-П</w:t>
      </w:r>
      <w:r w:rsidR="0009280C">
        <w:rPr>
          <w:szCs w:val="28"/>
        </w:rPr>
        <w:t xml:space="preserve"> (Собрание законодательства Республики Карелия, 2010, № </w:t>
      </w:r>
      <w:r w:rsidR="009C2921">
        <w:rPr>
          <w:szCs w:val="28"/>
        </w:rPr>
        <w:t>1</w:t>
      </w:r>
      <w:r w:rsidR="0009280C">
        <w:rPr>
          <w:szCs w:val="28"/>
        </w:rPr>
        <w:t>1, ст. 1482; 2011, № 11, ст. 1883; 2012, № 6, ст. 1187; № 9, ст. 1692; 2013, № 2, ст. 316;</w:t>
      </w:r>
      <w:proofErr w:type="gramEnd"/>
      <w:r w:rsidR="0009280C">
        <w:rPr>
          <w:szCs w:val="28"/>
        </w:rPr>
        <w:t xml:space="preserve"> № </w:t>
      </w:r>
      <w:proofErr w:type="gramStart"/>
      <w:r w:rsidR="0009280C">
        <w:rPr>
          <w:szCs w:val="28"/>
        </w:rPr>
        <w:t>7, ст. 1292; № 10, ст. 1892; 2014, № 2, ст. 261), с изменениями, внесенными распоряжением Правительства Республики Карелия от                       23 июня 2014 года № 376р-П, следующие изменения:</w:t>
      </w:r>
      <w:proofErr w:type="gramEnd"/>
    </w:p>
    <w:p w:rsidR="009C2921" w:rsidRDefault="009312F5" w:rsidP="00B2510F">
      <w:pPr>
        <w:ind w:right="283" w:firstLine="568"/>
        <w:jc w:val="both"/>
        <w:rPr>
          <w:szCs w:val="28"/>
        </w:rPr>
      </w:pPr>
      <w:r>
        <w:rPr>
          <w:szCs w:val="28"/>
        </w:rPr>
        <w:t xml:space="preserve">1) включить в состав Межведомственной комиссии </w:t>
      </w:r>
      <w:r w:rsidR="009C2921">
        <w:rPr>
          <w:szCs w:val="28"/>
        </w:rPr>
        <w:t>следующих лиц:</w:t>
      </w:r>
    </w:p>
    <w:p w:rsidR="009312F5" w:rsidRDefault="009312F5" w:rsidP="00B2510F">
      <w:pPr>
        <w:ind w:right="283" w:firstLine="568"/>
        <w:jc w:val="both"/>
        <w:rPr>
          <w:szCs w:val="28"/>
        </w:rPr>
      </w:pPr>
      <w:r>
        <w:rPr>
          <w:szCs w:val="28"/>
        </w:rPr>
        <w:t>Анненков М.В. – перв</w:t>
      </w:r>
      <w:r w:rsidR="009C2921">
        <w:rPr>
          <w:szCs w:val="28"/>
        </w:rPr>
        <w:t>ый</w:t>
      </w:r>
      <w:r>
        <w:rPr>
          <w:szCs w:val="28"/>
        </w:rPr>
        <w:t xml:space="preserve"> заместител</w:t>
      </w:r>
      <w:r w:rsidR="009C2921">
        <w:rPr>
          <w:szCs w:val="28"/>
        </w:rPr>
        <w:t>ь</w:t>
      </w:r>
      <w:r>
        <w:rPr>
          <w:szCs w:val="28"/>
        </w:rPr>
        <w:t xml:space="preserve"> Министра труда и занятости Республики Карелия; </w:t>
      </w:r>
    </w:p>
    <w:p w:rsidR="009C2921" w:rsidRDefault="009C2921" w:rsidP="00B2510F">
      <w:pPr>
        <w:ind w:right="283" w:firstLine="568"/>
        <w:jc w:val="both"/>
        <w:rPr>
          <w:szCs w:val="28"/>
        </w:rPr>
      </w:pPr>
      <w:proofErr w:type="spellStart"/>
      <w:r>
        <w:rPr>
          <w:szCs w:val="28"/>
        </w:rPr>
        <w:t>Старшова</w:t>
      </w:r>
      <w:proofErr w:type="spellEnd"/>
      <w:r>
        <w:rPr>
          <w:szCs w:val="28"/>
        </w:rPr>
        <w:t xml:space="preserve"> О.Н. – Уполномоченный по правам ребенка в Республике Карелия;</w:t>
      </w:r>
    </w:p>
    <w:p w:rsidR="0056141B" w:rsidRDefault="0009280C" w:rsidP="00B2510F">
      <w:pPr>
        <w:ind w:right="283" w:firstLine="568"/>
        <w:jc w:val="both"/>
        <w:rPr>
          <w:szCs w:val="28"/>
        </w:rPr>
      </w:pPr>
      <w:r>
        <w:rPr>
          <w:szCs w:val="28"/>
        </w:rPr>
        <w:t xml:space="preserve">2) указать новую должность </w:t>
      </w:r>
      <w:proofErr w:type="spellStart"/>
      <w:r>
        <w:rPr>
          <w:szCs w:val="28"/>
        </w:rPr>
        <w:t>Улич</w:t>
      </w:r>
      <w:proofErr w:type="spellEnd"/>
      <w:r>
        <w:rPr>
          <w:szCs w:val="28"/>
        </w:rPr>
        <w:t xml:space="preserve"> В.В. – заместитель Главы Республики Карелия по социальным вопросам, председатель Межведомственной комиссии; </w:t>
      </w:r>
    </w:p>
    <w:p w:rsidR="009312F5" w:rsidRDefault="009312F5" w:rsidP="00B2510F">
      <w:pPr>
        <w:ind w:right="283" w:firstLine="568"/>
        <w:jc w:val="both"/>
        <w:rPr>
          <w:szCs w:val="28"/>
        </w:rPr>
      </w:pPr>
      <w:r>
        <w:rPr>
          <w:szCs w:val="28"/>
        </w:rPr>
        <w:t xml:space="preserve">3) исключить из состава Межведомственной комиссии Звереву М.М., </w:t>
      </w:r>
      <w:proofErr w:type="spellStart"/>
      <w:r>
        <w:rPr>
          <w:szCs w:val="28"/>
        </w:rPr>
        <w:t>Карапетова</w:t>
      </w:r>
      <w:proofErr w:type="spellEnd"/>
      <w:r>
        <w:rPr>
          <w:szCs w:val="28"/>
        </w:rPr>
        <w:t xml:space="preserve"> Г.Л.</w:t>
      </w:r>
    </w:p>
    <w:p w:rsidR="009312F5" w:rsidRDefault="009312F5" w:rsidP="00B2510F">
      <w:pPr>
        <w:ind w:right="283" w:firstLine="568"/>
        <w:jc w:val="both"/>
        <w:rPr>
          <w:szCs w:val="28"/>
        </w:rPr>
      </w:pPr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242F6"/>
    <w:rsid w:val="000443B0"/>
    <w:rsid w:val="000501B1"/>
    <w:rsid w:val="00054F42"/>
    <w:rsid w:val="0006752D"/>
    <w:rsid w:val="00090692"/>
    <w:rsid w:val="0009280C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2DB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12F5"/>
    <w:rsid w:val="009368D0"/>
    <w:rsid w:val="009847AF"/>
    <w:rsid w:val="0098694D"/>
    <w:rsid w:val="009A3383"/>
    <w:rsid w:val="009B1363"/>
    <w:rsid w:val="009C2921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2510F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4CAEA-E7F4-4D46-9548-55A19EC91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2014-12-04T08:39:00Z</cp:lastPrinted>
  <dcterms:created xsi:type="dcterms:W3CDTF">2014-11-17T09:36:00Z</dcterms:created>
  <dcterms:modified xsi:type="dcterms:W3CDTF">2014-12-08T09:45:00Z</dcterms:modified>
</cp:coreProperties>
</file>