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E377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B7DEB63" wp14:editId="28BC1F7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</w:t>
      </w:r>
      <w:bookmarkStart w:id="0" w:name="_GoBack"/>
      <w:bookmarkEnd w:id="0"/>
      <w:r>
        <w:rPr>
          <w:sz w:val="32"/>
        </w:rPr>
        <w:t xml:space="preserve">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E377F" w:rsidRDefault="008A2B07" w:rsidP="00BE377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E377F">
        <w:t>14 января 2015 года № 1</w:t>
      </w:r>
      <w:r w:rsidR="00BE377F">
        <w:t>1</w:t>
      </w:r>
      <w:r w:rsidR="00BE377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65C9E" w:rsidRDefault="00165C9E" w:rsidP="00165C9E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другую»,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 имеющего кадастровый номер 10:2</w:t>
      </w:r>
      <w:r w:rsidR="00601124">
        <w:rPr>
          <w:szCs w:val="28"/>
        </w:rPr>
        <w:t>2</w:t>
      </w:r>
      <w:r>
        <w:rPr>
          <w:szCs w:val="28"/>
        </w:rPr>
        <w:t>:00</w:t>
      </w:r>
      <w:r w:rsidR="00184C01">
        <w:rPr>
          <w:szCs w:val="28"/>
        </w:rPr>
        <w:t>20706</w:t>
      </w:r>
      <w:r>
        <w:rPr>
          <w:szCs w:val="28"/>
        </w:rPr>
        <w:t>:</w:t>
      </w:r>
      <w:r w:rsidR="00184C01">
        <w:rPr>
          <w:szCs w:val="28"/>
        </w:rPr>
        <w:t>276</w:t>
      </w:r>
      <w:r>
        <w:rPr>
          <w:szCs w:val="28"/>
        </w:rPr>
        <w:t>, площадью 1</w:t>
      </w:r>
      <w:r w:rsidR="00184C01">
        <w:rPr>
          <w:szCs w:val="28"/>
        </w:rPr>
        <w:t>500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</w:t>
      </w:r>
      <w:r w:rsidR="00F15199">
        <w:rPr>
          <w:szCs w:val="28"/>
        </w:rPr>
        <w:t xml:space="preserve"> в районе д. </w:t>
      </w:r>
      <w:r w:rsidR="00184C01">
        <w:rPr>
          <w:szCs w:val="28"/>
        </w:rPr>
        <w:t>Залесье</w:t>
      </w:r>
      <w:r>
        <w:rPr>
          <w:szCs w:val="28"/>
        </w:rPr>
        <w:t xml:space="preserve">), 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proofErr w:type="spellStart"/>
      <w:r w:rsidR="00F15199">
        <w:rPr>
          <w:szCs w:val="28"/>
        </w:rPr>
        <w:t>Ш</w:t>
      </w:r>
      <w:r w:rsidR="00184C01">
        <w:rPr>
          <w:szCs w:val="28"/>
        </w:rPr>
        <w:t>елтозерского</w:t>
      </w:r>
      <w:proofErr w:type="spellEnd"/>
      <w:r>
        <w:rPr>
          <w:szCs w:val="28"/>
        </w:rPr>
        <w:t xml:space="preserve"> </w:t>
      </w:r>
      <w:r w:rsidR="004F7B08">
        <w:rPr>
          <w:szCs w:val="28"/>
        </w:rPr>
        <w:t xml:space="preserve">вепсского </w:t>
      </w:r>
      <w:r>
        <w:rPr>
          <w:szCs w:val="28"/>
        </w:rPr>
        <w:t>сельского поселения.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9E"/>
    <w:rsid w:val="0016721D"/>
    <w:rsid w:val="0017074C"/>
    <w:rsid w:val="00183424"/>
    <w:rsid w:val="00184C01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7B08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112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377F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15199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376E-357C-4F7A-A78A-22F5B1A5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2015-01-13T11:02:00Z</cp:lastPrinted>
  <dcterms:created xsi:type="dcterms:W3CDTF">2015-01-13T06:32:00Z</dcterms:created>
  <dcterms:modified xsi:type="dcterms:W3CDTF">2015-01-14T12:04:00Z</dcterms:modified>
</cp:coreProperties>
</file>