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2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4258">
      <w:pPr>
        <w:spacing w:before="240"/>
        <w:ind w:left="-142"/>
        <w:jc w:val="center"/>
      </w:pPr>
      <w:r>
        <w:t>от</w:t>
      </w:r>
      <w:r w:rsidR="001A4258">
        <w:t xml:space="preserve"> 2 февраля 2015 года № 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25703" w:rsidRPr="00123316" w:rsidRDefault="00C25703" w:rsidP="00C25703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 w:rsidRPr="00123316">
        <w:rPr>
          <w:b/>
          <w:szCs w:val="28"/>
        </w:rPr>
        <w:t>О внесении изменений в постановление Правительства</w:t>
      </w:r>
    </w:p>
    <w:p w:rsidR="00C25703" w:rsidRPr="00123316" w:rsidRDefault="00C25703" w:rsidP="00C25703">
      <w:pPr>
        <w:autoSpaceDE w:val="0"/>
        <w:autoSpaceDN w:val="0"/>
        <w:adjustRightInd w:val="0"/>
        <w:jc w:val="center"/>
        <w:rPr>
          <w:b/>
          <w:szCs w:val="28"/>
        </w:rPr>
      </w:pPr>
      <w:r w:rsidRPr="00123316">
        <w:rPr>
          <w:b/>
          <w:szCs w:val="28"/>
        </w:rPr>
        <w:t>Республики Карелия от 11 февраля 2011 года № 30-П</w:t>
      </w:r>
    </w:p>
    <w:bookmarkEnd w:id="0"/>
    <w:p w:rsidR="00C25703" w:rsidRPr="00123316" w:rsidRDefault="00C25703" w:rsidP="00C25703">
      <w:pPr>
        <w:autoSpaceDE w:val="0"/>
        <w:autoSpaceDN w:val="0"/>
        <w:adjustRightInd w:val="0"/>
        <w:jc w:val="center"/>
        <w:rPr>
          <w:szCs w:val="28"/>
        </w:rPr>
      </w:pPr>
    </w:p>
    <w:p w:rsidR="00C25703" w:rsidRPr="00123316" w:rsidRDefault="00C25703" w:rsidP="00C257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23316">
        <w:rPr>
          <w:szCs w:val="28"/>
        </w:rPr>
        <w:t>Правительство Республики Карелия постановляет:</w:t>
      </w:r>
    </w:p>
    <w:p w:rsidR="00C25703" w:rsidRPr="00123316" w:rsidRDefault="00C25703" w:rsidP="00C25703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123316">
        <w:rPr>
          <w:szCs w:val="28"/>
        </w:rPr>
        <w:t xml:space="preserve">Внести в </w:t>
      </w:r>
      <w:hyperlink r:id="rId10" w:history="1">
        <w:r w:rsidRPr="00123316">
          <w:rPr>
            <w:szCs w:val="28"/>
          </w:rPr>
          <w:t>Порядок и условия</w:t>
        </w:r>
      </w:hyperlink>
      <w:r w:rsidRPr="00123316">
        <w:rPr>
          <w:szCs w:val="28"/>
        </w:rPr>
        <w:t xml:space="preserve"> командирования Главы Республики Карелия и лиц, замещающих отдельные государственные должности Республики Карелия, утвержденные постановлением Правительства Республики Карелия от 11 февраля 2011 года № 30-П </w:t>
      </w:r>
      <w:r>
        <w:rPr>
          <w:szCs w:val="28"/>
        </w:rPr>
        <w:t>«</w:t>
      </w:r>
      <w:r w:rsidRPr="00721FD4">
        <w:rPr>
          <w:szCs w:val="28"/>
        </w:rPr>
        <w:t xml:space="preserve">О </w:t>
      </w:r>
      <w:r w:rsidR="00115CAA">
        <w:rPr>
          <w:szCs w:val="28"/>
        </w:rPr>
        <w:t>П</w:t>
      </w:r>
      <w:r w:rsidRPr="00721FD4">
        <w:rPr>
          <w:szCs w:val="28"/>
        </w:rPr>
        <w:t>орядке и условиях командирования Главы Республики Карелия и лиц, замещающих отдельные государственные должности Республики Карелия</w:t>
      </w:r>
      <w:r>
        <w:rPr>
          <w:szCs w:val="28"/>
        </w:rPr>
        <w:t>»</w:t>
      </w:r>
      <w:r w:rsidRPr="00721FD4">
        <w:rPr>
          <w:szCs w:val="28"/>
        </w:rPr>
        <w:t xml:space="preserve"> </w:t>
      </w:r>
      <w:r w:rsidRPr="00123316">
        <w:rPr>
          <w:szCs w:val="28"/>
        </w:rPr>
        <w:t>(Собрание законодательства Республики Карелия, 2011, № 2, ст. 159;</w:t>
      </w:r>
      <w:proofErr w:type="gramEnd"/>
      <w:r w:rsidRPr="00123316">
        <w:rPr>
          <w:szCs w:val="28"/>
        </w:rPr>
        <w:t xml:space="preserve"> № </w:t>
      </w:r>
      <w:proofErr w:type="gramStart"/>
      <w:r w:rsidRPr="00123316">
        <w:rPr>
          <w:szCs w:val="28"/>
        </w:rPr>
        <w:t>9, ст. 1446; 2012, №</w:t>
      </w:r>
      <w:r w:rsidR="00115CAA">
        <w:rPr>
          <w:szCs w:val="28"/>
        </w:rPr>
        <w:t xml:space="preserve"> </w:t>
      </w:r>
      <w:r w:rsidRPr="00123316">
        <w:rPr>
          <w:szCs w:val="28"/>
        </w:rPr>
        <w:t>12, ст.</w:t>
      </w:r>
      <w:r w:rsidR="00115CAA">
        <w:rPr>
          <w:szCs w:val="28"/>
        </w:rPr>
        <w:t xml:space="preserve"> </w:t>
      </w:r>
      <w:r w:rsidRPr="00123316">
        <w:rPr>
          <w:szCs w:val="28"/>
        </w:rPr>
        <w:t>2224; 2013, №</w:t>
      </w:r>
      <w:r w:rsidR="00115CAA">
        <w:rPr>
          <w:szCs w:val="28"/>
        </w:rPr>
        <w:t xml:space="preserve"> </w:t>
      </w:r>
      <w:r w:rsidRPr="00123316">
        <w:rPr>
          <w:szCs w:val="28"/>
        </w:rPr>
        <w:t>3, ст. 446), следующие изменения:</w:t>
      </w:r>
      <w:proofErr w:type="gramEnd"/>
    </w:p>
    <w:p w:rsidR="00C25703" w:rsidRDefault="00C25703" w:rsidP="00C2570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</w:t>
      </w:r>
      <w:r w:rsidRPr="00123316">
        <w:rPr>
          <w:szCs w:val="28"/>
        </w:rPr>
        <w:t>пункт</w:t>
      </w:r>
      <w:r>
        <w:rPr>
          <w:szCs w:val="28"/>
        </w:rPr>
        <w:t>е</w:t>
      </w:r>
      <w:r w:rsidRPr="00123316">
        <w:rPr>
          <w:szCs w:val="28"/>
        </w:rPr>
        <w:t xml:space="preserve"> 1</w:t>
      </w:r>
      <w:r>
        <w:rPr>
          <w:szCs w:val="28"/>
        </w:rPr>
        <w:t>:</w:t>
      </w:r>
    </w:p>
    <w:p w:rsidR="00C25703" w:rsidRDefault="00C25703" w:rsidP="00C25703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после цифр «13-17» дополнить цифрами «, 21»;</w:t>
      </w:r>
      <w:r w:rsidRPr="00123316">
        <w:rPr>
          <w:szCs w:val="28"/>
        </w:rPr>
        <w:t xml:space="preserve"> </w:t>
      </w:r>
    </w:p>
    <w:p w:rsidR="00C25703" w:rsidRPr="00123316" w:rsidRDefault="00C25703" w:rsidP="00C25703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слова «</w:t>
      </w:r>
      <w:r w:rsidRPr="00122951">
        <w:rPr>
          <w:szCs w:val="28"/>
        </w:rPr>
        <w:t>и настоящим Порядком и условиями</w:t>
      </w:r>
      <w:r>
        <w:rPr>
          <w:szCs w:val="28"/>
        </w:rPr>
        <w:t>» заменить словами «и настоящими Порядком и условиями»;</w:t>
      </w:r>
    </w:p>
    <w:p w:rsidR="00C25703" w:rsidRPr="00123316" w:rsidRDefault="00C25703" w:rsidP="00C25703">
      <w:pPr>
        <w:pStyle w:val="ac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123316">
        <w:rPr>
          <w:szCs w:val="28"/>
        </w:rPr>
        <w:t xml:space="preserve">в </w:t>
      </w:r>
      <w:hyperlink r:id="rId11" w:history="1">
        <w:r w:rsidRPr="00123316">
          <w:rPr>
            <w:szCs w:val="28"/>
          </w:rPr>
          <w:t>пункте 3</w:t>
        </w:r>
      </w:hyperlink>
      <w:r w:rsidRPr="00123316">
        <w:rPr>
          <w:szCs w:val="28"/>
        </w:rPr>
        <w:t xml:space="preserve"> второе предложение </w:t>
      </w:r>
      <w:r>
        <w:rPr>
          <w:szCs w:val="28"/>
        </w:rPr>
        <w:t>исключить</w:t>
      </w:r>
      <w:r w:rsidRPr="00123316">
        <w:rPr>
          <w:szCs w:val="28"/>
        </w:rPr>
        <w:t>;</w:t>
      </w:r>
    </w:p>
    <w:p w:rsidR="00C25703" w:rsidRPr="00123316" w:rsidRDefault="00C25703" w:rsidP="00C2570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123316">
        <w:rPr>
          <w:szCs w:val="28"/>
        </w:rPr>
        <w:t>в пункте 4:</w:t>
      </w:r>
    </w:p>
    <w:p w:rsidR="00C25703" w:rsidRPr="00123316" w:rsidRDefault="00C25703" w:rsidP="00C25703">
      <w:pPr>
        <w:pStyle w:val="ac"/>
        <w:autoSpaceDE w:val="0"/>
        <w:autoSpaceDN w:val="0"/>
        <w:adjustRightInd w:val="0"/>
        <w:ind w:left="540"/>
        <w:jc w:val="both"/>
        <w:rPr>
          <w:szCs w:val="28"/>
        </w:rPr>
      </w:pPr>
      <w:r w:rsidRPr="00123316">
        <w:rPr>
          <w:szCs w:val="28"/>
        </w:rPr>
        <w:t>абзац первый изложить в следующей редакции:</w:t>
      </w:r>
    </w:p>
    <w:p w:rsidR="00C25703" w:rsidRDefault="00C25703" w:rsidP="00C257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23316">
        <w:rPr>
          <w:szCs w:val="28"/>
        </w:rPr>
        <w:t>«</w:t>
      </w:r>
      <w:r>
        <w:rPr>
          <w:szCs w:val="28"/>
        </w:rPr>
        <w:t xml:space="preserve">4. </w:t>
      </w:r>
      <w:r w:rsidRPr="00123316">
        <w:rPr>
          <w:szCs w:val="28"/>
        </w:rPr>
        <w:t xml:space="preserve">Направление в служебные командировки первого заместителя Главы </w:t>
      </w:r>
      <w:proofErr w:type="gramStart"/>
      <w:r w:rsidRPr="00123316">
        <w:rPr>
          <w:szCs w:val="28"/>
        </w:rPr>
        <w:t>Республики Карелия, заместителей Главы Республики Карелия, лиц, замещающих государственные должности Республики Карелия в органах исполнительной власти Республики Карелия, осуществляется в соответствии с правовым актом Главы Республики Карелия или уполномоченного им лица</w:t>
      </w:r>
      <w:r>
        <w:rPr>
          <w:szCs w:val="28"/>
        </w:rPr>
        <w:t>, изданным</w:t>
      </w:r>
      <w:r w:rsidRPr="00123316">
        <w:rPr>
          <w:szCs w:val="28"/>
        </w:rPr>
        <w:t xml:space="preserve"> на </w:t>
      </w:r>
      <w:r w:rsidRPr="002A2F26">
        <w:rPr>
          <w:szCs w:val="28"/>
        </w:rPr>
        <w:t xml:space="preserve">основании </w:t>
      </w:r>
      <w:r>
        <w:rPr>
          <w:szCs w:val="28"/>
        </w:rPr>
        <w:t>заявки</w:t>
      </w:r>
      <w:r w:rsidRPr="002A2F26">
        <w:rPr>
          <w:szCs w:val="28"/>
        </w:rPr>
        <w:t xml:space="preserve"> для направления в командировку по форме согласно приложению к </w:t>
      </w:r>
      <w:r w:rsidRPr="00B14AA4">
        <w:rPr>
          <w:szCs w:val="28"/>
        </w:rPr>
        <w:t>Поряд</w:t>
      </w:r>
      <w:r>
        <w:rPr>
          <w:szCs w:val="28"/>
        </w:rPr>
        <w:t>ку</w:t>
      </w:r>
      <w:r w:rsidRPr="00B14AA4">
        <w:rPr>
          <w:szCs w:val="28"/>
        </w:rPr>
        <w:t xml:space="preserve"> и условия</w:t>
      </w:r>
      <w:r>
        <w:rPr>
          <w:szCs w:val="28"/>
        </w:rPr>
        <w:t>м</w:t>
      </w:r>
      <w:r w:rsidRPr="00B14AA4">
        <w:rPr>
          <w:szCs w:val="28"/>
        </w:rPr>
        <w:t xml:space="preserve"> командирования </w:t>
      </w:r>
      <w:proofErr w:type="spellStart"/>
      <w:r w:rsidRPr="00B14AA4">
        <w:rPr>
          <w:szCs w:val="28"/>
        </w:rPr>
        <w:t>государст</w:t>
      </w:r>
      <w:proofErr w:type="spellEnd"/>
      <w:r w:rsidR="00115CAA">
        <w:rPr>
          <w:szCs w:val="28"/>
        </w:rPr>
        <w:t>-</w:t>
      </w:r>
      <w:r w:rsidRPr="00B14AA4">
        <w:rPr>
          <w:szCs w:val="28"/>
        </w:rPr>
        <w:t>венных гражданских служащих Республики Карелия, утвержденны</w:t>
      </w:r>
      <w:r>
        <w:rPr>
          <w:szCs w:val="28"/>
        </w:rPr>
        <w:t>м</w:t>
      </w:r>
      <w:r w:rsidRPr="00B14AA4">
        <w:rPr>
          <w:szCs w:val="28"/>
        </w:rPr>
        <w:t xml:space="preserve"> постановлением Правительства Республики Карелия от 15</w:t>
      </w:r>
      <w:proofErr w:type="gramEnd"/>
      <w:r w:rsidRPr="00B14AA4">
        <w:rPr>
          <w:szCs w:val="28"/>
        </w:rPr>
        <w:t xml:space="preserve"> января 2007 года </w:t>
      </w:r>
      <w:r w:rsidRPr="00B14AA4">
        <w:rPr>
          <w:szCs w:val="28"/>
        </w:rPr>
        <w:lastRenderedPageBreak/>
        <w:t xml:space="preserve">№ 4-П «О порядке и условиях командирования государственных гражданских служащих Республики Карелия» </w:t>
      </w:r>
      <w:r w:rsidRPr="002A2F26">
        <w:rPr>
          <w:szCs w:val="28"/>
        </w:rPr>
        <w:t>(далее</w:t>
      </w:r>
      <w:r>
        <w:rPr>
          <w:szCs w:val="28"/>
        </w:rPr>
        <w:t xml:space="preserve"> соответственно</w:t>
      </w:r>
      <w:r w:rsidRPr="002A2F26">
        <w:rPr>
          <w:szCs w:val="28"/>
        </w:rPr>
        <w:t xml:space="preserve"> – </w:t>
      </w:r>
      <w:r>
        <w:rPr>
          <w:szCs w:val="28"/>
        </w:rPr>
        <w:t>заявка, Порядок и условия командирования гражданских служащих</w:t>
      </w:r>
      <w:r w:rsidRPr="002A2F26">
        <w:rPr>
          <w:szCs w:val="28"/>
        </w:rPr>
        <w:t xml:space="preserve">), </w:t>
      </w:r>
      <w:r>
        <w:rPr>
          <w:szCs w:val="28"/>
        </w:rPr>
        <w:t xml:space="preserve">согласованной и утвержденной </w:t>
      </w:r>
      <w:r w:rsidRPr="002A2F26">
        <w:rPr>
          <w:szCs w:val="28"/>
        </w:rPr>
        <w:t>Главой Республики Карелия или уполномоченным им лицом.</w:t>
      </w:r>
      <w:r>
        <w:rPr>
          <w:szCs w:val="28"/>
        </w:rPr>
        <w:t xml:space="preserve"> Заявка вручается командируемому лицу и находится у него в течение всего срока служебной командировки</w:t>
      </w:r>
      <w:proofErr w:type="gramStart"/>
      <w:r>
        <w:rPr>
          <w:szCs w:val="28"/>
        </w:rPr>
        <w:t>.</w:t>
      </w:r>
      <w:r w:rsidRPr="002A2F26">
        <w:rPr>
          <w:szCs w:val="28"/>
        </w:rPr>
        <w:t>»;</w:t>
      </w:r>
    </w:p>
    <w:p w:rsidR="00C25703" w:rsidRPr="002A2F26" w:rsidRDefault="00C25703" w:rsidP="00C2570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End"/>
      <w:r>
        <w:rPr>
          <w:szCs w:val="28"/>
        </w:rPr>
        <w:t>абзац второй признать утратившим силу;</w:t>
      </w:r>
    </w:p>
    <w:p w:rsidR="00C25703" w:rsidRDefault="00C25703" w:rsidP="00C2570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дополнить пунктами 4.1, 4.2 следующего содержания:</w:t>
      </w:r>
    </w:p>
    <w:p w:rsidR="00C25703" w:rsidRPr="007069D1" w:rsidRDefault="00C25703" w:rsidP="00C25703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«4.1. По возвращении из служебной командировки лица, указанные в пункте 4 Порядка и условий, обязаны одновременно с документами, указанными в пункте 26 Положения, представить заявку, содержащую согласованный Главой Республики Карелия или уполномоченным им лицом отчет о выполненной </w:t>
      </w:r>
      <w:r w:rsidRPr="007069D1">
        <w:rPr>
          <w:szCs w:val="28"/>
        </w:rPr>
        <w:t>работе за период пребывания в служебной командировке.</w:t>
      </w:r>
    </w:p>
    <w:p w:rsidR="00C25703" w:rsidRPr="007069D1" w:rsidRDefault="00C25703" w:rsidP="00C25703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069D1">
        <w:rPr>
          <w:szCs w:val="28"/>
        </w:rPr>
        <w:t>4.2. В случае проезда лиц, указанных в пункте 4 Порядка и условий, к месту командирования и (или) обратно к постоянному месту работы на служебном транспорте фактический срок пребывания в месте командирования указывается в заявке в подразделе «Транспортная схема» раздела «Отчет о выполненной работе за период пребывания в служебной командировке»</w:t>
      </w:r>
      <w:proofErr w:type="gramStart"/>
      <w:r w:rsidRPr="007069D1">
        <w:rPr>
          <w:szCs w:val="28"/>
        </w:rPr>
        <w:t>.»</w:t>
      </w:r>
      <w:proofErr w:type="gramEnd"/>
      <w:r w:rsidRPr="007069D1">
        <w:rPr>
          <w:szCs w:val="28"/>
        </w:rPr>
        <w:t xml:space="preserve">; </w:t>
      </w:r>
    </w:p>
    <w:p w:rsidR="00C25703" w:rsidRPr="00123316" w:rsidRDefault="00C25703" w:rsidP="00C2570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7069D1">
        <w:rPr>
          <w:szCs w:val="28"/>
        </w:rPr>
        <w:t xml:space="preserve">в </w:t>
      </w:r>
      <w:hyperlink r:id="rId12" w:history="1">
        <w:r w:rsidRPr="007069D1">
          <w:rPr>
            <w:szCs w:val="28"/>
          </w:rPr>
          <w:t>пункте 5</w:t>
        </w:r>
      </w:hyperlink>
      <w:r w:rsidRPr="007069D1">
        <w:rPr>
          <w:szCs w:val="28"/>
        </w:rPr>
        <w:t xml:space="preserve"> слова «Командировочное удостоверение,</w:t>
      </w:r>
      <w:r w:rsidRPr="007E2BA7">
        <w:rPr>
          <w:szCs w:val="28"/>
        </w:rPr>
        <w:t xml:space="preserve"> в том числе при направлении в служебную командировку председателя Центральной избирательной комиссии Республики Карелия, подписывается председателем Центральной избирательной комиссии Республики Карелия. Иные действия</w:t>
      </w:r>
      <w:proofErr w:type="gramStart"/>
      <w:r w:rsidRPr="007E2BA7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заменить словом «Действия,»;</w:t>
      </w:r>
    </w:p>
    <w:p w:rsidR="00C25703" w:rsidRPr="00123316" w:rsidRDefault="001A4258" w:rsidP="00C2570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hyperlink r:id="rId13" w:history="1">
        <w:r w:rsidR="00C25703" w:rsidRPr="00123316">
          <w:rPr>
            <w:szCs w:val="28"/>
          </w:rPr>
          <w:t>пункт 6</w:t>
        </w:r>
      </w:hyperlink>
      <w:r w:rsidR="00C25703" w:rsidRPr="00123316">
        <w:rPr>
          <w:szCs w:val="28"/>
        </w:rPr>
        <w:t xml:space="preserve"> изложить в следующей редакции:</w:t>
      </w:r>
    </w:p>
    <w:p w:rsidR="00C25703" w:rsidRDefault="00C25703" w:rsidP="00C257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23316">
        <w:rPr>
          <w:szCs w:val="28"/>
        </w:rPr>
        <w:t xml:space="preserve">«6. Направление в служебные командировки Уполномоченного по правам человека в Республике Карелия, Уполномоченного по правам ребенка в Республике Карелия, Уполномоченного по защите прав предпринимателей в Республике Карелия осуществляется по их решению, оформляемому соответствующей визой на документах, определяющих условия командирования. </w:t>
      </w:r>
      <w:proofErr w:type="gramStart"/>
      <w:r w:rsidRPr="00123316">
        <w:rPr>
          <w:szCs w:val="28"/>
        </w:rPr>
        <w:t>На основании указанных документов руководителем органа исполнительной власти Республики Карелия, обеспечивающего деятельность Уполномоченного по правам человека в Республике Карелия, Уполномоченного по правам ребенка в Республике Карелия, Уполномоченного по защите прав предпринимателей в Республике Карелия</w:t>
      </w:r>
      <w:r>
        <w:rPr>
          <w:szCs w:val="28"/>
        </w:rPr>
        <w:t>,</w:t>
      </w:r>
      <w:r w:rsidRPr="00123316">
        <w:rPr>
          <w:szCs w:val="28"/>
        </w:rPr>
        <w:t xml:space="preserve"> издается приказ о направлении в служебную командировку, организуется осуществление руководимым им органом иных действий, связанных с обеспечением направления в соответствии с </w:t>
      </w:r>
      <w:r>
        <w:rPr>
          <w:szCs w:val="28"/>
        </w:rPr>
        <w:t>Положением</w:t>
      </w:r>
      <w:r w:rsidRPr="00123316">
        <w:rPr>
          <w:szCs w:val="28"/>
        </w:rPr>
        <w:t>, Порядком и условиями в</w:t>
      </w:r>
      <w:proofErr w:type="gramEnd"/>
      <w:r w:rsidRPr="00123316">
        <w:rPr>
          <w:szCs w:val="28"/>
        </w:rPr>
        <w:t xml:space="preserve"> служебные командировки указанных лиц</w:t>
      </w:r>
      <w:proofErr w:type="gramStart"/>
      <w:r w:rsidRPr="00123316">
        <w:rPr>
          <w:szCs w:val="28"/>
        </w:rPr>
        <w:t>.»</w:t>
      </w:r>
      <w:r>
        <w:rPr>
          <w:szCs w:val="28"/>
        </w:rPr>
        <w:t>;</w:t>
      </w:r>
      <w:proofErr w:type="gramEnd"/>
    </w:p>
    <w:p w:rsidR="00C25703" w:rsidRPr="007E2BA7" w:rsidRDefault="00C25703" w:rsidP="00C2570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7E2BA7">
        <w:rPr>
          <w:szCs w:val="28"/>
        </w:rPr>
        <w:t>дополнить пунктом 6.1 следующего содержания:</w:t>
      </w:r>
    </w:p>
    <w:p w:rsidR="00C25703" w:rsidRDefault="00C25703" w:rsidP="00C25703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E2BA7">
        <w:rPr>
          <w:szCs w:val="28"/>
        </w:rPr>
        <w:t xml:space="preserve">«6.1. В случае проезда к месту командирования и (или) обратно к постоянному месту работы на служебном транспорте лица, указанные в пункте 6 Порядка и условий, по возвращении из служебной командировки </w:t>
      </w:r>
      <w:r w:rsidRPr="007E2BA7">
        <w:rPr>
          <w:szCs w:val="28"/>
        </w:rPr>
        <w:lastRenderedPageBreak/>
        <w:t>обязаны одновременно с документами, указанными в пункте 26 Положения, представить заявку, содержащую</w:t>
      </w:r>
      <w:r>
        <w:rPr>
          <w:szCs w:val="28"/>
        </w:rPr>
        <w:t xml:space="preserve"> информацию о</w:t>
      </w:r>
      <w:r w:rsidRPr="007E2BA7">
        <w:rPr>
          <w:szCs w:val="28"/>
        </w:rPr>
        <w:t xml:space="preserve"> фактическ</w:t>
      </w:r>
      <w:r>
        <w:rPr>
          <w:szCs w:val="28"/>
        </w:rPr>
        <w:t>ом</w:t>
      </w:r>
      <w:r w:rsidRPr="007E2BA7">
        <w:rPr>
          <w:szCs w:val="28"/>
        </w:rPr>
        <w:t xml:space="preserve"> срок</w:t>
      </w:r>
      <w:r>
        <w:rPr>
          <w:szCs w:val="28"/>
        </w:rPr>
        <w:t>е</w:t>
      </w:r>
      <w:r w:rsidRPr="007E2BA7">
        <w:rPr>
          <w:szCs w:val="28"/>
        </w:rPr>
        <w:t xml:space="preserve"> пребывания в месте командирования. Фактический срок пребывания в месте командирования указывается в заявке в подразделе «Транспортная схема» раздела «Отчет о выполненной работе за период пребывания в служебной командировке». </w:t>
      </w:r>
      <w:r>
        <w:rPr>
          <w:szCs w:val="28"/>
        </w:rPr>
        <w:t>Иные разделы заявки</w:t>
      </w:r>
      <w:r w:rsidRPr="007E2BA7">
        <w:rPr>
          <w:szCs w:val="28"/>
        </w:rPr>
        <w:t xml:space="preserve"> лицами, указанными в пункте </w:t>
      </w:r>
      <w:r>
        <w:rPr>
          <w:szCs w:val="28"/>
        </w:rPr>
        <w:t>6</w:t>
      </w:r>
      <w:r w:rsidRPr="007E2BA7">
        <w:rPr>
          <w:szCs w:val="28"/>
        </w:rPr>
        <w:t xml:space="preserve"> Порядка и условий, не заполняются</w:t>
      </w:r>
      <w:proofErr w:type="gramStart"/>
      <w:r w:rsidRPr="007E2BA7">
        <w:rPr>
          <w:szCs w:val="28"/>
        </w:rPr>
        <w:t>.»;</w:t>
      </w:r>
      <w:proofErr w:type="gramEnd"/>
    </w:p>
    <w:p w:rsidR="00C25703" w:rsidRDefault="00C25703" w:rsidP="00C2570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7:</w:t>
      </w:r>
    </w:p>
    <w:p w:rsidR="00C25703" w:rsidRDefault="00C25703" w:rsidP="00C25703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в абзаце первом слова «п</w:t>
      </w:r>
      <w:r w:rsidRPr="005D6D6C">
        <w:rPr>
          <w:szCs w:val="28"/>
        </w:rPr>
        <w:t xml:space="preserve">остановлением Правительства Республики Карелия от 15 января 2007 года </w:t>
      </w:r>
      <w:r>
        <w:rPr>
          <w:szCs w:val="28"/>
        </w:rPr>
        <w:t>№</w:t>
      </w:r>
      <w:r w:rsidRPr="005D6D6C">
        <w:rPr>
          <w:szCs w:val="28"/>
        </w:rPr>
        <w:t xml:space="preserve"> 4-П </w:t>
      </w:r>
      <w:r>
        <w:rPr>
          <w:szCs w:val="28"/>
        </w:rPr>
        <w:t>«</w:t>
      </w:r>
      <w:r w:rsidRPr="005D6D6C">
        <w:rPr>
          <w:szCs w:val="28"/>
        </w:rPr>
        <w:t>О порядке и условиях командирования государственных гражданс</w:t>
      </w:r>
      <w:r>
        <w:rPr>
          <w:szCs w:val="28"/>
        </w:rPr>
        <w:t>ких служащих Республики Карелия» заменить словами «Порядком и условиями командирования гражданских служащих»;</w:t>
      </w:r>
    </w:p>
    <w:p w:rsidR="00C25703" w:rsidRPr="00221007" w:rsidRDefault="00C25703" w:rsidP="00C25703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в абзаце третьем слова «страховой взнос на обязательное личное страхование пассажиров на транспорте, »</w:t>
      </w:r>
      <w:r w:rsidR="00115CAA">
        <w:rPr>
          <w:szCs w:val="28"/>
        </w:rPr>
        <w:t xml:space="preserve"> исключить</w:t>
      </w:r>
      <w:r>
        <w:rPr>
          <w:szCs w:val="28"/>
        </w:rPr>
        <w:t>.</w:t>
      </w:r>
    </w:p>
    <w:p w:rsidR="00C25703" w:rsidRPr="00123316" w:rsidRDefault="00C25703" w:rsidP="00115CAA">
      <w:pPr>
        <w:pStyle w:val="ac"/>
        <w:widowControl w:val="0"/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123316">
        <w:rPr>
          <w:szCs w:val="28"/>
        </w:rPr>
        <w:t xml:space="preserve">2. </w:t>
      </w:r>
      <w:r w:rsidR="00115CAA">
        <w:rPr>
          <w:szCs w:val="28"/>
        </w:rPr>
        <w:t xml:space="preserve">Действие настоящего </w:t>
      </w:r>
      <w:r w:rsidRPr="00123316">
        <w:rPr>
          <w:szCs w:val="28"/>
        </w:rPr>
        <w:t>постановлени</w:t>
      </w:r>
      <w:r w:rsidR="00115CAA">
        <w:rPr>
          <w:szCs w:val="28"/>
        </w:rPr>
        <w:t>я</w:t>
      </w:r>
      <w:r w:rsidRPr="00123316">
        <w:rPr>
          <w:szCs w:val="28"/>
        </w:rPr>
        <w:t xml:space="preserve"> </w:t>
      </w:r>
      <w:r w:rsidR="00115CAA">
        <w:rPr>
          <w:szCs w:val="28"/>
        </w:rPr>
        <w:t>распространяется на правоотношения, возникшие с 1 февраля 2015 года.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9753E">
      <w:headerReference w:type="default" r:id="rId14"/>
      <w:headerReference w:type="first" r:id="rId15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961518"/>
      <w:docPartObj>
        <w:docPartGallery w:val="Page Numbers (Top of Page)"/>
        <w:docPartUnique/>
      </w:docPartObj>
    </w:sdtPr>
    <w:sdtEndPr/>
    <w:sdtContent>
      <w:p w:rsidR="0059753E" w:rsidRDefault="005975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58">
          <w:rPr>
            <w:noProof/>
          </w:rPr>
          <w:t>3</w:t>
        </w:r>
        <w:r>
          <w:fldChar w:fldCharType="end"/>
        </w:r>
      </w:p>
    </w:sdtContent>
  </w:sdt>
  <w:p w:rsidR="0059753E" w:rsidRDefault="005975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264C1"/>
    <w:multiLevelType w:val="hybridMultilevel"/>
    <w:tmpl w:val="068A5798"/>
    <w:lvl w:ilvl="0" w:tplc="259C2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A3513B"/>
    <w:multiLevelType w:val="hybridMultilevel"/>
    <w:tmpl w:val="EEE2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15CAA"/>
    <w:rsid w:val="0013077C"/>
    <w:rsid w:val="001348C3"/>
    <w:rsid w:val="001605B0"/>
    <w:rsid w:val="00195D34"/>
    <w:rsid w:val="001A4258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753E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5703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5975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75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8AEBDD86D9BC167CBE6F0BE91224DDD2843C0E3AEA32C1B8E7C91A57062DA606F3E9384BQEu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8AEBDD86D9BC167CBE6F0BE91224DDD2843C0E3AEA32C1B8E7C91A57062DA606F3E9384BQEu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AEBDD86D9BC167CBE6F0BE91224DDD2843C0E3AEA32C1B8E7C91A57062DA606F3E9384BQEu7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60AA05C0B8B3440FEF30260B79B53AA634384D41F44575B074DC914A3D937589D3951736B7C84D5F0E3ErBz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5837-CA04-4732-B7F6-C519E237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2013-07-08T05:33:00Z</cp:lastPrinted>
  <dcterms:created xsi:type="dcterms:W3CDTF">2015-01-30T12:34:00Z</dcterms:created>
  <dcterms:modified xsi:type="dcterms:W3CDTF">2015-02-04T06:42:00Z</dcterms:modified>
</cp:coreProperties>
</file>