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AE" w:rsidRPr="006A2ED5" w:rsidRDefault="00E500AE" w:rsidP="008836F1">
      <w:pPr>
        <w:spacing w:after="0" w:line="240" w:lineRule="auto"/>
        <w:ind w:left="4500"/>
        <w:jc w:val="both"/>
      </w:pPr>
      <w:r w:rsidRPr="006A2ED5">
        <w:t>УТВЕРЖДЕНО</w:t>
      </w:r>
    </w:p>
    <w:p w:rsidR="00912ECF" w:rsidRPr="006A2ED5" w:rsidRDefault="00912ECF" w:rsidP="008836F1">
      <w:pPr>
        <w:spacing w:after="0" w:line="240" w:lineRule="auto"/>
        <w:ind w:left="4500" w:firstLine="13"/>
        <w:jc w:val="both"/>
      </w:pPr>
    </w:p>
    <w:p w:rsidR="00460A17" w:rsidRPr="006A2ED5" w:rsidRDefault="002B4A1F" w:rsidP="008836F1">
      <w:pPr>
        <w:spacing w:after="0" w:line="240" w:lineRule="auto"/>
        <w:ind w:left="4500" w:firstLine="13"/>
        <w:jc w:val="both"/>
      </w:pPr>
      <w:r w:rsidRPr="006A2ED5">
        <w:t>п</w:t>
      </w:r>
      <w:r w:rsidR="00E500AE" w:rsidRPr="006A2ED5">
        <w:t xml:space="preserve">риказом </w:t>
      </w:r>
      <w:r w:rsidR="004B1D6B" w:rsidRPr="006A2ED5">
        <w:t>Министерства</w:t>
      </w:r>
      <w:r w:rsidR="00E500AE" w:rsidRPr="006A2ED5">
        <w:t xml:space="preserve"> Республики Карелия</w:t>
      </w:r>
      <w:r w:rsidR="007E57E4" w:rsidRPr="006A2ED5">
        <w:t xml:space="preserve"> </w:t>
      </w:r>
      <w:r w:rsidR="00E500AE" w:rsidRPr="006A2ED5">
        <w:t>по вопросам национальной политики,</w:t>
      </w:r>
      <w:r w:rsidRPr="006A2ED5">
        <w:t xml:space="preserve"> </w:t>
      </w:r>
      <w:r w:rsidR="00E500AE" w:rsidRPr="006A2ED5">
        <w:t>связям с общественными</w:t>
      </w:r>
      <w:r w:rsidR="00F102A3" w:rsidRPr="006A2ED5">
        <w:t>,</w:t>
      </w:r>
      <w:r w:rsidR="007422BC" w:rsidRPr="006A2ED5">
        <w:t xml:space="preserve"> религиозными </w:t>
      </w:r>
      <w:r w:rsidR="00E500AE" w:rsidRPr="006A2ED5">
        <w:t>объединениями</w:t>
      </w:r>
      <w:r w:rsidR="00F102A3" w:rsidRPr="006A2ED5">
        <w:t xml:space="preserve"> и средствами массовой информации</w:t>
      </w:r>
      <w:r w:rsidR="008836F1" w:rsidRPr="006A2ED5">
        <w:t xml:space="preserve"> </w:t>
      </w:r>
    </w:p>
    <w:p w:rsidR="00E7210D" w:rsidRPr="006A2ED5" w:rsidRDefault="00E7210D" w:rsidP="008836F1">
      <w:pPr>
        <w:spacing w:after="0" w:line="240" w:lineRule="auto"/>
        <w:ind w:left="4500" w:firstLine="13"/>
        <w:jc w:val="both"/>
      </w:pPr>
    </w:p>
    <w:p w:rsidR="002B4A1F" w:rsidRPr="00FD55E9" w:rsidRDefault="002B4A1F" w:rsidP="008836F1">
      <w:pPr>
        <w:spacing w:after="0" w:line="240" w:lineRule="auto"/>
        <w:ind w:left="4500" w:firstLine="13"/>
        <w:jc w:val="both"/>
      </w:pPr>
      <w:r w:rsidRPr="006A2ED5">
        <w:t xml:space="preserve">от </w:t>
      </w:r>
      <w:r w:rsidR="00E7210D" w:rsidRPr="006A2ED5">
        <w:t xml:space="preserve"> «</w:t>
      </w:r>
      <w:r w:rsidR="008C1BDC">
        <w:t>4</w:t>
      </w:r>
      <w:r w:rsidR="00E7210D" w:rsidRPr="006A2ED5">
        <w:t xml:space="preserve">» </w:t>
      </w:r>
      <w:r w:rsidR="008C1BDC">
        <w:t>февраля</w:t>
      </w:r>
      <w:r w:rsidR="00E7210D" w:rsidRPr="006A2ED5">
        <w:t xml:space="preserve">  201</w:t>
      </w:r>
      <w:r w:rsidR="00FD55E9" w:rsidRPr="00B43EED">
        <w:t>5</w:t>
      </w:r>
      <w:r w:rsidR="00E7210D" w:rsidRPr="006A2ED5">
        <w:t xml:space="preserve"> года</w:t>
      </w:r>
      <w:r w:rsidR="00FD55E9" w:rsidRPr="00B43EED">
        <w:t xml:space="preserve"> </w:t>
      </w:r>
      <w:r w:rsidR="00FD55E9">
        <w:t>№</w:t>
      </w:r>
      <w:r w:rsidR="008C1BDC">
        <w:t xml:space="preserve"> 27</w:t>
      </w:r>
    </w:p>
    <w:p w:rsidR="00912ECF" w:rsidRPr="006A2ED5" w:rsidRDefault="00912ECF" w:rsidP="00D20E65">
      <w:pPr>
        <w:spacing w:after="0" w:line="240" w:lineRule="auto"/>
        <w:jc w:val="both"/>
      </w:pPr>
      <w:bookmarkStart w:id="0" w:name="_GoBack"/>
      <w:bookmarkEnd w:id="0"/>
    </w:p>
    <w:p w:rsidR="00F11E46" w:rsidRPr="006A2ED5" w:rsidRDefault="00F11E46" w:rsidP="00D20E65">
      <w:pPr>
        <w:spacing w:after="0" w:line="240" w:lineRule="auto"/>
        <w:jc w:val="both"/>
      </w:pPr>
    </w:p>
    <w:p w:rsidR="00B01850" w:rsidRPr="006A2ED5" w:rsidRDefault="005E1A07" w:rsidP="00313D19">
      <w:pPr>
        <w:spacing w:after="120" w:line="240" w:lineRule="auto"/>
        <w:jc w:val="center"/>
      </w:pPr>
      <w:r w:rsidRPr="006A2ED5">
        <w:t>ПОЛОЖЕНИЕ</w:t>
      </w:r>
    </w:p>
    <w:p w:rsidR="00912ECF" w:rsidRPr="006A2ED5" w:rsidRDefault="005E1A07" w:rsidP="00313D19">
      <w:pPr>
        <w:spacing w:after="0" w:line="240" w:lineRule="auto"/>
        <w:jc w:val="center"/>
      </w:pPr>
      <w:r w:rsidRPr="006A2ED5">
        <w:t xml:space="preserve">о конкурсном отборе </w:t>
      </w:r>
      <w:r w:rsidR="001158DF" w:rsidRPr="006A2ED5">
        <w:t xml:space="preserve">рукописей </w:t>
      </w:r>
      <w:r w:rsidRPr="006A2ED5">
        <w:t>произведений,</w:t>
      </w:r>
      <w:r w:rsidR="00CB6C45" w:rsidRPr="006A2ED5">
        <w:t xml:space="preserve"> </w:t>
      </w:r>
      <w:r w:rsidR="00912ECF" w:rsidRPr="006A2ED5">
        <w:t>рекомендуемых к изданию</w:t>
      </w:r>
    </w:p>
    <w:p w:rsidR="005E1A07" w:rsidRPr="006A2ED5" w:rsidRDefault="005E1A07" w:rsidP="00313D19">
      <w:pPr>
        <w:spacing w:after="0" w:line="240" w:lineRule="auto"/>
        <w:jc w:val="center"/>
      </w:pPr>
      <w:r w:rsidRPr="006A2ED5">
        <w:t>за счет средств</w:t>
      </w:r>
      <w:r w:rsidR="00CC5353" w:rsidRPr="006A2ED5">
        <w:t xml:space="preserve"> </w:t>
      </w:r>
      <w:r w:rsidRPr="006A2ED5">
        <w:t>бюджета Республики Карелия</w:t>
      </w:r>
      <w:r w:rsidR="00675CAD" w:rsidRPr="006A2ED5">
        <w:t xml:space="preserve"> в рамках </w:t>
      </w:r>
      <w:r w:rsidR="0086313A" w:rsidRPr="006A2ED5">
        <w:t>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</w:r>
    </w:p>
    <w:p w:rsidR="00912ECF" w:rsidRPr="006A2ED5" w:rsidRDefault="00912ECF" w:rsidP="00313D19">
      <w:pPr>
        <w:spacing w:after="0" w:line="240" w:lineRule="auto"/>
        <w:jc w:val="center"/>
      </w:pPr>
    </w:p>
    <w:p w:rsidR="005E1A07" w:rsidRPr="006A2ED5" w:rsidRDefault="001B2EAA" w:rsidP="00725C7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A2ED5">
        <w:rPr>
          <w:rFonts w:ascii="Times New Roman" w:hAnsi="Times New Roman"/>
          <w:sz w:val="28"/>
          <w:szCs w:val="28"/>
          <w:lang w:val="en-US"/>
        </w:rPr>
        <w:t>I</w:t>
      </w:r>
      <w:r w:rsidR="00725C72" w:rsidRPr="006A2ED5">
        <w:rPr>
          <w:rFonts w:ascii="Times New Roman" w:hAnsi="Times New Roman"/>
          <w:sz w:val="28"/>
          <w:szCs w:val="28"/>
        </w:rPr>
        <w:t xml:space="preserve">. </w:t>
      </w:r>
      <w:r w:rsidR="005E1A07" w:rsidRPr="006A2ED5">
        <w:rPr>
          <w:rFonts w:ascii="Times New Roman" w:hAnsi="Times New Roman"/>
          <w:sz w:val="28"/>
          <w:szCs w:val="28"/>
        </w:rPr>
        <w:t>Общие положения</w:t>
      </w:r>
    </w:p>
    <w:p w:rsidR="00375E29" w:rsidRPr="006A2ED5" w:rsidRDefault="00375E29" w:rsidP="00D20E65">
      <w:pPr>
        <w:pStyle w:val="a3"/>
        <w:spacing w:after="0" w:line="240" w:lineRule="auto"/>
        <w:ind w:left="53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50D6A" w:rsidRPr="006A2ED5" w:rsidRDefault="002B4A1F" w:rsidP="00D20E65">
      <w:pPr>
        <w:spacing w:after="0" w:line="240" w:lineRule="auto"/>
        <w:ind w:firstLine="709"/>
        <w:jc w:val="both"/>
      </w:pPr>
      <w:r w:rsidRPr="006A2ED5">
        <w:t>1.</w:t>
      </w:r>
      <w:r w:rsidR="00E32579" w:rsidRPr="006A2ED5">
        <w:rPr>
          <w:lang w:val="en-US"/>
        </w:rPr>
        <w:t> </w:t>
      </w:r>
      <w:r w:rsidR="005E1A07" w:rsidRPr="006A2ED5">
        <w:t>Настоящее Положение о конкурсном отборе</w:t>
      </w:r>
      <w:r w:rsidR="001158DF" w:rsidRPr="006A2ED5">
        <w:t xml:space="preserve"> рукописей</w:t>
      </w:r>
      <w:r w:rsidR="005E1A07" w:rsidRPr="006A2ED5">
        <w:t xml:space="preserve"> произведений, рекомендуемых к изданию за счет средств бюджета Республ</w:t>
      </w:r>
      <w:r w:rsidR="00950D6A" w:rsidRPr="006A2ED5">
        <w:t xml:space="preserve">ики Карелия </w:t>
      </w:r>
      <w:r w:rsidR="009A7664" w:rsidRPr="006A2ED5">
        <w:t xml:space="preserve">в рамках </w:t>
      </w:r>
      <w:r w:rsidR="008F4F99" w:rsidRPr="006A2ED5">
        <w:t>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</w:r>
      <w:r w:rsidR="009A7664" w:rsidRPr="006A2ED5">
        <w:t xml:space="preserve"> </w:t>
      </w:r>
      <w:r w:rsidR="00950D6A" w:rsidRPr="006A2ED5">
        <w:t xml:space="preserve">(далее </w:t>
      </w:r>
      <w:r w:rsidR="00BC5EAC" w:rsidRPr="006A2ED5">
        <w:t>–</w:t>
      </w:r>
      <w:r w:rsidR="00950D6A" w:rsidRPr="006A2ED5">
        <w:t xml:space="preserve"> Положение</w:t>
      </w:r>
      <w:r w:rsidR="00BC5EAC" w:rsidRPr="006A2ED5">
        <w:t>, Программа</w:t>
      </w:r>
      <w:r w:rsidR="00950D6A" w:rsidRPr="006A2ED5">
        <w:t>)</w:t>
      </w:r>
      <w:r w:rsidR="00BA7D74" w:rsidRPr="006A2ED5">
        <w:t>,</w:t>
      </w:r>
      <w:r w:rsidR="005E1A07" w:rsidRPr="006A2ED5">
        <w:t xml:space="preserve"> определяет </w:t>
      </w:r>
      <w:r w:rsidR="00950D6A" w:rsidRPr="006A2ED5">
        <w:t>цели</w:t>
      </w:r>
      <w:r w:rsidR="00E7210D" w:rsidRPr="006A2ED5">
        <w:t>,</w:t>
      </w:r>
      <w:r w:rsidR="00950D6A" w:rsidRPr="006A2ED5">
        <w:t xml:space="preserve"> </w:t>
      </w:r>
      <w:r w:rsidR="00FD55E9" w:rsidRPr="006A2ED5">
        <w:t xml:space="preserve">условия </w:t>
      </w:r>
      <w:r w:rsidR="005E1A07" w:rsidRPr="006A2ED5">
        <w:t xml:space="preserve">и </w:t>
      </w:r>
      <w:r w:rsidR="00FD55E9" w:rsidRPr="006A2ED5">
        <w:t xml:space="preserve">порядок </w:t>
      </w:r>
      <w:r w:rsidR="005E1A07" w:rsidRPr="006A2ED5">
        <w:t xml:space="preserve">конкурсного отбора </w:t>
      </w:r>
      <w:r w:rsidR="003366E2" w:rsidRPr="006A2ED5">
        <w:t xml:space="preserve">рукописей </w:t>
      </w:r>
      <w:r w:rsidR="005E1A07" w:rsidRPr="006A2ED5">
        <w:t>произведений</w:t>
      </w:r>
      <w:r w:rsidR="00671D0C">
        <w:t xml:space="preserve">, </w:t>
      </w:r>
      <w:r w:rsidR="00671D0C" w:rsidRPr="00A048F9">
        <w:t xml:space="preserve">рекомендуемых к изданию за счет средств бюджета Республики Карелия в рамках Программы </w:t>
      </w:r>
      <w:r w:rsidR="00B85B19" w:rsidRPr="006A2ED5">
        <w:t>(далее – Конкурсный отбор)</w:t>
      </w:r>
      <w:r w:rsidR="00950D6A" w:rsidRPr="006A2ED5">
        <w:t>.</w:t>
      </w:r>
    </w:p>
    <w:p w:rsidR="00944B74" w:rsidRPr="006A2ED5" w:rsidRDefault="002B4A1F" w:rsidP="00D20E65">
      <w:pPr>
        <w:spacing w:after="0" w:line="240" w:lineRule="auto"/>
        <w:ind w:firstLine="709"/>
        <w:jc w:val="both"/>
      </w:pPr>
      <w:r w:rsidRPr="006A2ED5">
        <w:t>2.</w:t>
      </w:r>
      <w:r w:rsidR="00E32579" w:rsidRPr="006A2ED5">
        <w:rPr>
          <w:lang w:val="en-US"/>
        </w:rPr>
        <w:t> </w:t>
      </w:r>
      <w:r w:rsidR="005E1A07" w:rsidRPr="006A2ED5">
        <w:t xml:space="preserve">Учредителем и организатором </w:t>
      </w:r>
      <w:r w:rsidR="00671D0C" w:rsidRPr="006A2ED5">
        <w:t>К</w:t>
      </w:r>
      <w:r w:rsidR="000A3E07" w:rsidRPr="006A2ED5">
        <w:t xml:space="preserve">онкурсного отбора </w:t>
      </w:r>
      <w:r w:rsidR="005E1A07" w:rsidRPr="006A2ED5">
        <w:t xml:space="preserve">является </w:t>
      </w:r>
      <w:r w:rsidR="00A96719" w:rsidRPr="006A2ED5">
        <w:t>Министерство</w:t>
      </w:r>
      <w:r w:rsidR="00436548" w:rsidRPr="006A2ED5">
        <w:t xml:space="preserve"> Республики Карелия</w:t>
      </w:r>
      <w:r w:rsidR="00A96719" w:rsidRPr="006A2ED5">
        <w:t xml:space="preserve"> по вопросам национальной политики, связям с общественными, религиозными объединениями и средствами массовой информации </w:t>
      </w:r>
      <w:r w:rsidR="006C2E23" w:rsidRPr="006A2ED5">
        <w:t xml:space="preserve">(далее – </w:t>
      </w:r>
      <w:r w:rsidR="00A96719" w:rsidRPr="006A2ED5">
        <w:t>Министерство</w:t>
      </w:r>
      <w:r w:rsidR="006C2E23" w:rsidRPr="006A2ED5">
        <w:t>).</w:t>
      </w:r>
    </w:p>
    <w:p w:rsidR="00375E29" w:rsidRPr="006A2ED5" w:rsidRDefault="00375E29" w:rsidP="00D20E65">
      <w:pPr>
        <w:spacing w:after="0" w:line="240" w:lineRule="auto"/>
        <w:ind w:firstLine="709"/>
        <w:jc w:val="both"/>
      </w:pPr>
    </w:p>
    <w:p w:rsidR="005E1A07" w:rsidRPr="006A2ED5" w:rsidRDefault="001B2EAA" w:rsidP="00725C7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A2ED5">
        <w:rPr>
          <w:rFonts w:ascii="Times New Roman" w:hAnsi="Times New Roman"/>
          <w:sz w:val="28"/>
          <w:szCs w:val="28"/>
          <w:lang w:val="en-US"/>
        </w:rPr>
        <w:t>II</w:t>
      </w:r>
      <w:r w:rsidR="00725C72" w:rsidRPr="006A2ED5">
        <w:rPr>
          <w:rFonts w:ascii="Times New Roman" w:hAnsi="Times New Roman"/>
          <w:sz w:val="28"/>
          <w:szCs w:val="28"/>
        </w:rPr>
        <w:t xml:space="preserve">. </w:t>
      </w:r>
      <w:r w:rsidR="000F53CE" w:rsidRPr="006A2ED5">
        <w:rPr>
          <w:rFonts w:ascii="Times New Roman" w:hAnsi="Times New Roman"/>
          <w:sz w:val="28"/>
          <w:szCs w:val="28"/>
        </w:rPr>
        <w:t>Цель</w:t>
      </w:r>
      <w:r w:rsidR="00891A2C" w:rsidRPr="006A2ED5">
        <w:rPr>
          <w:rFonts w:ascii="Times New Roman" w:hAnsi="Times New Roman"/>
          <w:sz w:val="28"/>
          <w:szCs w:val="28"/>
        </w:rPr>
        <w:t xml:space="preserve"> </w:t>
      </w:r>
      <w:r w:rsidR="0046275C" w:rsidRPr="006A2ED5">
        <w:rPr>
          <w:rFonts w:ascii="Times New Roman" w:hAnsi="Times New Roman"/>
          <w:sz w:val="28"/>
          <w:szCs w:val="28"/>
        </w:rPr>
        <w:t>Конкурсного отбора</w:t>
      </w:r>
    </w:p>
    <w:p w:rsidR="000F53CE" w:rsidRPr="006A2ED5" w:rsidRDefault="000F53CE" w:rsidP="00D20E65">
      <w:pPr>
        <w:spacing w:after="0" w:line="240" w:lineRule="auto"/>
        <w:ind w:firstLine="709"/>
        <w:jc w:val="both"/>
      </w:pPr>
    </w:p>
    <w:p w:rsidR="00A20337" w:rsidRPr="006A2ED5" w:rsidRDefault="00756FC1" w:rsidP="00D20E65">
      <w:pPr>
        <w:spacing w:after="0" w:line="240" w:lineRule="auto"/>
        <w:ind w:firstLine="709"/>
        <w:jc w:val="both"/>
      </w:pPr>
      <w:r w:rsidRPr="006A2ED5">
        <w:t>3</w:t>
      </w:r>
      <w:r w:rsidR="00725C72" w:rsidRPr="006A2ED5">
        <w:t>.</w:t>
      </w:r>
      <w:r w:rsidR="00E32579" w:rsidRPr="006A2ED5">
        <w:rPr>
          <w:lang w:val="en-US"/>
        </w:rPr>
        <w:t> </w:t>
      </w:r>
      <w:r w:rsidR="00E7210D" w:rsidRPr="006A2ED5">
        <w:t>Конкурсный отбор проводится в</w:t>
      </w:r>
      <w:r w:rsidR="000F53CE" w:rsidRPr="006A2ED5">
        <w:t xml:space="preserve"> цел</w:t>
      </w:r>
      <w:r w:rsidR="00E7210D" w:rsidRPr="006A2ED5">
        <w:t>ях</w:t>
      </w:r>
      <w:r w:rsidR="000F53CE" w:rsidRPr="006A2ED5">
        <w:t xml:space="preserve"> </w:t>
      </w:r>
      <w:r w:rsidR="00BA7D74" w:rsidRPr="006A2ED5">
        <w:t>содействи</w:t>
      </w:r>
      <w:r w:rsidR="000F53CE" w:rsidRPr="006A2ED5">
        <w:t>я</w:t>
      </w:r>
      <w:r w:rsidR="00BA7D74" w:rsidRPr="006A2ED5">
        <w:t xml:space="preserve"> развитию национальной литературы Республики Карелия,</w:t>
      </w:r>
      <w:r w:rsidR="000F53CE" w:rsidRPr="006A2ED5">
        <w:t xml:space="preserve"> </w:t>
      </w:r>
      <w:r w:rsidR="00C37028" w:rsidRPr="006A2ED5">
        <w:t>развити</w:t>
      </w:r>
      <w:r w:rsidR="00E7210D" w:rsidRPr="006A2ED5">
        <w:t>я</w:t>
      </w:r>
      <w:r w:rsidR="00BA7D74" w:rsidRPr="006A2ED5">
        <w:t xml:space="preserve"> и использовани</w:t>
      </w:r>
      <w:r w:rsidR="00E7210D" w:rsidRPr="006A2ED5">
        <w:t>я</w:t>
      </w:r>
      <w:r w:rsidR="006A2ED5">
        <w:t xml:space="preserve"> </w:t>
      </w:r>
      <w:r w:rsidR="00C37028" w:rsidRPr="006A2ED5">
        <w:t xml:space="preserve">карельского, вепсского и финского языков </w:t>
      </w:r>
      <w:r w:rsidR="00BA7D74" w:rsidRPr="006A2ED5">
        <w:t xml:space="preserve">в социальной практике посредством </w:t>
      </w:r>
      <w:r w:rsidR="00C37028" w:rsidRPr="006A2ED5">
        <w:t>расширени</w:t>
      </w:r>
      <w:r w:rsidR="00FD0089" w:rsidRPr="006A2ED5">
        <w:t>я</w:t>
      </w:r>
      <w:r w:rsidR="00C37028" w:rsidRPr="006A2ED5">
        <w:t xml:space="preserve"> издательской де</w:t>
      </w:r>
      <w:r w:rsidR="00FD0089" w:rsidRPr="006A2ED5">
        <w:t>ятельности и ее форм,</w:t>
      </w:r>
      <w:r w:rsidR="000F53CE" w:rsidRPr="006A2ED5">
        <w:t xml:space="preserve"> </w:t>
      </w:r>
      <w:r w:rsidR="00FD0089" w:rsidRPr="006A2ED5">
        <w:t>распространени</w:t>
      </w:r>
      <w:r w:rsidR="00E7210D" w:rsidRPr="006A2ED5">
        <w:t>я</w:t>
      </w:r>
      <w:r w:rsidR="00FD0089" w:rsidRPr="006A2ED5">
        <w:t xml:space="preserve"> информации о</w:t>
      </w:r>
      <w:r w:rsidR="003366E2" w:rsidRPr="006A2ED5">
        <w:t>б</w:t>
      </w:r>
      <w:r w:rsidR="00FD0089" w:rsidRPr="006A2ED5">
        <w:t xml:space="preserve"> </w:t>
      </w:r>
      <w:r w:rsidR="000F53CE" w:rsidRPr="006A2ED5">
        <w:t xml:space="preserve">историко-культурном </w:t>
      </w:r>
      <w:r w:rsidR="003366E2" w:rsidRPr="006A2ED5">
        <w:t>наследии</w:t>
      </w:r>
      <w:r w:rsidR="00891A2C" w:rsidRPr="006A2ED5">
        <w:t xml:space="preserve"> </w:t>
      </w:r>
      <w:r w:rsidRPr="006A2ED5">
        <w:t>Республики Карелия</w:t>
      </w:r>
      <w:r w:rsidR="000F53CE" w:rsidRPr="006A2ED5">
        <w:t xml:space="preserve">. </w:t>
      </w:r>
    </w:p>
    <w:p w:rsidR="00C37028" w:rsidRPr="006A2ED5" w:rsidRDefault="00756FC1" w:rsidP="00D20E65">
      <w:pPr>
        <w:spacing w:after="0" w:line="240" w:lineRule="auto"/>
        <w:ind w:firstLine="709"/>
        <w:jc w:val="both"/>
      </w:pPr>
      <w:r w:rsidRPr="006A2ED5">
        <w:t>4</w:t>
      </w:r>
      <w:r w:rsidR="00725C72" w:rsidRPr="006A2ED5">
        <w:t>.</w:t>
      </w:r>
      <w:r w:rsidR="00E32579" w:rsidRPr="006A2ED5">
        <w:rPr>
          <w:lang w:val="en-US"/>
        </w:rPr>
        <w:t> </w:t>
      </w:r>
      <w:r w:rsidR="000F53CE" w:rsidRPr="006A2ED5">
        <w:t xml:space="preserve">Конкурсный отбор призван </w:t>
      </w:r>
      <w:r w:rsidR="00B15744" w:rsidRPr="006A2ED5">
        <w:t>стимулирова</w:t>
      </w:r>
      <w:r w:rsidR="000F53CE" w:rsidRPr="006A2ED5">
        <w:t>ть творческий потенциал</w:t>
      </w:r>
      <w:r w:rsidR="00B15744" w:rsidRPr="006A2ED5">
        <w:t xml:space="preserve"> </w:t>
      </w:r>
      <w:r w:rsidR="00B351A2" w:rsidRPr="006A2ED5">
        <w:t>писателей, пишущих на карель</w:t>
      </w:r>
      <w:r w:rsidR="00EC3942" w:rsidRPr="006A2ED5">
        <w:t>ском, вепсском</w:t>
      </w:r>
      <w:r w:rsidR="00705B7D" w:rsidRPr="006A2ED5">
        <w:t>,</w:t>
      </w:r>
      <w:r w:rsidR="00EC3942" w:rsidRPr="006A2ED5">
        <w:t xml:space="preserve"> финском</w:t>
      </w:r>
      <w:r w:rsidR="00705B7D" w:rsidRPr="006A2ED5">
        <w:t xml:space="preserve"> и русском</w:t>
      </w:r>
      <w:r w:rsidR="00EC3942" w:rsidRPr="006A2ED5">
        <w:t xml:space="preserve"> языках</w:t>
      </w:r>
      <w:r w:rsidR="00FD0089" w:rsidRPr="006A2ED5">
        <w:t xml:space="preserve"> об истории, традициях и культуре </w:t>
      </w:r>
      <w:r w:rsidR="00C85B7F" w:rsidRPr="006A2ED5">
        <w:t xml:space="preserve">коренных народов </w:t>
      </w:r>
      <w:r w:rsidRPr="006A2ED5">
        <w:t>Республики Карелия</w:t>
      </w:r>
      <w:r w:rsidR="0038385F" w:rsidRPr="006A2ED5">
        <w:t xml:space="preserve">, а также народов, населяющих территорию </w:t>
      </w:r>
      <w:r w:rsidRPr="006A2ED5">
        <w:t>Республики Карелия</w:t>
      </w:r>
      <w:r w:rsidR="00FD0089" w:rsidRPr="006A2ED5">
        <w:t>,</w:t>
      </w:r>
      <w:r w:rsidR="000F53CE" w:rsidRPr="006A2ED5">
        <w:t xml:space="preserve"> формировать </w:t>
      </w:r>
      <w:r w:rsidR="000F53CE" w:rsidRPr="006A2ED5">
        <w:lastRenderedPageBreak/>
        <w:t xml:space="preserve">устойчивый познавательный интерес у населения к материальной и духовной культуре </w:t>
      </w:r>
      <w:r w:rsidR="003366E2" w:rsidRPr="006A2ED5">
        <w:t xml:space="preserve">народов </w:t>
      </w:r>
      <w:r w:rsidRPr="006A2ED5">
        <w:t>Республики Карелия</w:t>
      </w:r>
      <w:r w:rsidR="000F53CE" w:rsidRPr="006A2ED5">
        <w:t>.</w:t>
      </w:r>
      <w:r w:rsidR="00891A2C" w:rsidRPr="006A2ED5">
        <w:t xml:space="preserve"> </w:t>
      </w:r>
    </w:p>
    <w:p w:rsidR="005C28A9" w:rsidRPr="006A2ED5" w:rsidRDefault="005C28A9" w:rsidP="00D20E65">
      <w:pPr>
        <w:spacing w:after="0" w:line="240" w:lineRule="auto"/>
        <w:ind w:firstLine="709"/>
        <w:jc w:val="both"/>
      </w:pPr>
    </w:p>
    <w:p w:rsidR="006C2E23" w:rsidRPr="006A2ED5" w:rsidRDefault="001B2EAA" w:rsidP="00725C72">
      <w:pPr>
        <w:pStyle w:val="a3"/>
        <w:spacing w:after="0" w:line="240" w:lineRule="auto"/>
        <w:ind w:left="53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A2ED5">
        <w:rPr>
          <w:rFonts w:ascii="Times New Roman" w:hAnsi="Times New Roman"/>
          <w:sz w:val="28"/>
          <w:szCs w:val="28"/>
          <w:lang w:val="en-US"/>
        </w:rPr>
        <w:t>III</w:t>
      </w:r>
      <w:r w:rsidR="00725C72" w:rsidRPr="006A2ED5">
        <w:rPr>
          <w:rFonts w:ascii="Times New Roman" w:hAnsi="Times New Roman"/>
          <w:sz w:val="28"/>
          <w:szCs w:val="28"/>
        </w:rPr>
        <w:t xml:space="preserve">. </w:t>
      </w:r>
      <w:r w:rsidR="00C3477A" w:rsidRPr="006A2ED5">
        <w:rPr>
          <w:rFonts w:ascii="Times New Roman" w:hAnsi="Times New Roman"/>
          <w:sz w:val="28"/>
          <w:szCs w:val="28"/>
        </w:rPr>
        <w:t>Участники К</w:t>
      </w:r>
      <w:r w:rsidR="00223D94" w:rsidRPr="006A2ED5">
        <w:rPr>
          <w:rFonts w:ascii="Times New Roman" w:hAnsi="Times New Roman"/>
          <w:sz w:val="28"/>
          <w:szCs w:val="28"/>
        </w:rPr>
        <w:t>онкурсного отбора</w:t>
      </w:r>
    </w:p>
    <w:p w:rsidR="00375E29" w:rsidRPr="006A2ED5" w:rsidRDefault="00375E29" w:rsidP="00D20E65">
      <w:pPr>
        <w:pStyle w:val="a3"/>
        <w:spacing w:after="0" w:line="240" w:lineRule="auto"/>
        <w:ind w:left="53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32E0" w:rsidRPr="006A2ED5" w:rsidRDefault="00151E2A" w:rsidP="00D20E65">
      <w:pPr>
        <w:spacing w:after="0" w:line="240" w:lineRule="auto"/>
        <w:ind w:firstLine="709"/>
        <w:jc w:val="both"/>
      </w:pPr>
      <w:r w:rsidRPr="006A2ED5">
        <w:t>5</w:t>
      </w:r>
      <w:r w:rsidR="00354EF1" w:rsidRPr="006A2ED5">
        <w:t>.</w:t>
      </w:r>
      <w:r w:rsidR="00E32579" w:rsidRPr="006A2ED5">
        <w:rPr>
          <w:lang w:val="en-US"/>
        </w:rPr>
        <w:t> </w:t>
      </w:r>
      <w:r w:rsidR="00DB322A" w:rsidRPr="006A2ED5">
        <w:t xml:space="preserve">Участниками </w:t>
      </w:r>
      <w:r w:rsidR="0096542D" w:rsidRPr="006A2ED5">
        <w:t>К</w:t>
      </w:r>
      <w:r w:rsidR="00DB322A" w:rsidRPr="006A2ED5">
        <w:t>онкурсного отбора</w:t>
      </w:r>
      <w:r w:rsidR="0096542D" w:rsidRPr="006A2ED5">
        <w:t xml:space="preserve"> могут быть а</w:t>
      </w:r>
      <w:r w:rsidR="003732E0" w:rsidRPr="006A2ED5">
        <w:t>вторы</w:t>
      </w:r>
      <w:r w:rsidR="001158DF" w:rsidRPr="006A2ED5">
        <w:t xml:space="preserve"> </w:t>
      </w:r>
      <w:r w:rsidR="0038385F" w:rsidRPr="006A2ED5">
        <w:t>(коллектив авторов) или иные правообладатели</w:t>
      </w:r>
      <w:r w:rsidR="003732E0" w:rsidRPr="006A2ED5">
        <w:t xml:space="preserve"> </w:t>
      </w:r>
      <w:r w:rsidR="0038385F" w:rsidRPr="006A2ED5">
        <w:t xml:space="preserve">рукописей </w:t>
      </w:r>
      <w:r w:rsidR="003732E0" w:rsidRPr="006A2ED5">
        <w:t xml:space="preserve">произведений </w:t>
      </w:r>
      <w:r w:rsidR="00B91BAA" w:rsidRPr="006A2ED5">
        <w:t xml:space="preserve">в </w:t>
      </w:r>
      <w:r w:rsidR="003732E0" w:rsidRPr="006A2ED5">
        <w:t xml:space="preserve">возрасте от 18 лет, </w:t>
      </w:r>
      <w:r w:rsidR="0096542D" w:rsidRPr="006A2ED5">
        <w:t xml:space="preserve">являющиеся гражданами Российский Федерации, </w:t>
      </w:r>
      <w:r w:rsidR="003732E0" w:rsidRPr="006A2ED5">
        <w:t>проживающие н</w:t>
      </w:r>
      <w:r w:rsidR="00375E29" w:rsidRPr="006A2ED5">
        <w:t>а территории Республики Карелия.</w:t>
      </w:r>
    </w:p>
    <w:p w:rsidR="006A4EBC" w:rsidRPr="006A2ED5" w:rsidRDefault="006A4EBC" w:rsidP="00725C72">
      <w:pPr>
        <w:pStyle w:val="a3"/>
        <w:spacing w:after="0" w:line="240" w:lineRule="auto"/>
        <w:ind w:left="53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3732E0" w:rsidRPr="006A2ED5" w:rsidRDefault="00D3088C" w:rsidP="00725C72">
      <w:pPr>
        <w:pStyle w:val="a3"/>
        <w:spacing w:after="0" w:line="240" w:lineRule="auto"/>
        <w:ind w:left="53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A2ED5">
        <w:rPr>
          <w:rFonts w:ascii="Times New Roman" w:hAnsi="Times New Roman"/>
          <w:sz w:val="28"/>
          <w:szCs w:val="28"/>
          <w:lang w:val="en-US"/>
        </w:rPr>
        <w:t>IV</w:t>
      </w:r>
      <w:r w:rsidR="000C7C9E" w:rsidRPr="006A2ED5">
        <w:rPr>
          <w:rFonts w:ascii="Times New Roman" w:hAnsi="Times New Roman"/>
          <w:sz w:val="28"/>
          <w:szCs w:val="28"/>
        </w:rPr>
        <w:t xml:space="preserve">. </w:t>
      </w:r>
      <w:r w:rsidR="00D86A64" w:rsidRPr="006A2ED5">
        <w:rPr>
          <w:rFonts w:ascii="Times New Roman" w:hAnsi="Times New Roman"/>
          <w:sz w:val="28"/>
          <w:szCs w:val="28"/>
        </w:rPr>
        <w:t>Номинации К</w:t>
      </w:r>
      <w:r w:rsidR="00C3477A" w:rsidRPr="006A2ED5">
        <w:rPr>
          <w:rFonts w:ascii="Times New Roman" w:hAnsi="Times New Roman"/>
          <w:sz w:val="28"/>
          <w:szCs w:val="28"/>
        </w:rPr>
        <w:t>онкурсного отбора</w:t>
      </w:r>
    </w:p>
    <w:p w:rsidR="00375E29" w:rsidRPr="006A2ED5" w:rsidRDefault="00375E29" w:rsidP="00D20E65">
      <w:pPr>
        <w:pStyle w:val="a3"/>
        <w:spacing w:after="0" w:line="240" w:lineRule="auto"/>
        <w:ind w:left="53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857D9" w:rsidRPr="006A2ED5" w:rsidRDefault="00151E2A" w:rsidP="0048644F">
      <w:pPr>
        <w:spacing w:after="0" w:line="240" w:lineRule="auto"/>
        <w:ind w:firstLine="720"/>
        <w:jc w:val="both"/>
      </w:pPr>
      <w:r w:rsidRPr="006A2ED5">
        <w:t>6</w:t>
      </w:r>
      <w:r w:rsidR="000C7C9E" w:rsidRPr="006A2ED5">
        <w:t>.</w:t>
      </w:r>
      <w:r w:rsidR="00E32579" w:rsidRPr="006A2ED5">
        <w:rPr>
          <w:lang w:val="en-US"/>
        </w:rPr>
        <w:t> </w:t>
      </w:r>
      <w:r w:rsidR="008857D9" w:rsidRPr="006A2ED5">
        <w:t>На Конкурс</w:t>
      </w:r>
      <w:r w:rsidR="00D86A64" w:rsidRPr="006A2ED5">
        <w:t>ный отбор</w:t>
      </w:r>
      <w:r w:rsidR="008857D9" w:rsidRPr="006A2ED5">
        <w:t xml:space="preserve"> принимаются рукописи произведений </w:t>
      </w:r>
      <w:r w:rsidR="00EF2ECD" w:rsidRPr="006A2ED5">
        <w:t>на карельском, вепсском</w:t>
      </w:r>
      <w:r w:rsidR="00E72F5C" w:rsidRPr="006A2ED5">
        <w:t xml:space="preserve">, </w:t>
      </w:r>
      <w:r w:rsidR="00EF2ECD" w:rsidRPr="006A2ED5">
        <w:t xml:space="preserve">финском </w:t>
      </w:r>
      <w:r w:rsidR="00E72F5C" w:rsidRPr="006A2ED5">
        <w:t xml:space="preserve">и русском </w:t>
      </w:r>
      <w:r w:rsidR="00EF2ECD" w:rsidRPr="006A2ED5">
        <w:t>языках</w:t>
      </w:r>
      <w:r w:rsidR="00BD1309" w:rsidRPr="006A2ED5">
        <w:t>.</w:t>
      </w:r>
    </w:p>
    <w:p w:rsidR="00BD1309" w:rsidRPr="006A2ED5" w:rsidRDefault="00151E2A" w:rsidP="0048644F">
      <w:pPr>
        <w:spacing w:after="0" w:line="240" w:lineRule="auto"/>
        <w:ind w:firstLine="720"/>
        <w:jc w:val="both"/>
      </w:pPr>
      <w:r w:rsidRPr="006A2ED5">
        <w:t>7</w:t>
      </w:r>
      <w:r w:rsidR="003A41B6" w:rsidRPr="006A2ED5">
        <w:t>.</w:t>
      </w:r>
      <w:r w:rsidR="00E32579" w:rsidRPr="006A2ED5">
        <w:rPr>
          <w:lang w:val="en-US"/>
        </w:rPr>
        <w:t> </w:t>
      </w:r>
      <w:r w:rsidR="00784CEE" w:rsidRPr="006A2ED5">
        <w:t>Номинации</w:t>
      </w:r>
      <w:r w:rsidR="00E8778F" w:rsidRPr="006A2ED5">
        <w:t xml:space="preserve"> конкурсного отбора</w:t>
      </w:r>
      <w:r w:rsidR="00DC7F97" w:rsidRPr="006A2ED5">
        <w:t>:</w:t>
      </w:r>
    </w:p>
    <w:p w:rsidR="009760C7" w:rsidRPr="006A2ED5" w:rsidRDefault="009A713B" w:rsidP="0048644F">
      <w:pPr>
        <w:spacing w:after="0" w:line="240" w:lineRule="auto"/>
        <w:ind w:firstLine="720"/>
        <w:jc w:val="both"/>
      </w:pPr>
      <w:r w:rsidRPr="006A2ED5">
        <w:t>1</w:t>
      </w:r>
      <w:r w:rsidR="009760C7" w:rsidRPr="006A2ED5">
        <w:t>) произведения для детей и юношества</w:t>
      </w:r>
      <w:r w:rsidR="00C50EA9" w:rsidRPr="006A2ED5">
        <w:t>;</w:t>
      </w:r>
    </w:p>
    <w:p w:rsidR="00E7210D" w:rsidRPr="006A2ED5" w:rsidRDefault="009A713B" w:rsidP="00E7210D">
      <w:pPr>
        <w:spacing w:after="0" w:line="240" w:lineRule="auto"/>
        <w:ind w:firstLine="720"/>
        <w:jc w:val="both"/>
      </w:pPr>
      <w:r w:rsidRPr="006A2ED5">
        <w:t>2</w:t>
      </w:r>
      <w:r w:rsidR="009760C7" w:rsidRPr="006A2ED5">
        <w:t xml:space="preserve">) </w:t>
      </w:r>
      <w:r w:rsidR="00C50EA9" w:rsidRPr="006A2ED5">
        <w:t>произведения</w:t>
      </w:r>
      <w:r w:rsidR="00E7210D" w:rsidRPr="006A2ED5">
        <w:t>, направленные на популяризацию</w:t>
      </w:r>
      <w:r w:rsidR="00C50EA9" w:rsidRPr="006A2ED5">
        <w:t xml:space="preserve"> историко-культурного </w:t>
      </w:r>
      <w:r w:rsidR="00E7210D" w:rsidRPr="006A2ED5">
        <w:t>наследия коренных народов Республики Карелия</w:t>
      </w:r>
      <w:r w:rsidR="00C50EA9" w:rsidRPr="006A2ED5">
        <w:t>;</w:t>
      </w:r>
    </w:p>
    <w:p w:rsidR="00E7210D" w:rsidRPr="006A2ED5" w:rsidRDefault="009A713B" w:rsidP="00E7210D">
      <w:pPr>
        <w:spacing w:after="0" w:line="240" w:lineRule="auto"/>
        <w:ind w:firstLine="720"/>
        <w:jc w:val="both"/>
      </w:pPr>
      <w:r w:rsidRPr="006A2ED5">
        <w:t>3</w:t>
      </w:r>
      <w:r w:rsidR="00C50EA9" w:rsidRPr="006A2ED5">
        <w:t>)</w:t>
      </w:r>
      <w:r w:rsidR="001A451C" w:rsidRPr="006A2ED5">
        <w:t> </w:t>
      </w:r>
      <w:r w:rsidR="007C58BC" w:rsidRPr="006A2ED5">
        <w:t xml:space="preserve">произведения, направленные на национальное (этнокультурное) развитие народов и этнических общностей Республики Карелия, и повествующие об их </w:t>
      </w:r>
      <w:r w:rsidR="00E7210D" w:rsidRPr="006A2ED5">
        <w:t>культуре</w:t>
      </w:r>
      <w:r w:rsidR="007C58BC" w:rsidRPr="006A2ED5">
        <w:t xml:space="preserve"> и</w:t>
      </w:r>
      <w:r w:rsidR="00E7210D" w:rsidRPr="006A2ED5">
        <w:t xml:space="preserve"> традициях</w:t>
      </w:r>
      <w:r w:rsidR="007C58BC" w:rsidRPr="006A2ED5">
        <w:t>, вкладе в</w:t>
      </w:r>
      <w:r w:rsidR="00E7210D" w:rsidRPr="006A2ED5">
        <w:t xml:space="preserve"> </w:t>
      </w:r>
      <w:r w:rsidR="007C58BC" w:rsidRPr="006A2ED5">
        <w:t>социально-экономическое и культурное развитие Республики Карелия</w:t>
      </w:r>
      <w:r w:rsidR="00E7210D" w:rsidRPr="006A2ED5">
        <w:t>;</w:t>
      </w:r>
    </w:p>
    <w:p w:rsidR="00E7210D" w:rsidRPr="006A2ED5" w:rsidRDefault="00E7210D" w:rsidP="00E7210D">
      <w:pPr>
        <w:spacing w:after="0" w:line="240" w:lineRule="auto"/>
        <w:ind w:firstLine="720"/>
        <w:jc w:val="both"/>
      </w:pPr>
      <w:r w:rsidRPr="006A2ED5">
        <w:t>4) произведения, направленные на духовно-нравственное и патриотическое воспитание молодежи;</w:t>
      </w:r>
    </w:p>
    <w:p w:rsidR="002D436E" w:rsidRPr="006A2ED5" w:rsidRDefault="00CF5010" w:rsidP="00E7210D">
      <w:pPr>
        <w:spacing w:after="0" w:line="240" w:lineRule="auto"/>
        <w:ind w:firstLine="720"/>
        <w:jc w:val="both"/>
      </w:pPr>
      <w:r w:rsidRPr="006A2ED5">
        <w:t>5) </w:t>
      </w:r>
      <w:r w:rsidR="00E7210D" w:rsidRPr="006A2ED5">
        <w:t>справочно-методическая литература (словари, справочники, разговорники, сборники).</w:t>
      </w:r>
    </w:p>
    <w:p w:rsidR="00E7210D" w:rsidRPr="006A2ED5" w:rsidRDefault="00E7210D" w:rsidP="004D2E13">
      <w:pPr>
        <w:spacing w:after="0" w:line="240" w:lineRule="auto"/>
        <w:ind w:firstLine="720"/>
        <w:jc w:val="both"/>
      </w:pPr>
    </w:p>
    <w:p w:rsidR="005E1A07" w:rsidRPr="006A2ED5" w:rsidRDefault="00D3088C" w:rsidP="00C7610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A2ED5">
        <w:rPr>
          <w:rFonts w:ascii="Times New Roman" w:hAnsi="Times New Roman"/>
          <w:sz w:val="28"/>
          <w:szCs w:val="28"/>
          <w:lang w:val="en-US"/>
        </w:rPr>
        <w:t>V</w:t>
      </w:r>
      <w:r w:rsidR="0048644F" w:rsidRPr="006A2ED5">
        <w:rPr>
          <w:rFonts w:ascii="Times New Roman" w:hAnsi="Times New Roman"/>
          <w:sz w:val="28"/>
          <w:szCs w:val="28"/>
        </w:rPr>
        <w:t xml:space="preserve">. </w:t>
      </w:r>
      <w:r w:rsidR="00223D94" w:rsidRPr="006A2ED5">
        <w:rPr>
          <w:rFonts w:ascii="Times New Roman" w:hAnsi="Times New Roman"/>
          <w:sz w:val="28"/>
          <w:szCs w:val="28"/>
        </w:rPr>
        <w:t>Критерии К</w:t>
      </w:r>
      <w:r w:rsidR="005E1A07" w:rsidRPr="006A2ED5">
        <w:rPr>
          <w:rFonts w:ascii="Times New Roman" w:hAnsi="Times New Roman"/>
          <w:sz w:val="28"/>
          <w:szCs w:val="28"/>
        </w:rPr>
        <w:t>онкурсного отбора</w:t>
      </w:r>
    </w:p>
    <w:p w:rsidR="00375E29" w:rsidRPr="006A2ED5" w:rsidRDefault="00375E29" w:rsidP="00D20E65">
      <w:pPr>
        <w:pStyle w:val="a3"/>
        <w:spacing w:after="0" w:line="240" w:lineRule="auto"/>
        <w:ind w:left="53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228DC" w:rsidRPr="006A2ED5" w:rsidRDefault="00DD1AE3" w:rsidP="00A07460">
      <w:pPr>
        <w:spacing w:after="0" w:line="240" w:lineRule="auto"/>
        <w:ind w:firstLine="720"/>
        <w:jc w:val="both"/>
      </w:pPr>
      <w:r>
        <w:t>8</w:t>
      </w:r>
      <w:r w:rsidR="00F228DC" w:rsidRPr="006A2ED5">
        <w:t>.</w:t>
      </w:r>
      <w:r w:rsidR="00F37D05" w:rsidRPr="006A2ED5">
        <w:t> </w:t>
      </w:r>
      <w:r w:rsidR="00F228DC" w:rsidRPr="006A2ED5">
        <w:t>Рукописи произведений оцениваются</w:t>
      </w:r>
      <w:r w:rsidR="00492EF7" w:rsidRPr="006A2ED5">
        <w:t xml:space="preserve"> </w:t>
      </w:r>
      <w:r w:rsidR="0013365F" w:rsidRPr="006A2ED5">
        <w:t xml:space="preserve">в соответствии с нижеперечисленными критериями </w:t>
      </w:r>
      <w:r w:rsidR="00F228DC" w:rsidRPr="006A2ED5">
        <w:t xml:space="preserve">по </w:t>
      </w:r>
      <w:r w:rsidR="002160A8" w:rsidRPr="006A2ED5">
        <w:t>пяти</w:t>
      </w:r>
      <w:r w:rsidR="00F228DC" w:rsidRPr="006A2ED5">
        <w:t>балльной системе (от 1 до 5 баллов)</w:t>
      </w:r>
      <w:r w:rsidR="00B51A2E" w:rsidRPr="006A2ED5">
        <w:t>.</w:t>
      </w:r>
    </w:p>
    <w:p w:rsidR="005E1A07" w:rsidRPr="006A2ED5" w:rsidRDefault="00DD1AE3" w:rsidP="002E2688">
      <w:pPr>
        <w:spacing w:after="0" w:line="240" w:lineRule="auto"/>
        <w:ind w:firstLine="720"/>
        <w:jc w:val="both"/>
      </w:pPr>
      <w:r>
        <w:t>9</w:t>
      </w:r>
      <w:r w:rsidR="006D4F5B" w:rsidRPr="006A2ED5">
        <w:t>.</w:t>
      </w:r>
      <w:r w:rsidR="00891A2C" w:rsidRPr="006A2ED5">
        <w:t xml:space="preserve"> </w:t>
      </w:r>
      <w:r w:rsidR="00934F73" w:rsidRPr="006A2ED5">
        <w:t>Критериями К</w:t>
      </w:r>
      <w:r w:rsidR="005E1A07" w:rsidRPr="006A2ED5">
        <w:t>онкурсного отбора являются:</w:t>
      </w:r>
    </w:p>
    <w:p w:rsidR="00683429" w:rsidRPr="006A2ED5" w:rsidRDefault="00683429" w:rsidP="00683429">
      <w:pPr>
        <w:tabs>
          <w:tab w:val="left" w:pos="0"/>
        </w:tabs>
        <w:spacing w:after="0" w:line="240" w:lineRule="auto"/>
        <w:jc w:val="both"/>
      </w:pPr>
      <w:r w:rsidRPr="006A2ED5">
        <w:tab/>
      </w:r>
      <w:r w:rsidR="00B822A9" w:rsidRPr="006A2ED5">
        <w:t>1)</w:t>
      </w:r>
      <w:r w:rsidR="00891A2C" w:rsidRPr="006A2ED5">
        <w:t xml:space="preserve"> </w:t>
      </w:r>
      <w:r w:rsidR="0087775F" w:rsidRPr="006A2ED5">
        <w:t>высокий художественный уровень произведения (язык изложения, литературный стиль, композиция)</w:t>
      </w:r>
      <w:r w:rsidR="0067084F" w:rsidRPr="006A2ED5">
        <w:t>;</w:t>
      </w:r>
    </w:p>
    <w:p w:rsidR="00B822A9" w:rsidRPr="006A2ED5" w:rsidRDefault="00683429" w:rsidP="0045382C">
      <w:pPr>
        <w:tabs>
          <w:tab w:val="left" w:pos="900"/>
        </w:tabs>
        <w:spacing w:after="0" w:line="240" w:lineRule="auto"/>
        <w:ind w:firstLine="720"/>
        <w:jc w:val="both"/>
      </w:pPr>
      <w:r w:rsidRPr="006A2ED5">
        <w:t>2)</w:t>
      </w:r>
      <w:r w:rsidR="00B822A9" w:rsidRPr="006A2ED5">
        <w:t> </w:t>
      </w:r>
      <w:r w:rsidR="00312696" w:rsidRPr="006A2ED5">
        <w:t>направленность произведения</w:t>
      </w:r>
      <w:r w:rsidR="00B066A5" w:rsidRPr="006A2ED5">
        <w:t xml:space="preserve"> на </w:t>
      </w:r>
      <w:r w:rsidR="005E1A07" w:rsidRPr="006A2ED5">
        <w:t>сохранение</w:t>
      </w:r>
      <w:r w:rsidR="00E7210D" w:rsidRPr="006A2ED5">
        <w:t>, развитие</w:t>
      </w:r>
      <w:r w:rsidR="005E1A07" w:rsidRPr="006A2ED5">
        <w:t xml:space="preserve"> и попу</w:t>
      </w:r>
      <w:r w:rsidR="009C6F21" w:rsidRPr="006A2ED5">
        <w:t>ляризаци</w:t>
      </w:r>
      <w:r w:rsidR="00B066A5" w:rsidRPr="006A2ED5">
        <w:t>ю</w:t>
      </w:r>
      <w:r w:rsidR="009C6F21" w:rsidRPr="006A2ED5">
        <w:t xml:space="preserve"> </w:t>
      </w:r>
      <w:r w:rsidR="004430DB" w:rsidRPr="006A2ED5">
        <w:t>языка</w:t>
      </w:r>
      <w:r w:rsidR="00E7210D" w:rsidRPr="006A2ED5">
        <w:t xml:space="preserve"> и</w:t>
      </w:r>
      <w:r w:rsidR="00E35137" w:rsidRPr="006A2ED5">
        <w:t xml:space="preserve"> </w:t>
      </w:r>
      <w:r w:rsidR="00F21BC9" w:rsidRPr="006A2ED5">
        <w:t xml:space="preserve">традиционной культуры коренных народов, </w:t>
      </w:r>
      <w:r w:rsidR="00E7210D" w:rsidRPr="006A2ED5">
        <w:t xml:space="preserve">их </w:t>
      </w:r>
      <w:r w:rsidR="00E35137" w:rsidRPr="006A2ED5">
        <w:t>историко-культурно</w:t>
      </w:r>
      <w:r w:rsidR="0005560A" w:rsidRPr="006A2ED5">
        <w:t xml:space="preserve">е </w:t>
      </w:r>
      <w:r w:rsidR="00E35137" w:rsidRPr="006A2ED5">
        <w:t>наследи</w:t>
      </w:r>
      <w:r w:rsidR="0005560A" w:rsidRPr="006A2ED5">
        <w:t>е</w:t>
      </w:r>
      <w:r w:rsidR="00E35137" w:rsidRPr="006A2ED5">
        <w:t>;</w:t>
      </w:r>
    </w:p>
    <w:p w:rsidR="007C58BC" w:rsidRPr="006A2ED5" w:rsidRDefault="00B822A9" w:rsidP="00683429">
      <w:pPr>
        <w:tabs>
          <w:tab w:val="left" w:pos="0"/>
        </w:tabs>
        <w:spacing w:after="0" w:line="240" w:lineRule="auto"/>
        <w:jc w:val="both"/>
      </w:pPr>
      <w:r w:rsidRPr="006A2ED5">
        <w:tab/>
        <w:t>3) </w:t>
      </w:r>
      <w:r w:rsidR="007C58BC" w:rsidRPr="006A2ED5">
        <w:t xml:space="preserve">направленность произведения на национальное (этнокультурное) развитие </w:t>
      </w:r>
      <w:r w:rsidR="0005560A" w:rsidRPr="006A2ED5">
        <w:t>народов и этнических общностей Республики Карелия, культурное многообразие Республики Карелия;</w:t>
      </w:r>
    </w:p>
    <w:p w:rsidR="00B822A9" w:rsidRPr="006A2ED5" w:rsidRDefault="007C58BC" w:rsidP="00683429">
      <w:pPr>
        <w:tabs>
          <w:tab w:val="left" w:pos="0"/>
        </w:tabs>
        <w:spacing w:after="0" w:line="240" w:lineRule="auto"/>
        <w:jc w:val="both"/>
      </w:pPr>
      <w:r w:rsidRPr="006A2ED5">
        <w:tab/>
        <w:t>4) </w:t>
      </w:r>
      <w:r w:rsidR="005E1A07" w:rsidRPr="006A2ED5">
        <w:t>направленность произведения на духовно-нравственное</w:t>
      </w:r>
      <w:r w:rsidR="00E7210D" w:rsidRPr="006A2ED5">
        <w:t xml:space="preserve"> и</w:t>
      </w:r>
      <w:r w:rsidR="005E1A07" w:rsidRPr="006A2ED5">
        <w:t xml:space="preserve"> патриотическое воспитание</w:t>
      </w:r>
      <w:r w:rsidR="00E7210D" w:rsidRPr="006A2ED5">
        <w:t xml:space="preserve"> населения Республики Карелия</w:t>
      </w:r>
      <w:r w:rsidR="005E1A07" w:rsidRPr="006A2ED5">
        <w:t xml:space="preserve">, повышение </w:t>
      </w:r>
      <w:r w:rsidR="00E7210D" w:rsidRPr="006A2ED5">
        <w:t xml:space="preserve">их </w:t>
      </w:r>
      <w:r w:rsidR="005E1A07" w:rsidRPr="006A2ED5">
        <w:t>общего кул</w:t>
      </w:r>
      <w:r w:rsidR="002E6217" w:rsidRPr="006A2ED5">
        <w:t>ьтурного уровня</w:t>
      </w:r>
      <w:r w:rsidR="00B2056D" w:rsidRPr="006A2ED5">
        <w:t>,</w:t>
      </w:r>
      <w:r w:rsidR="00E7210D" w:rsidRPr="006A2ED5">
        <w:t xml:space="preserve"> </w:t>
      </w:r>
      <w:r w:rsidR="00B2056D" w:rsidRPr="006A2ED5">
        <w:t xml:space="preserve">гармонизацию </w:t>
      </w:r>
      <w:r w:rsidRPr="006A2ED5">
        <w:t>меж</w:t>
      </w:r>
      <w:r w:rsidR="00E7210D" w:rsidRPr="006A2ED5">
        <w:t xml:space="preserve">национальных и </w:t>
      </w:r>
      <w:r w:rsidR="00B2056D" w:rsidRPr="006A2ED5">
        <w:t>меж</w:t>
      </w:r>
      <w:r w:rsidR="00E7210D" w:rsidRPr="006A2ED5">
        <w:t>конфессиональных отношений в Республике Карелия</w:t>
      </w:r>
      <w:r w:rsidRPr="006A2ED5">
        <w:t>;</w:t>
      </w:r>
    </w:p>
    <w:p w:rsidR="00B206DD" w:rsidRPr="006A2ED5" w:rsidRDefault="00B822A9" w:rsidP="00683429">
      <w:pPr>
        <w:tabs>
          <w:tab w:val="left" w:pos="0"/>
        </w:tabs>
        <w:spacing w:after="0" w:line="240" w:lineRule="auto"/>
        <w:jc w:val="both"/>
      </w:pPr>
      <w:r w:rsidRPr="006A2ED5">
        <w:tab/>
      </w:r>
      <w:r w:rsidR="007C58BC" w:rsidRPr="006A2ED5">
        <w:t xml:space="preserve">5) </w:t>
      </w:r>
      <w:r w:rsidR="00B2056D" w:rsidRPr="006A2ED5">
        <w:t xml:space="preserve">высокая </w:t>
      </w:r>
      <w:r w:rsidR="005E1A07" w:rsidRPr="006A2ED5">
        <w:t>познавательная, просветительская и воспитательная ценность произведения</w:t>
      </w:r>
      <w:r w:rsidR="005D5DB3" w:rsidRPr="006A2ED5">
        <w:t>;</w:t>
      </w:r>
    </w:p>
    <w:p w:rsidR="005D5DB3" w:rsidRPr="006A2ED5" w:rsidRDefault="00B822A9" w:rsidP="00683429">
      <w:pPr>
        <w:tabs>
          <w:tab w:val="left" w:pos="0"/>
        </w:tabs>
        <w:spacing w:after="0" w:line="240" w:lineRule="auto"/>
        <w:jc w:val="both"/>
      </w:pPr>
      <w:r w:rsidRPr="006A2ED5">
        <w:lastRenderedPageBreak/>
        <w:tab/>
      </w:r>
      <w:r w:rsidR="007C58BC" w:rsidRPr="006A2ED5">
        <w:t>6</w:t>
      </w:r>
      <w:r w:rsidRPr="006A2ED5">
        <w:t>) </w:t>
      </w:r>
      <w:r w:rsidR="00AA3B29" w:rsidRPr="006A2ED5">
        <w:t xml:space="preserve">актуальность и </w:t>
      </w:r>
      <w:r w:rsidR="00B2056D" w:rsidRPr="006A2ED5">
        <w:t>направленность</w:t>
      </w:r>
      <w:r w:rsidR="005D5DB3" w:rsidRPr="006A2ED5">
        <w:t xml:space="preserve"> произведения для широкого круга читателей</w:t>
      </w:r>
      <w:r w:rsidR="00B91BAA" w:rsidRPr="006A2ED5">
        <w:t>;</w:t>
      </w:r>
      <w:r w:rsidR="00E7210D" w:rsidRPr="006A2ED5">
        <w:t xml:space="preserve"> </w:t>
      </w:r>
    </w:p>
    <w:p w:rsidR="008D69D1" w:rsidRPr="006A2ED5" w:rsidRDefault="007C58BC" w:rsidP="008D69D1">
      <w:pPr>
        <w:tabs>
          <w:tab w:val="left" w:pos="900"/>
        </w:tabs>
        <w:spacing w:after="0" w:line="240" w:lineRule="auto"/>
        <w:ind w:firstLine="720"/>
        <w:jc w:val="both"/>
      </w:pPr>
      <w:r w:rsidRPr="006A2ED5">
        <w:t>7</w:t>
      </w:r>
      <w:r w:rsidR="008D2C87" w:rsidRPr="006A2ED5">
        <w:t>)</w:t>
      </w:r>
      <w:r w:rsidR="008D69D1" w:rsidRPr="006A2ED5">
        <w:t> </w:t>
      </w:r>
      <w:r w:rsidR="00E7210D" w:rsidRPr="006A2ED5">
        <w:t>тематическая и информационная насыщенность;</w:t>
      </w:r>
    </w:p>
    <w:p w:rsidR="00E464FF" w:rsidRPr="006A2ED5" w:rsidRDefault="007C58BC" w:rsidP="00B2056D">
      <w:pPr>
        <w:tabs>
          <w:tab w:val="left" w:pos="900"/>
        </w:tabs>
        <w:spacing w:after="0" w:line="240" w:lineRule="auto"/>
        <w:ind w:firstLine="720"/>
        <w:jc w:val="both"/>
      </w:pPr>
      <w:r w:rsidRPr="006A2ED5">
        <w:t>8</w:t>
      </w:r>
      <w:r w:rsidR="009E2931" w:rsidRPr="006A2ED5">
        <w:t>)</w:t>
      </w:r>
      <w:r w:rsidR="009E2931" w:rsidRPr="006A2ED5">
        <w:rPr>
          <w:lang w:val="en-US"/>
        </w:rPr>
        <w:t> </w:t>
      </w:r>
      <w:r w:rsidR="00E7210D" w:rsidRPr="006A2ED5">
        <w:rPr>
          <w:rStyle w:val="ad"/>
          <w:b w:val="0"/>
          <w:bCs w:val="0"/>
        </w:rPr>
        <w:t>четкость, грамотность, ясность изложения материала.</w:t>
      </w:r>
    </w:p>
    <w:p w:rsidR="00E464FF" w:rsidRPr="006A2ED5" w:rsidRDefault="00E464FF" w:rsidP="00C76106">
      <w:pPr>
        <w:spacing w:after="0" w:line="240" w:lineRule="auto"/>
        <w:jc w:val="center"/>
      </w:pPr>
    </w:p>
    <w:p w:rsidR="005E1A07" w:rsidRPr="006A2ED5" w:rsidRDefault="00D3088C" w:rsidP="00C76106">
      <w:pPr>
        <w:spacing w:after="0" w:line="240" w:lineRule="auto"/>
        <w:jc w:val="center"/>
      </w:pPr>
      <w:r w:rsidRPr="006A2ED5">
        <w:rPr>
          <w:lang w:val="en-US"/>
        </w:rPr>
        <w:t>VI</w:t>
      </w:r>
      <w:r w:rsidR="0048644F" w:rsidRPr="006A2ED5">
        <w:t xml:space="preserve">. </w:t>
      </w:r>
      <w:r w:rsidR="005E1A07" w:rsidRPr="006A2ED5">
        <w:t xml:space="preserve">Условия </w:t>
      </w:r>
      <w:r w:rsidR="00223D94" w:rsidRPr="006A2ED5">
        <w:t>участия в Конкурсном отборе</w:t>
      </w:r>
    </w:p>
    <w:p w:rsidR="00375E29" w:rsidRPr="006A2ED5" w:rsidRDefault="00375E29" w:rsidP="00D20E65">
      <w:pPr>
        <w:spacing w:after="0" w:line="240" w:lineRule="auto"/>
        <w:ind w:left="539"/>
        <w:jc w:val="both"/>
      </w:pPr>
    </w:p>
    <w:p w:rsidR="00AD33D9" w:rsidRPr="006A2ED5" w:rsidRDefault="00101B7B" w:rsidP="00107341">
      <w:pPr>
        <w:tabs>
          <w:tab w:val="left" w:pos="360"/>
        </w:tabs>
        <w:spacing w:after="0" w:line="240" w:lineRule="auto"/>
        <w:ind w:firstLine="720"/>
        <w:jc w:val="both"/>
      </w:pPr>
      <w:r w:rsidRPr="006A2ED5">
        <w:t>1</w:t>
      </w:r>
      <w:r w:rsidR="00DD1AE3">
        <w:t>0</w:t>
      </w:r>
      <w:r w:rsidR="00AD33D9" w:rsidRPr="006A2ED5">
        <w:t>. Одна конкурсная работа – одн</w:t>
      </w:r>
      <w:r w:rsidR="00107341" w:rsidRPr="006A2ED5">
        <w:t>а рукопись</w:t>
      </w:r>
      <w:r w:rsidR="00AD33D9" w:rsidRPr="006A2ED5">
        <w:t xml:space="preserve"> произведени</w:t>
      </w:r>
      <w:r w:rsidR="00107341" w:rsidRPr="006A2ED5">
        <w:t>я</w:t>
      </w:r>
      <w:r w:rsidR="00B52372" w:rsidRPr="006A2ED5">
        <w:t xml:space="preserve"> (</w:t>
      </w:r>
      <w:r w:rsidR="002B0F66" w:rsidRPr="006A2ED5">
        <w:t xml:space="preserve">рукопись </w:t>
      </w:r>
      <w:r w:rsidR="00AD33D9" w:rsidRPr="006A2ED5">
        <w:t>сборник</w:t>
      </w:r>
      <w:r w:rsidR="002B0F66" w:rsidRPr="006A2ED5">
        <w:t>а</w:t>
      </w:r>
      <w:r w:rsidR="00AD33D9" w:rsidRPr="006A2ED5">
        <w:t xml:space="preserve"> </w:t>
      </w:r>
      <w:r w:rsidR="00B52372" w:rsidRPr="006A2ED5">
        <w:t>произведений)</w:t>
      </w:r>
      <w:r w:rsidR="00AD33D9" w:rsidRPr="006A2ED5">
        <w:t>.</w:t>
      </w:r>
    </w:p>
    <w:p w:rsidR="00553ABA" w:rsidRPr="006A2ED5" w:rsidRDefault="00101B7B" w:rsidP="0048644F">
      <w:pPr>
        <w:spacing w:after="0" w:line="240" w:lineRule="auto"/>
        <w:ind w:firstLine="720"/>
      </w:pPr>
      <w:r w:rsidRPr="006A2ED5">
        <w:t>1</w:t>
      </w:r>
      <w:r w:rsidR="00DD1AE3">
        <w:t>1</w:t>
      </w:r>
      <w:r w:rsidR="0048644F" w:rsidRPr="006A2ED5">
        <w:t xml:space="preserve">. </w:t>
      </w:r>
      <w:r w:rsidR="00E8778F" w:rsidRPr="006A2ED5">
        <w:t>Условия представления</w:t>
      </w:r>
      <w:r w:rsidR="001158DF" w:rsidRPr="006A2ED5">
        <w:t xml:space="preserve"> рукописей</w:t>
      </w:r>
      <w:r w:rsidR="00713A64" w:rsidRPr="006A2ED5">
        <w:t xml:space="preserve"> произведений</w:t>
      </w:r>
      <w:r w:rsidR="00EC3942" w:rsidRPr="006A2ED5">
        <w:t>:</w:t>
      </w:r>
    </w:p>
    <w:p w:rsidR="00553ABA" w:rsidRPr="006A2ED5" w:rsidRDefault="00101B7B" w:rsidP="00101B7B">
      <w:pPr>
        <w:spacing w:after="0" w:line="240" w:lineRule="auto"/>
        <w:ind w:firstLine="709"/>
        <w:jc w:val="both"/>
      </w:pPr>
      <w:r w:rsidRPr="006A2ED5">
        <w:t>1)</w:t>
      </w:r>
      <w:r w:rsidR="00E32579" w:rsidRPr="006A2ED5">
        <w:rPr>
          <w:lang w:val="en-US"/>
        </w:rPr>
        <w:t> </w:t>
      </w:r>
      <w:r w:rsidR="00430586" w:rsidRPr="006A2ED5">
        <w:t>н</w:t>
      </w:r>
      <w:r w:rsidR="00934F73" w:rsidRPr="006A2ED5">
        <w:t>а К</w:t>
      </w:r>
      <w:r w:rsidR="00553ABA" w:rsidRPr="006A2ED5">
        <w:t>онкурс</w:t>
      </w:r>
      <w:r w:rsidR="00FD48D1" w:rsidRPr="006A2ED5">
        <w:t>ный отбор</w:t>
      </w:r>
      <w:r w:rsidR="00553ABA" w:rsidRPr="006A2ED5">
        <w:t xml:space="preserve"> могут быть </w:t>
      </w:r>
      <w:r w:rsidR="001158DF" w:rsidRPr="006A2ED5">
        <w:t>представлены</w:t>
      </w:r>
      <w:r w:rsidR="00553ABA" w:rsidRPr="006A2ED5">
        <w:t xml:space="preserve"> </w:t>
      </w:r>
      <w:r w:rsidR="002B0F66" w:rsidRPr="006A2ED5">
        <w:t xml:space="preserve">рукописи </w:t>
      </w:r>
      <w:r w:rsidR="00553ABA" w:rsidRPr="006A2ED5">
        <w:t>произведени</w:t>
      </w:r>
      <w:r w:rsidR="002B0F66" w:rsidRPr="006A2ED5">
        <w:t>й</w:t>
      </w:r>
      <w:r w:rsidR="00553ABA" w:rsidRPr="006A2ED5">
        <w:t>, жанр и с</w:t>
      </w:r>
      <w:r w:rsidR="001B76A7" w:rsidRPr="006A2ED5">
        <w:t xml:space="preserve">одержание которых соответствуют </w:t>
      </w:r>
      <w:r w:rsidR="0034315F" w:rsidRPr="006A2ED5">
        <w:t>одной из номинаций</w:t>
      </w:r>
      <w:r w:rsidR="00934F73" w:rsidRPr="006A2ED5">
        <w:t xml:space="preserve"> К</w:t>
      </w:r>
      <w:r w:rsidR="001B76A7" w:rsidRPr="006A2ED5">
        <w:t>онкурсного отбора</w:t>
      </w:r>
      <w:r w:rsidR="000D74A3" w:rsidRPr="006A2ED5">
        <w:t>;</w:t>
      </w:r>
    </w:p>
    <w:p w:rsidR="00553ABA" w:rsidRPr="006A2ED5" w:rsidRDefault="00101B7B" w:rsidP="00101B7B">
      <w:pPr>
        <w:spacing w:after="0" w:line="240" w:lineRule="auto"/>
        <w:ind w:firstLine="709"/>
        <w:jc w:val="both"/>
      </w:pPr>
      <w:r w:rsidRPr="006A2ED5">
        <w:t>2)</w:t>
      </w:r>
      <w:r w:rsidR="00E32579" w:rsidRPr="006A2ED5">
        <w:rPr>
          <w:lang w:val="en-US"/>
        </w:rPr>
        <w:t> </w:t>
      </w:r>
      <w:r w:rsidR="00430586" w:rsidRPr="006A2ED5">
        <w:t>п</w:t>
      </w:r>
      <w:r w:rsidR="00553ABA" w:rsidRPr="006A2ED5">
        <w:t xml:space="preserve">равом </w:t>
      </w:r>
      <w:r w:rsidR="001158DF" w:rsidRPr="006A2ED5">
        <w:t>представления</w:t>
      </w:r>
      <w:r w:rsidR="00553ABA" w:rsidRPr="006A2ED5">
        <w:t xml:space="preserve"> обладают сами авторы</w:t>
      </w:r>
      <w:r w:rsidR="00E80653" w:rsidRPr="006A2ED5">
        <w:t xml:space="preserve"> (коллектив авторов)</w:t>
      </w:r>
      <w:r w:rsidR="004B6536" w:rsidRPr="006A2ED5">
        <w:t xml:space="preserve"> или </w:t>
      </w:r>
      <w:r w:rsidR="00D538B6" w:rsidRPr="006A2ED5">
        <w:t xml:space="preserve">иные </w:t>
      </w:r>
      <w:r w:rsidR="00E7496F" w:rsidRPr="006A2ED5">
        <w:t>правообладатели</w:t>
      </w:r>
      <w:r w:rsidR="00252A5B" w:rsidRPr="006A2ED5">
        <w:t xml:space="preserve"> рукописей произведений</w:t>
      </w:r>
      <w:r w:rsidR="00553ABA" w:rsidRPr="006A2ED5">
        <w:t>. Допускается представление</w:t>
      </w:r>
      <w:r w:rsidR="00B8064C" w:rsidRPr="006A2ED5">
        <w:t xml:space="preserve"> </w:t>
      </w:r>
      <w:r w:rsidR="001158DF" w:rsidRPr="006A2ED5">
        <w:t xml:space="preserve">рукописей </w:t>
      </w:r>
      <w:r w:rsidR="001A7276" w:rsidRPr="006A2ED5">
        <w:t>произведений, выполненных коллективом авторов</w:t>
      </w:r>
      <w:r w:rsidR="00553ABA" w:rsidRPr="006A2ED5">
        <w:t>: в этом случае в заявке у</w:t>
      </w:r>
      <w:r w:rsidR="009C507E" w:rsidRPr="006A2ED5">
        <w:t xml:space="preserve">казываются </w:t>
      </w:r>
      <w:r w:rsidR="00553ABA" w:rsidRPr="006A2ED5">
        <w:t xml:space="preserve">контактные данные всех соавторов </w:t>
      </w:r>
      <w:r w:rsidR="00FA64BC" w:rsidRPr="006A2ED5">
        <w:t>произведения</w:t>
      </w:r>
      <w:r w:rsidR="000D74A3" w:rsidRPr="006A2ED5">
        <w:t>;</w:t>
      </w:r>
    </w:p>
    <w:p w:rsidR="00AE1ECF" w:rsidRPr="006A2ED5" w:rsidRDefault="00101B7B" w:rsidP="00101B7B">
      <w:pPr>
        <w:spacing w:after="0" w:line="240" w:lineRule="auto"/>
        <w:ind w:firstLine="709"/>
        <w:jc w:val="both"/>
      </w:pPr>
      <w:r w:rsidRPr="006A2ED5">
        <w:t>3)</w:t>
      </w:r>
      <w:r w:rsidR="00E32579" w:rsidRPr="006A2ED5">
        <w:rPr>
          <w:lang w:val="en-US"/>
        </w:rPr>
        <w:t> </w:t>
      </w:r>
      <w:r w:rsidR="00430586" w:rsidRPr="006A2ED5">
        <w:t>а</w:t>
      </w:r>
      <w:r w:rsidR="00553ABA" w:rsidRPr="006A2ED5">
        <w:t xml:space="preserve">втор </w:t>
      </w:r>
      <w:r w:rsidR="00AE1ECF" w:rsidRPr="006A2ED5">
        <w:t xml:space="preserve">(коллектив авторов) </w:t>
      </w:r>
      <w:r w:rsidR="004B0CAA" w:rsidRPr="006A2ED5">
        <w:t xml:space="preserve">или иные правообладатели </w:t>
      </w:r>
      <w:r w:rsidR="00252A5B" w:rsidRPr="006A2ED5">
        <w:t xml:space="preserve">рукописей произведений </w:t>
      </w:r>
      <w:r w:rsidR="004B0CAA" w:rsidRPr="006A2ED5">
        <w:t>могут</w:t>
      </w:r>
      <w:r w:rsidR="00553ABA" w:rsidRPr="006A2ED5">
        <w:t xml:space="preserve"> принимать участие в</w:t>
      </w:r>
      <w:r w:rsidR="00934F73" w:rsidRPr="006A2ED5">
        <w:t xml:space="preserve"> К</w:t>
      </w:r>
      <w:r w:rsidR="00A3448E" w:rsidRPr="006A2ED5">
        <w:t>онкурсном отборе</w:t>
      </w:r>
      <w:r w:rsidR="001C1DB8" w:rsidRPr="006A2ED5">
        <w:t xml:space="preserve"> только с одн</w:t>
      </w:r>
      <w:r w:rsidR="001158DF" w:rsidRPr="006A2ED5">
        <w:t xml:space="preserve">ой рукописью </w:t>
      </w:r>
      <w:r w:rsidR="001C1DB8" w:rsidRPr="006A2ED5">
        <w:t>произведени</w:t>
      </w:r>
      <w:r w:rsidR="001158DF" w:rsidRPr="006A2ED5">
        <w:t>я</w:t>
      </w:r>
      <w:r w:rsidR="00975A80" w:rsidRPr="006A2ED5">
        <w:t xml:space="preserve"> (рукопись</w:t>
      </w:r>
      <w:r w:rsidR="0065748D" w:rsidRPr="006A2ED5">
        <w:t>ю</w:t>
      </w:r>
      <w:r w:rsidR="00975A80" w:rsidRPr="006A2ED5">
        <w:t xml:space="preserve"> сборника произведений) </w:t>
      </w:r>
      <w:r w:rsidR="00553ABA" w:rsidRPr="006A2ED5">
        <w:t>в одной номинации</w:t>
      </w:r>
      <w:r w:rsidR="000D74A3" w:rsidRPr="006A2ED5">
        <w:t>;</w:t>
      </w:r>
    </w:p>
    <w:p w:rsidR="00431AE7" w:rsidRPr="006A2ED5" w:rsidRDefault="00101B7B" w:rsidP="00101B7B">
      <w:pPr>
        <w:spacing w:after="0" w:line="240" w:lineRule="auto"/>
        <w:ind w:firstLine="709"/>
        <w:jc w:val="both"/>
      </w:pPr>
      <w:r w:rsidRPr="006A2ED5">
        <w:t>4)</w:t>
      </w:r>
      <w:r w:rsidR="00E32579" w:rsidRPr="006A2ED5">
        <w:rPr>
          <w:lang w:val="en-US"/>
        </w:rPr>
        <w:t> </w:t>
      </w:r>
      <w:r w:rsidR="00430586" w:rsidRPr="006A2ED5">
        <w:t>п</w:t>
      </w:r>
      <w:r w:rsidR="00934F73" w:rsidRPr="006A2ED5">
        <w:t>редставленн</w:t>
      </w:r>
      <w:r w:rsidR="001158DF" w:rsidRPr="006A2ED5">
        <w:t>ая</w:t>
      </w:r>
      <w:r w:rsidR="00934F73" w:rsidRPr="006A2ED5">
        <w:t xml:space="preserve"> на К</w:t>
      </w:r>
      <w:r w:rsidR="00ED09FF" w:rsidRPr="006A2ED5">
        <w:t>онкурс</w:t>
      </w:r>
      <w:r w:rsidR="00A3448E" w:rsidRPr="006A2ED5">
        <w:t>ный отбор</w:t>
      </w:r>
      <w:r w:rsidR="00ED09FF" w:rsidRPr="006A2ED5">
        <w:t xml:space="preserve"> </w:t>
      </w:r>
      <w:r w:rsidR="001158DF" w:rsidRPr="006A2ED5">
        <w:t xml:space="preserve">рукопись </w:t>
      </w:r>
      <w:r w:rsidR="00ED09FF" w:rsidRPr="006A2ED5">
        <w:t>произведени</w:t>
      </w:r>
      <w:r w:rsidR="001158DF" w:rsidRPr="006A2ED5">
        <w:t>я</w:t>
      </w:r>
      <w:r w:rsidR="00ED09FF" w:rsidRPr="006A2ED5">
        <w:t xml:space="preserve"> должн</w:t>
      </w:r>
      <w:r w:rsidR="001158DF" w:rsidRPr="006A2ED5">
        <w:t>а</w:t>
      </w:r>
      <w:r w:rsidR="00ED09FF" w:rsidRPr="006A2ED5">
        <w:t xml:space="preserve"> </w:t>
      </w:r>
      <w:r w:rsidR="00FA64BC" w:rsidRPr="006A2ED5">
        <w:t>быть законченн</w:t>
      </w:r>
      <w:r w:rsidR="001158DF" w:rsidRPr="006A2ED5">
        <w:t>ой</w:t>
      </w:r>
      <w:r w:rsidR="00FA64BC" w:rsidRPr="006A2ED5">
        <w:t xml:space="preserve"> по содержанию</w:t>
      </w:r>
      <w:r w:rsidR="000D74A3" w:rsidRPr="006A2ED5">
        <w:t>;</w:t>
      </w:r>
    </w:p>
    <w:p w:rsidR="00ED09FF" w:rsidRPr="006A2ED5" w:rsidRDefault="00F67476" w:rsidP="00F67476">
      <w:pPr>
        <w:spacing w:after="0" w:line="240" w:lineRule="auto"/>
        <w:ind w:firstLine="709"/>
        <w:jc w:val="both"/>
      </w:pPr>
      <w:r w:rsidRPr="006A2ED5">
        <w:t>5)</w:t>
      </w:r>
      <w:r w:rsidR="0096427A" w:rsidRPr="006A2ED5">
        <w:rPr>
          <w:lang w:val="en-US"/>
        </w:rPr>
        <w:t> </w:t>
      </w:r>
      <w:r w:rsidR="00B80773" w:rsidRPr="006A2ED5">
        <w:t>М</w:t>
      </w:r>
      <w:r w:rsidRPr="006A2ED5">
        <w:t>инистерство</w:t>
      </w:r>
      <w:r w:rsidR="00EC3942" w:rsidRPr="006A2ED5">
        <w:t xml:space="preserve"> не рецензирует присланные на К</w:t>
      </w:r>
      <w:r w:rsidR="00ED09FF" w:rsidRPr="006A2ED5">
        <w:t>онкурс</w:t>
      </w:r>
      <w:r w:rsidR="00A3448E" w:rsidRPr="006A2ED5">
        <w:t>ный отбор</w:t>
      </w:r>
      <w:r w:rsidR="00B8064C" w:rsidRPr="006A2ED5">
        <w:t xml:space="preserve"> рукописи</w:t>
      </w:r>
      <w:r w:rsidR="002B0F66" w:rsidRPr="006A2ED5">
        <w:t xml:space="preserve"> произведений</w:t>
      </w:r>
      <w:r w:rsidR="00B43EED">
        <w:t>.</w:t>
      </w:r>
    </w:p>
    <w:p w:rsidR="00D20E65" w:rsidRPr="006A2ED5" w:rsidRDefault="00604BE3" w:rsidP="00B81FEA">
      <w:pPr>
        <w:spacing w:after="0" w:line="240" w:lineRule="auto"/>
        <w:ind w:firstLine="720"/>
        <w:jc w:val="both"/>
      </w:pPr>
      <w:r w:rsidRPr="006A2ED5">
        <w:t>1</w:t>
      </w:r>
      <w:r w:rsidR="00DD1AE3">
        <w:t>2</w:t>
      </w:r>
      <w:r w:rsidR="0049059A" w:rsidRPr="006A2ED5">
        <w:t xml:space="preserve">. </w:t>
      </w:r>
      <w:r w:rsidR="00B80773" w:rsidRPr="006A2ED5">
        <w:t>Требования к пред</w:t>
      </w:r>
      <w:r w:rsidR="003B30B8" w:rsidRPr="006A2ED5">
        <w:t>ставляемым на Конкурс</w:t>
      </w:r>
      <w:r w:rsidR="00E40813" w:rsidRPr="006A2ED5">
        <w:t>ный отбор</w:t>
      </w:r>
      <w:r w:rsidR="003B30B8" w:rsidRPr="006A2ED5">
        <w:t xml:space="preserve"> </w:t>
      </w:r>
      <w:r w:rsidR="001158DF" w:rsidRPr="006A2ED5">
        <w:t xml:space="preserve">рукописям </w:t>
      </w:r>
      <w:r w:rsidR="003B30B8" w:rsidRPr="006A2ED5">
        <w:t>произведени</w:t>
      </w:r>
      <w:r w:rsidR="001158DF" w:rsidRPr="006A2ED5">
        <w:t>й</w:t>
      </w:r>
      <w:r w:rsidR="00EC3942" w:rsidRPr="006A2ED5">
        <w:t>:</w:t>
      </w:r>
    </w:p>
    <w:p w:rsidR="001A62ED" w:rsidRPr="006A2ED5" w:rsidRDefault="00604BE3" w:rsidP="00B81FEA">
      <w:pPr>
        <w:spacing w:after="0" w:line="240" w:lineRule="auto"/>
        <w:ind w:firstLine="720"/>
        <w:jc w:val="both"/>
      </w:pPr>
      <w:r w:rsidRPr="006A2ED5">
        <w:t xml:space="preserve">1) </w:t>
      </w:r>
      <w:r w:rsidR="00430586" w:rsidRPr="006A2ED5">
        <w:t>р</w:t>
      </w:r>
      <w:r w:rsidR="001158DF" w:rsidRPr="006A2ED5">
        <w:t>укопис</w:t>
      </w:r>
      <w:r w:rsidR="000B17BB" w:rsidRPr="006A2ED5">
        <w:t>ь</w:t>
      </w:r>
      <w:r w:rsidR="001158DF" w:rsidRPr="006A2ED5">
        <w:t xml:space="preserve"> </w:t>
      </w:r>
      <w:r w:rsidR="00114648" w:rsidRPr="006A2ED5">
        <w:t>произведени</w:t>
      </w:r>
      <w:r w:rsidR="001158DF" w:rsidRPr="006A2ED5">
        <w:t>я</w:t>
      </w:r>
      <w:r w:rsidR="001E72A1" w:rsidRPr="006A2ED5">
        <w:t xml:space="preserve"> должна</w:t>
      </w:r>
      <w:r w:rsidR="006E71E3" w:rsidRPr="006A2ED5">
        <w:t xml:space="preserve">: </w:t>
      </w:r>
    </w:p>
    <w:p w:rsidR="003B30B8" w:rsidRPr="006A2ED5" w:rsidRDefault="009D01BD" w:rsidP="00B81FEA">
      <w:pPr>
        <w:spacing w:after="0" w:line="240" w:lineRule="auto"/>
        <w:ind w:left="709" w:firstLine="11"/>
        <w:jc w:val="both"/>
      </w:pPr>
      <w:r w:rsidRPr="006A2ED5">
        <w:t xml:space="preserve">- </w:t>
      </w:r>
      <w:r w:rsidR="00114648" w:rsidRPr="006A2ED5">
        <w:t>представл</w:t>
      </w:r>
      <w:r w:rsidR="007E103B" w:rsidRPr="006A2ED5">
        <w:t>яться</w:t>
      </w:r>
      <w:r w:rsidR="00FA64BC" w:rsidRPr="006A2ED5">
        <w:t xml:space="preserve"> в определенной номинации</w:t>
      </w:r>
      <w:r w:rsidR="000B17BB" w:rsidRPr="006A2ED5">
        <w:t>;</w:t>
      </w:r>
    </w:p>
    <w:p w:rsidR="001B2EAA" w:rsidRPr="006A2ED5" w:rsidRDefault="009D01BD" w:rsidP="00B81FEA">
      <w:pPr>
        <w:spacing w:after="0" w:line="240" w:lineRule="auto"/>
        <w:ind w:left="709" w:firstLine="11"/>
        <w:jc w:val="both"/>
      </w:pPr>
      <w:r w:rsidRPr="006A2ED5">
        <w:t>-</w:t>
      </w:r>
      <w:r w:rsidR="00604BE3" w:rsidRPr="006A2ED5">
        <w:t xml:space="preserve"> </w:t>
      </w:r>
      <w:r w:rsidR="002E237F" w:rsidRPr="006A2ED5">
        <w:t>быть по</w:t>
      </w:r>
      <w:r w:rsidR="00BF491D" w:rsidRPr="006A2ED5">
        <w:t>лностью готова к изданию</w:t>
      </w:r>
      <w:r w:rsidR="00B74DEC" w:rsidRPr="006A2ED5">
        <w:t xml:space="preserve"> (</w:t>
      </w:r>
      <w:r w:rsidR="00A752BF" w:rsidRPr="006A2ED5">
        <w:t>отредактирована</w:t>
      </w:r>
      <w:r w:rsidR="00BF491D" w:rsidRPr="006A2ED5">
        <w:t>)</w:t>
      </w:r>
      <w:r w:rsidR="00B80773" w:rsidRPr="006A2ED5">
        <w:t>;</w:t>
      </w:r>
    </w:p>
    <w:p w:rsidR="00132A0E" w:rsidRPr="006A2ED5" w:rsidRDefault="00F72043" w:rsidP="00B81FEA">
      <w:pPr>
        <w:spacing w:after="0" w:line="240" w:lineRule="auto"/>
        <w:ind w:firstLine="720"/>
        <w:jc w:val="both"/>
      </w:pPr>
      <w:r w:rsidRPr="006A2ED5">
        <w:t xml:space="preserve">2) </w:t>
      </w:r>
      <w:r w:rsidR="00430586" w:rsidRPr="006A2ED5">
        <w:t>к</w:t>
      </w:r>
      <w:r w:rsidR="00132A0E" w:rsidRPr="006A2ED5">
        <w:t xml:space="preserve"> участию в Конкурсном отборе не допускаются</w:t>
      </w:r>
      <w:r w:rsidR="006A25F2" w:rsidRPr="006A2ED5">
        <w:t xml:space="preserve"> рукописи произведений</w:t>
      </w:r>
      <w:r w:rsidR="00132A0E" w:rsidRPr="006A2ED5">
        <w:t>:</w:t>
      </w:r>
    </w:p>
    <w:p w:rsidR="00132A0E" w:rsidRPr="006A2ED5" w:rsidRDefault="009D01BD" w:rsidP="00B81FEA">
      <w:pPr>
        <w:spacing w:after="0" w:line="240" w:lineRule="auto"/>
        <w:ind w:firstLine="720"/>
        <w:jc w:val="both"/>
      </w:pPr>
      <w:r w:rsidRPr="006A2ED5">
        <w:t xml:space="preserve">- </w:t>
      </w:r>
      <w:r w:rsidR="006A25F2" w:rsidRPr="006A2ED5">
        <w:t xml:space="preserve">содержащие политическую, религиозную и иного рода пропаганду, призывы к </w:t>
      </w:r>
      <w:r w:rsidR="007F3629" w:rsidRPr="006A2ED5">
        <w:t xml:space="preserve">религиозной и </w:t>
      </w:r>
      <w:r w:rsidR="006A25F2" w:rsidRPr="006A2ED5">
        <w:t>национальной розни, ненормативную лексику;</w:t>
      </w:r>
    </w:p>
    <w:p w:rsidR="002769F6" w:rsidRPr="006A2ED5" w:rsidRDefault="009D01BD" w:rsidP="00B81FEA">
      <w:pPr>
        <w:spacing w:after="0" w:line="240" w:lineRule="auto"/>
        <w:ind w:firstLine="720"/>
        <w:jc w:val="both"/>
      </w:pPr>
      <w:r w:rsidRPr="006A2ED5">
        <w:t xml:space="preserve">- </w:t>
      </w:r>
      <w:r w:rsidR="002769F6" w:rsidRPr="006A2ED5">
        <w:t>написанные от руки, представленные по факсу или в виде подборки газетных статей</w:t>
      </w:r>
      <w:r w:rsidR="00B81FEA" w:rsidRPr="006A2ED5">
        <w:t>;</w:t>
      </w:r>
    </w:p>
    <w:p w:rsidR="00FA089F" w:rsidRPr="006A2ED5" w:rsidRDefault="009D01BD" w:rsidP="00FA089F">
      <w:pPr>
        <w:spacing w:after="0" w:line="240" w:lineRule="auto"/>
        <w:ind w:firstLine="709"/>
        <w:jc w:val="both"/>
      </w:pPr>
      <w:r w:rsidRPr="006A2ED5">
        <w:t xml:space="preserve">- </w:t>
      </w:r>
      <w:r w:rsidR="00A7311D" w:rsidRPr="006A2ED5">
        <w:t>не</w:t>
      </w:r>
      <w:r w:rsidR="0052669A" w:rsidRPr="006A2ED5">
        <w:t>отредактированные</w:t>
      </w:r>
      <w:r w:rsidR="00D31CC5" w:rsidRPr="006A2ED5">
        <w:t>;</w:t>
      </w:r>
    </w:p>
    <w:p w:rsidR="003B30B8" w:rsidRPr="00856BFE" w:rsidRDefault="007B63AD" w:rsidP="002769F6">
      <w:pPr>
        <w:spacing w:after="0" w:line="240" w:lineRule="auto"/>
        <w:ind w:firstLine="720"/>
        <w:jc w:val="both"/>
        <w:rPr>
          <w:strike/>
        </w:rPr>
      </w:pPr>
      <w:r w:rsidRPr="006A2ED5">
        <w:t>3)</w:t>
      </w:r>
      <w:r w:rsidR="00E32579" w:rsidRPr="006A2ED5">
        <w:rPr>
          <w:lang w:val="en-US"/>
        </w:rPr>
        <w:t> </w:t>
      </w:r>
      <w:r w:rsidR="00430586" w:rsidRPr="006A2ED5">
        <w:t>д</w:t>
      </w:r>
      <w:r w:rsidR="00114648" w:rsidRPr="006A2ED5">
        <w:t xml:space="preserve">опускается представление </w:t>
      </w:r>
      <w:r w:rsidR="001158DF" w:rsidRPr="006A2ED5">
        <w:t xml:space="preserve">рукописей </w:t>
      </w:r>
      <w:r w:rsidR="00114648" w:rsidRPr="006A2ED5">
        <w:t xml:space="preserve">произведений </w:t>
      </w:r>
      <w:r w:rsidR="003B30B8" w:rsidRPr="006A2ED5">
        <w:t xml:space="preserve">под литературным псевдонимом. </w:t>
      </w:r>
    </w:p>
    <w:p w:rsidR="00D20E65" w:rsidRPr="006A2ED5" w:rsidRDefault="007B63AD" w:rsidP="000425F1">
      <w:pPr>
        <w:spacing w:after="0" w:line="240" w:lineRule="auto"/>
        <w:ind w:firstLine="720"/>
        <w:jc w:val="both"/>
      </w:pPr>
      <w:r w:rsidRPr="006A2ED5">
        <w:t>1</w:t>
      </w:r>
      <w:r w:rsidR="00DD1AE3">
        <w:t>3</w:t>
      </w:r>
      <w:r w:rsidR="001D1C38" w:rsidRPr="006A2ED5">
        <w:t>.</w:t>
      </w:r>
      <w:r w:rsidR="00E32579" w:rsidRPr="006A2ED5">
        <w:rPr>
          <w:lang w:val="en-US"/>
        </w:rPr>
        <w:t> </w:t>
      </w:r>
      <w:r w:rsidR="00E95EF1" w:rsidRPr="006A2ED5">
        <w:t>Автор</w:t>
      </w:r>
      <w:r w:rsidR="00F90E35" w:rsidRPr="006A2ED5">
        <w:t xml:space="preserve"> (коллектив авторов) или иные правообладатели </w:t>
      </w:r>
      <w:r w:rsidR="00252A5B" w:rsidRPr="006A2ED5">
        <w:t xml:space="preserve">рукописей произведений </w:t>
      </w:r>
      <w:r w:rsidR="00F90E35" w:rsidRPr="006A2ED5">
        <w:t>в</w:t>
      </w:r>
      <w:r w:rsidR="00483081" w:rsidRPr="006A2ED5">
        <w:t xml:space="preserve"> течени</w:t>
      </w:r>
      <w:r w:rsidR="00324464" w:rsidRPr="006A2ED5">
        <w:t>е</w:t>
      </w:r>
      <w:r w:rsidR="00483081" w:rsidRPr="006A2ED5">
        <w:t xml:space="preserve"> 14 </w:t>
      </w:r>
      <w:r w:rsidR="00324464" w:rsidRPr="006A2ED5">
        <w:t xml:space="preserve">дней с даты объявления о начале </w:t>
      </w:r>
      <w:r w:rsidR="00483081" w:rsidRPr="006A2ED5">
        <w:t>Конкурсного отбора</w:t>
      </w:r>
      <w:r w:rsidR="00BD3B94" w:rsidRPr="006A2ED5">
        <w:t xml:space="preserve"> представляет</w:t>
      </w:r>
      <w:r w:rsidR="00D83365" w:rsidRPr="006A2ED5">
        <w:t xml:space="preserve"> </w:t>
      </w:r>
      <w:r w:rsidR="00172E99" w:rsidRPr="006A2ED5">
        <w:t>в Министерство</w:t>
      </w:r>
      <w:r w:rsidR="00BB09D6" w:rsidRPr="006A2ED5">
        <w:t xml:space="preserve"> </w:t>
      </w:r>
      <w:r w:rsidR="00D83365" w:rsidRPr="006A2ED5">
        <w:t>следующий пакет документов (далее -</w:t>
      </w:r>
      <w:r w:rsidR="00BD3B94" w:rsidRPr="006A2ED5">
        <w:t xml:space="preserve"> </w:t>
      </w:r>
      <w:r w:rsidR="000425F1" w:rsidRPr="006A2ED5">
        <w:t>Единый информационный пакет</w:t>
      </w:r>
      <w:r w:rsidR="00D83365" w:rsidRPr="006A2ED5">
        <w:t>)</w:t>
      </w:r>
      <w:r w:rsidR="00EC3942" w:rsidRPr="006A2ED5">
        <w:t>:</w:t>
      </w:r>
    </w:p>
    <w:p w:rsidR="00CA33B8" w:rsidRPr="006A2ED5" w:rsidRDefault="00A85E30" w:rsidP="00A85E30">
      <w:pPr>
        <w:spacing w:after="0" w:line="240" w:lineRule="auto"/>
        <w:ind w:firstLine="720"/>
        <w:jc w:val="both"/>
      </w:pPr>
      <w:r w:rsidRPr="006A2ED5">
        <w:t>1) </w:t>
      </w:r>
      <w:r w:rsidR="00195EE5" w:rsidRPr="006A2ED5">
        <w:t>з</w:t>
      </w:r>
      <w:r w:rsidR="0093210D" w:rsidRPr="006A2ED5">
        <w:t>аявк</w:t>
      </w:r>
      <w:r w:rsidR="000425F1" w:rsidRPr="006A2ED5">
        <w:t>у</w:t>
      </w:r>
      <w:r w:rsidR="0093210D" w:rsidRPr="006A2ED5">
        <w:t xml:space="preserve"> на участие в </w:t>
      </w:r>
      <w:r w:rsidR="00D31CC5" w:rsidRPr="006A2ED5">
        <w:t>К</w:t>
      </w:r>
      <w:r w:rsidR="0093210D" w:rsidRPr="006A2ED5">
        <w:t>онкурсном отборе по форме</w:t>
      </w:r>
      <w:r w:rsidR="00D31CC5" w:rsidRPr="006A2ED5">
        <w:t xml:space="preserve"> </w:t>
      </w:r>
      <w:r w:rsidR="0093210D" w:rsidRPr="006A2ED5">
        <w:t xml:space="preserve">согласно приложению </w:t>
      </w:r>
      <w:r w:rsidR="00195EE5" w:rsidRPr="006A2ED5">
        <w:t>№</w:t>
      </w:r>
      <w:r w:rsidR="000A3037" w:rsidRPr="006A2ED5">
        <w:t> </w:t>
      </w:r>
      <w:r w:rsidR="00195EE5" w:rsidRPr="006A2ED5">
        <w:t xml:space="preserve">1 </w:t>
      </w:r>
      <w:r w:rsidR="0093210D" w:rsidRPr="006A2ED5">
        <w:t>к настоящему положению</w:t>
      </w:r>
      <w:r w:rsidR="00E73022" w:rsidRPr="006A2ED5">
        <w:t xml:space="preserve"> на бумажном носителе</w:t>
      </w:r>
      <w:r w:rsidR="0093210D" w:rsidRPr="006A2ED5">
        <w:t>;</w:t>
      </w:r>
    </w:p>
    <w:p w:rsidR="00720EFF" w:rsidRPr="006A2ED5" w:rsidRDefault="00A85E30" w:rsidP="00A85E30">
      <w:pPr>
        <w:spacing w:after="0" w:line="240" w:lineRule="auto"/>
        <w:ind w:firstLine="720"/>
        <w:jc w:val="both"/>
      </w:pPr>
      <w:r w:rsidRPr="006A2ED5">
        <w:lastRenderedPageBreak/>
        <w:t>2) </w:t>
      </w:r>
      <w:r w:rsidR="00195EE5" w:rsidRPr="006A2ED5">
        <w:t>р</w:t>
      </w:r>
      <w:r w:rsidR="00E73022" w:rsidRPr="006A2ED5">
        <w:t xml:space="preserve">укопись </w:t>
      </w:r>
      <w:r w:rsidR="00E5375B" w:rsidRPr="006A2ED5">
        <w:t xml:space="preserve">произведения </w:t>
      </w:r>
      <w:r w:rsidR="00A62EA7" w:rsidRPr="006A2ED5">
        <w:t>в печатном и электронном вид</w:t>
      </w:r>
      <w:r w:rsidR="00CF30EB" w:rsidRPr="006A2ED5">
        <w:t xml:space="preserve">ах. </w:t>
      </w:r>
      <w:r w:rsidR="00831259" w:rsidRPr="006A2ED5">
        <w:t>Рукопись</w:t>
      </w:r>
      <w:r w:rsidR="00E5375B" w:rsidRPr="006A2ED5">
        <w:t xml:space="preserve"> произведения</w:t>
      </w:r>
      <w:r w:rsidR="00831259" w:rsidRPr="006A2ED5">
        <w:t xml:space="preserve"> в электронном виде подается на </w:t>
      </w:r>
      <w:r w:rsidR="00831259" w:rsidRPr="006A2ED5">
        <w:rPr>
          <w:lang w:val="en-US"/>
        </w:rPr>
        <w:t>CD</w:t>
      </w:r>
      <w:r w:rsidR="00831259" w:rsidRPr="006A2ED5">
        <w:t>-</w:t>
      </w:r>
      <w:r w:rsidR="009E2BA8" w:rsidRPr="006A2ED5">
        <w:t xml:space="preserve">диске, тип файла «Текст в формате </w:t>
      </w:r>
      <w:r w:rsidR="00D34A45" w:rsidRPr="006A2ED5">
        <w:rPr>
          <w:lang w:val="en-US"/>
        </w:rPr>
        <w:t>rtf</w:t>
      </w:r>
      <w:r w:rsidR="009E2BA8" w:rsidRPr="006A2ED5">
        <w:t>»</w:t>
      </w:r>
      <w:r w:rsidR="00E06060" w:rsidRPr="006A2ED5">
        <w:t>;</w:t>
      </w:r>
    </w:p>
    <w:p w:rsidR="00E06060" w:rsidRPr="006A2ED5" w:rsidRDefault="00A85E30" w:rsidP="00A85E30">
      <w:pPr>
        <w:spacing w:after="0" w:line="240" w:lineRule="auto"/>
        <w:ind w:firstLine="720"/>
        <w:jc w:val="both"/>
      </w:pPr>
      <w:r w:rsidRPr="006A2ED5">
        <w:t xml:space="preserve">3) </w:t>
      </w:r>
      <w:r w:rsidR="00195EE5" w:rsidRPr="006A2ED5">
        <w:t>к</w:t>
      </w:r>
      <w:r w:rsidR="00547C9C" w:rsidRPr="006A2ED5">
        <w:t>опии рецензий, отзывов и рекомендаций специалистов;</w:t>
      </w:r>
    </w:p>
    <w:p w:rsidR="00547C9C" w:rsidRPr="006A2ED5" w:rsidRDefault="00A85E30" w:rsidP="00A85E30">
      <w:pPr>
        <w:spacing w:after="0" w:line="240" w:lineRule="auto"/>
        <w:ind w:firstLine="720"/>
        <w:jc w:val="both"/>
      </w:pPr>
      <w:r w:rsidRPr="006A2ED5">
        <w:t>4) </w:t>
      </w:r>
      <w:r w:rsidR="00195EE5" w:rsidRPr="006A2ED5">
        <w:t>и</w:t>
      </w:r>
      <w:r w:rsidR="00547C9C" w:rsidRPr="006A2ED5">
        <w:t>нформаци</w:t>
      </w:r>
      <w:r w:rsidR="004A13DF" w:rsidRPr="006A2ED5">
        <w:t>ю</w:t>
      </w:r>
      <w:r w:rsidR="00547C9C" w:rsidRPr="006A2ED5">
        <w:t xml:space="preserve"> об </w:t>
      </w:r>
      <w:r w:rsidR="00070ACB" w:rsidRPr="006A2ED5">
        <w:t>авторе (коллективе авторов) или иных правообладателях</w:t>
      </w:r>
      <w:r w:rsidR="009816CF" w:rsidRPr="006A2ED5">
        <w:t xml:space="preserve"> рукописей произведений</w:t>
      </w:r>
      <w:r w:rsidR="00547C9C" w:rsidRPr="006A2ED5">
        <w:t>, творческ</w:t>
      </w:r>
      <w:r w:rsidR="0020327C" w:rsidRPr="006A2ED5">
        <w:t>ую</w:t>
      </w:r>
      <w:r w:rsidR="00547C9C" w:rsidRPr="006A2ED5">
        <w:t xml:space="preserve"> биографи</w:t>
      </w:r>
      <w:r w:rsidR="0020327C" w:rsidRPr="006A2ED5">
        <w:t>ю</w:t>
      </w:r>
      <w:r w:rsidR="000B073E" w:rsidRPr="006A2ED5">
        <w:t xml:space="preserve"> в произвольной форме (максимум 2 страницы)</w:t>
      </w:r>
      <w:r w:rsidR="00D31CC5" w:rsidRPr="006A2ED5">
        <w:t>;</w:t>
      </w:r>
    </w:p>
    <w:p w:rsidR="00C805E8" w:rsidRPr="006A2ED5" w:rsidRDefault="00C805E8" w:rsidP="00276504">
      <w:pPr>
        <w:spacing w:after="0" w:line="240" w:lineRule="auto"/>
        <w:ind w:firstLine="709"/>
        <w:jc w:val="both"/>
      </w:pPr>
      <w:r w:rsidRPr="006A2ED5">
        <w:t>5)</w:t>
      </w:r>
      <w:r w:rsidR="00362E29" w:rsidRPr="006A2ED5">
        <w:t> </w:t>
      </w:r>
      <w:r w:rsidRPr="006A2ED5">
        <w:rPr>
          <w:lang w:eastAsia="ru-RU"/>
        </w:rPr>
        <w:t xml:space="preserve">согласие на передачу </w:t>
      </w:r>
      <w:r w:rsidR="00DF0742" w:rsidRPr="006A2ED5">
        <w:t xml:space="preserve">права на обнародование </w:t>
      </w:r>
      <w:r w:rsidR="00DF0742" w:rsidRPr="006A2ED5">
        <w:rPr>
          <w:lang w:eastAsia="ru-RU"/>
        </w:rPr>
        <w:t>рукописи произведения</w:t>
      </w:r>
      <w:r w:rsidRPr="006A2ED5">
        <w:rPr>
          <w:lang w:eastAsia="ru-RU"/>
        </w:rPr>
        <w:t>, участвующе</w:t>
      </w:r>
      <w:r w:rsidR="00235C2E" w:rsidRPr="006A2ED5">
        <w:rPr>
          <w:lang w:eastAsia="ru-RU"/>
        </w:rPr>
        <w:t>й</w:t>
      </w:r>
      <w:r w:rsidRPr="006A2ED5">
        <w:rPr>
          <w:lang w:eastAsia="ru-RU"/>
        </w:rPr>
        <w:t xml:space="preserve"> </w:t>
      </w:r>
      <w:r w:rsidRPr="006A2ED5">
        <w:t xml:space="preserve">в </w:t>
      </w:r>
      <w:r w:rsidR="00404BAF" w:rsidRPr="006A2ED5">
        <w:t>К</w:t>
      </w:r>
      <w:r w:rsidRPr="006A2ED5">
        <w:t xml:space="preserve">онкурсном отборе </w:t>
      </w:r>
      <w:r w:rsidR="00D84914" w:rsidRPr="006A2ED5">
        <w:t>(приложение №2)</w:t>
      </w:r>
      <w:r w:rsidR="00E8778F" w:rsidRPr="006A2ED5">
        <w:t>;</w:t>
      </w:r>
    </w:p>
    <w:p w:rsidR="00BE2E04" w:rsidRPr="006A2ED5" w:rsidRDefault="001B6DBB" w:rsidP="00BE2E04">
      <w:pPr>
        <w:pStyle w:val="af"/>
        <w:tabs>
          <w:tab w:val="left" w:pos="720"/>
          <w:tab w:val="left" w:pos="2268"/>
          <w:tab w:val="left" w:pos="3420"/>
          <w:tab w:val="left" w:pos="4500"/>
          <w:tab w:val="left" w:pos="5670"/>
          <w:tab w:val="left" w:pos="6804"/>
          <w:tab w:val="left" w:pos="7920"/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6A2ED5">
        <w:rPr>
          <w:sz w:val="28"/>
          <w:szCs w:val="28"/>
        </w:rPr>
        <w:tab/>
      </w:r>
      <w:r w:rsidR="00E8778F" w:rsidRPr="006A2ED5">
        <w:rPr>
          <w:sz w:val="28"/>
          <w:szCs w:val="28"/>
        </w:rPr>
        <w:t xml:space="preserve">6) </w:t>
      </w:r>
      <w:r w:rsidR="00BE2E04" w:rsidRPr="006A2ED5">
        <w:rPr>
          <w:sz w:val="28"/>
          <w:szCs w:val="28"/>
        </w:rPr>
        <w:t xml:space="preserve">согласие на передачу и обработку персональных данных в соответствии с Приказом Министерства </w:t>
      </w:r>
      <w:r w:rsidR="008D0DA4" w:rsidRPr="00A048F9">
        <w:rPr>
          <w:sz w:val="28"/>
          <w:szCs w:val="28"/>
        </w:rPr>
        <w:t xml:space="preserve">Республики Карелия по вопросам национальной политики, связям с общественными, религиозными объединениями и средствами массовой информации </w:t>
      </w:r>
      <w:r w:rsidR="0034315F" w:rsidRPr="006A2ED5">
        <w:rPr>
          <w:sz w:val="28"/>
          <w:szCs w:val="28"/>
        </w:rPr>
        <w:t>от 5 сентября 2014 года</w:t>
      </w:r>
      <w:r w:rsidR="00B32EB5" w:rsidRPr="006A2ED5">
        <w:rPr>
          <w:sz w:val="28"/>
          <w:szCs w:val="28"/>
        </w:rPr>
        <w:t xml:space="preserve"> № 229</w:t>
      </w:r>
      <w:r w:rsidR="0034315F" w:rsidRPr="006A2ED5">
        <w:rPr>
          <w:sz w:val="28"/>
          <w:szCs w:val="28"/>
        </w:rPr>
        <w:t xml:space="preserve"> </w:t>
      </w:r>
      <w:r w:rsidR="00BE2E04" w:rsidRPr="006A2ED5">
        <w:rPr>
          <w:sz w:val="28"/>
          <w:szCs w:val="28"/>
        </w:rPr>
        <w:t>«Об обеспечении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актами»</w:t>
      </w:r>
      <w:r w:rsidR="00B43EED">
        <w:rPr>
          <w:sz w:val="28"/>
          <w:szCs w:val="28"/>
        </w:rPr>
        <w:t>.</w:t>
      </w:r>
    </w:p>
    <w:p w:rsidR="00663715" w:rsidRPr="006A2ED5" w:rsidRDefault="00597243" w:rsidP="00BE2E04">
      <w:pPr>
        <w:spacing w:after="0" w:line="240" w:lineRule="auto"/>
        <w:ind w:firstLine="709"/>
        <w:jc w:val="both"/>
      </w:pPr>
      <w:r w:rsidRPr="006A2ED5">
        <w:t>1</w:t>
      </w:r>
      <w:r w:rsidR="00DD1AE3">
        <w:t>4</w:t>
      </w:r>
      <w:r w:rsidRPr="006A2ED5">
        <w:t>.</w:t>
      </w:r>
      <w:r w:rsidR="00682521" w:rsidRPr="006A2ED5">
        <w:t xml:space="preserve"> </w:t>
      </w:r>
      <w:r w:rsidR="00A332DF" w:rsidRPr="006A2ED5">
        <w:t xml:space="preserve">В случае </w:t>
      </w:r>
      <w:r w:rsidR="00663715" w:rsidRPr="006A2ED5">
        <w:t>предоставлен</w:t>
      </w:r>
      <w:r w:rsidR="00A332DF" w:rsidRPr="006A2ED5">
        <w:t xml:space="preserve">ия неполного пакета </w:t>
      </w:r>
      <w:r w:rsidR="00663715" w:rsidRPr="006A2ED5">
        <w:t>документов</w:t>
      </w:r>
      <w:r w:rsidR="00A332DF" w:rsidRPr="006A2ED5">
        <w:t xml:space="preserve">, </w:t>
      </w:r>
      <w:r w:rsidR="00B74E55" w:rsidRPr="006A2ED5">
        <w:t xml:space="preserve">предусмотренных данным Положением, </w:t>
      </w:r>
      <w:r w:rsidR="00663715" w:rsidRPr="006A2ED5">
        <w:t>Един</w:t>
      </w:r>
      <w:r w:rsidR="00A332DF" w:rsidRPr="006A2ED5">
        <w:t>ый</w:t>
      </w:r>
      <w:r w:rsidR="00663715" w:rsidRPr="006A2ED5">
        <w:t xml:space="preserve"> информационн</w:t>
      </w:r>
      <w:r w:rsidR="00A332DF" w:rsidRPr="006A2ED5">
        <w:t>ый</w:t>
      </w:r>
      <w:r w:rsidR="00663715" w:rsidRPr="006A2ED5">
        <w:t xml:space="preserve"> пакет</w:t>
      </w:r>
      <w:r w:rsidR="00A332DF" w:rsidRPr="006A2ED5">
        <w:t xml:space="preserve"> </w:t>
      </w:r>
      <w:r w:rsidR="00A332DF" w:rsidRPr="00671D0C">
        <w:t>не принимается.</w:t>
      </w:r>
    </w:p>
    <w:p w:rsidR="00E62C12" w:rsidRPr="006A2ED5" w:rsidRDefault="00663715" w:rsidP="00BE2E04">
      <w:pPr>
        <w:spacing w:after="0" w:line="240" w:lineRule="auto"/>
        <w:ind w:firstLine="709"/>
        <w:jc w:val="both"/>
      </w:pPr>
      <w:r w:rsidRPr="006A2ED5">
        <w:t>1</w:t>
      </w:r>
      <w:r w:rsidR="00DD1AE3">
        <w:t>5</w:t>
      </w:r>
      <w:r w:rsidRPr="006A2ED5">
        <w:t xml:space="preserve">. </w:t>
      </w:r>
      <w:r w:rsidR="00E62C12" w:rsidRPr="006A2ED5">
        <w:t>Е</w:t>
      </w:r>
      <w:r w:rsidR="00404BAF" w:rsidRPr="006A2ED5">
        <w:t>диный информационный пакет пред</w:t>
      </w:r>
      <w:r w:rsidR="00E62C12" w:rsidRPr="006A2ED5">
        <w:t xml:space="preserve">ставляется </w:t>
      </w:r>
      <w:r w:rsidR="00682521" w:rsidRPr="009C7C3C">
        <w:t xml:space="preserve">лично </w:t>
      </w:r>
      <w:r w:rsidR="00E62C12" w:rsidRPr="006A2ED5">
        <w:t xml:space="preserve">в </w:t>
      </w:r>
      <w:r w:rsidR="00597243" w:rsidRPr="006A2ED5">
        <w:t>Министерство</w:t>
      </w:r>
      <w:r w:rsidR="00E62C12" w:rsidRPr="006A2ED5">
        <w:t xml:space="preserve"> по адресу: </w:t>
      </w:r>
      <w:smartTag w:uri="urn:schemas-microsoft-com:office:smarttags" w:element="metricconverter">
        <w:smartTagPr>
          <w:attr w:name="ProductID" w:val="185035, г"/>
        </w:smartTagPr>
        <w:r w:rsidR="001E0521" w:rsidRPr="006A2ED5">
          <w:t>185035</w:t>
        </w:r>
        <w:r w:rsidR="00E62C12" w:rsidRPr="006A2ED5">
          <w:t>, г</w:t>
        </w:r>
      </w:smartTag>
      <w:r w:rsidR="00E62C12" w:rsidRPr="006A2ED5">
        <w:t>. П</w:t>
      </w:r>
      <w:r w:rsidR="00B81975" w:rsidRPr="006A2ED5">
        <w:t xml:space="preserve">етрозаводск, ул. </w:t>
      </w:r>
      <w:r w:rsidR="001E0521" w:rsidRPr="006A2ED5">
        <w:t>Свердлова</w:t>
      </w:r>
      <w:r w:rsidR="00B81975" w:rsidRPr="006A2ED5">
        <w:t>, д.</w:t>
      </w:r>
      <w:r w:rsidR="001E0521" w:rsidRPr="006A2ED5">
        <w:t>8</w:t>
      </w:r>
      <w:r w:rsidR="008331CD" w:rsidRPr="006A2ED5">
        <w:t>, 2 этаж, кабинет 2</w:t>
      </w:r>
      <w:r w:rsidR="001E0521" w:rsidRPr="006A2ED5">
        <w:t>18</w:t>
      </w:r>
      <w:r w:rsidR="008331CD" w:rsidRPr="006A2ED5">
        <w:t>.</w:t>
      </w:r>
    </w:p>
    <w:p w:rsidR="00C14BF0" w:rsidRPr="006A2ED5" w:rsidRDefault="00C14BF0" w:rsidP="00C14B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2ED5">
        <w:rPr>
          <w:rFonts w:ascii="Times New Roman" w:hAnsi="Times New Roman"/>
          <w:sz w:val="28"/>
          <w:szCs w:val="28"/>
        </w:rPr>
        <w:t>При поступлении Единого информационного пакета в Министерство он регистрируется в порядке, установленном Инструкцией по делопроизводству в Министерстве.</w:t>
      </w:r>
    </w:p>
    <w:p w:rsidR="00E62C12" w:rsidRPr="006A2ED5" w:rsidRDefault="00E62C12" w:rsidP="00E62C12">
      <w:pPr>
        <w:tabs>
          <w:tab w:val="left" w:pos="1080"/>
        </w:tabs>
        <w:spacing w:after="0" w:line="240" w:lineRule="auto"/>
        <w:ind w:firstLine="720"/>
        <w:jc w:val="both"/>
      </w:pPr>
      <w:r w:rsidRPr="006A2ED5">
        <w:t xml:space="preserve">Представленный на Конкурсный отбор </w:t>
      </w:r>
      <w:r w:rsidR="0020327C" w:rsidRPr="006A2ED5">
        <w:t>Е</w:t>
      </w:r>
      <w:r w:rsidRPr="006A2ED5">
        <w:t xml:space="preserve">диный информационный пакет </w:t>
      </w:r>
      <w:r w:rsidR="007C4BA9" w:rsidRPr="006A2ED5">
        <w:t xml:space="preserve">автору (коллективу авторов) или иным правообладателям </w:t>
      </w:r>
      <w:r w:rsidR="00235C2E" w:rsidRPr="006A2ED5">
        <w:rPr>
          <w:lang w:eastAsia="ru-RU"/>
        </w:rPr>
        <w:t>рукописи произведения</w:t>
      </w:r>
      <w:r w:rsidR="00235C2E" w:rsidRPr="006A2ED5">
        <w:t xml:space="preserve"> </w:t>
      </w:r>
      <w:r w:rsidRPr="006A2ED5">
        <w:t>не возвращается</w:t>
      </w:r>
      <w:r w:rsidR="001B6DBB" w:rsidRPr="006A2ED5">
        <w:t>.</w:t>
      </w:r>
      <w:r w:rsidRPr="006A2ED5">
        <w:t xml:space="preserve"> </w:t>
      </w:r>
    </w:p>
    <w:p w:rsidR="001777F3" w:rsidRPr="006A2ED5" w:rsidRDefault="00663715" w:rsidP="00C41057">
      <w:pPr>
        <w:tabs>
          <w:tab w:val="left" w:pos="1080"/>
        </w:tabs>
        <w:spacing w:after="0" w:line="240" w:lineRule="auto"/>
        <w:ind w:firstLine="720"/>
        <w:jc w:val="both"/>
      </w:pPr>
      <w:r w:rsidRPr="006A2ED5">
        <w:t>1</w:t>
      </w:r>
      <w:r w:rsidR="00DD1AE3">
        <w:t>6</w:t>
      </w:r>
      <w:r w:rsidR="00BF5B85" w:rsidRPr="006A2ED5">
        <w:t>.</w:t>
      </w:r>
      <w:r w:rsidR="0014414C" w:rsidRPr="006A2ED5">
        <w:t xml:space="preserve"> </w:t>
      </w:r>
      <w:r w:rsidR="00C0689B" w:rsidRPr="006A2ED5">
        <w:t xml:space="preserve">Подача </w:t>
      </w:r>
      <w:r w:rsidR="00C41057" w:rsidRPr="006A2ED5">
        <w:t xml:space="preserve">автором (коллективом авторов) или иными правообладателями </w:t>
      </w:r>
      <w:r w:rsidR="00490271" w:rsidRPr="006A2ED5">
        <w:rPr>
          <w:lang w:eastAsia="ru-RU"/>
        </w:rPr>
        <w:t>рукописи произведения</w:t>
      </w:r>
      <w:r w:rsidR="00490271" w:rsidRPr="006A2ED5">
        <w:t xml:space="preserve"> </w:t>
      </w:r>
      <w:r w:rsidR="00BD7030" w:rsidRPr="006A2ED5">
        <w:t xml:space="preserve">Единого информационного пакета </w:t>
      </w:r>
      <w:r w:rsidR="00C0689B" w:rsidRPr="006A2ED5">
        <w:t>подтверждает</w:t>
      </w:r>
      <w:r w:rsidR="001777F3" w:rsidRPr="006A2ED5">
        <w:t>:</w:t>
      </w:r>
    </w:p>
    <w:p w:rsidR="001777F3" w:rsidRPr="006A2ED5" w:rsidRDefault="00BF5B85" w:rsidP="001777F3">
      <w:pPr>
        <w:tabs>
          <w:tab w:val="left" w:pos="1080"/>
        </w:tabs>
        <w:spacing w:after="0" w:line="240" w:lineRule="auto"/>
        <w:ind w:firstLine="709"/>
        <w:jc w:val="both"/>
      </w:pPr>
      <w:r w:rsidRPr="006A2ED5">
        <w:t>1</w:t>
      </w:r>
      <w:r w:rsidR="001777F3" w:rsidRPr="006A2ED5">
        <w:t>) принятие всех условий данного Положения;</w:t>
      </w:r>
    </w:p>
    <w:p w:rsidR="001777F3" w:rsidRPr="006A2ED5" w:rsidRDefault="00BF5B85" w:rsidP="001777F3">
      <w:pPr>
        <w:tabs>
          <w:tab w:val="left" w:pos="1080"/>
        </w:tabs>
        <w:spacing w:after="0" w:line="240" w:lineRule="auto"/>
        <w:ind w:firstLine="709"/>
        <w:jc w:val="both"/>
      </w:pPr>
      <w:r w:rsidRPr="006A2ED5">
        <w:t>2</w:t>
      </w:r>
      <w:r w:rsidR="001777F3" w:rsidRPr="006A2ED5">
        <w:t>) согласие с правилами проведения Конкурсного отбора;</w:t>
      </w:r>
    </w:p>
    <w:p w:rsidR="001777F3" w:rsidRPr="006A2ED5" w:rsidRDefault="00BF5B85" w:rsidP="001777F3">
      <w:pPr>
        <w:tabs>
          <w:tab w:val="left" w:pos="1080"/>
        </w:tabs>
        <w:spacing w:after="0" w:line="240" w:lineRule="auto"/>
        <w:ind w:firstLine="709"/>
        <w:jc w:val="both"/>
      </w:pPr>
      <w:r w:rsidRPr="006A2ED5">
        <w:t>3</w:t>
      </w:r>
      <w:r w:rsidR="001777F3" w:rsidRPr="006A2ED5">
        <w:t>)</w:t>
      </w:r>
      <w:r w:rsidR="00BC1C98" w:rsidRPr="006A2ED5">
        <w:rPr>
          <w:lang w:val="en-US"/>
        </w:rPr>
        <w:t> </w:t>
      </w:r>
      <w:r w:rsidR="001777F3" w:rsidRPr="006A2ED5">
        <w:t>гаранти</w:t>
      </w:r>
      <w:r w:rsidR="0020327C" w:rsidRPr="006A2ED5">
        <w:t>ю</w:t>
      </w:r>
      <w:r w:rsidR="001777F3" w:rsidRPr="006A2ED5">
        <w:t xml:space="preserve"> того, что участник Конкурсного отбора является автором</w:t>
      </w:r>
      <w:r w:rsidR="00184774" w:rsidRPr="006A2ED5">
        <w:t xml:space="preserve"> (коллективом авторов) или иным правообладателем рукописи</w:t>
      </w:r>
      <w:r w:rsidR="001777F3" w:rsidRPr="006A2ED5">
        <w:t xml:space="preserve"> произведени</w:t>
      </w:r>
      <w:r w:rsidR="00184774" w:rsidRPr="006A2ED5">
        <w:t>я</w:t>
      </w:r>
      <w:r w:rsidR="001777F3" w:rsidRPr="006A2ED5">
        <w:t>.</w:t>
      </w:r>
    </w:p>
    <w:p w:rsidR="0049059A" w:rsidRPr="006A2ED5" w:rsidRDefault="00166752" w:rsidP="0049059A">
      <w:pPr>
        <w:spacing w:after="0" w:line="240" w:lineRule="auto"/>
        <w:ind w:firstLine="720"/>
      </w:pPr>
      <w:r w:rsidRPr="006A2ED5">
        <w:t>1</w:t>
      </w:r>
      <w:r w:rsidR="00DD1AE3">
        <w:t>7</w:t>
      </w:r>
      <w:r w:rsidR="00B85BAD" w:rsidRPr="006A2ED5">
        <w:t xml:space="preserve">. </w:t>
      </w:r>
      <w:r w:rsidR="0049059A" w:rsidRPr="006A2ED5">
        <w:t>Отзыв рукописи произведения:</w:t>
      </w:r>
    </w:p>
    <w:p w:rsidR="0049059A" w:rsidRPr="006A2ED5" w:rsidRDefault="00166752" w:rsidP="00166752">
      <w:pPr>
        <w:spacing w:after="0" w:line="240" w:lineRule="auto"/>
        <w:ind w:firstLine="720"/>
        <w:jc w:val="both"/>
      </w:pPr>
      <w:r w:rsidRPr="006A2ED5">
        <w:t>1)</w:t>
      </w:r>
      <w:r w:rsidR="00E32579" w:rsidRPr="006A2ED5">
        <w:rPr>
          <w:lang w:val="en-US"/>
        </w:rPr>
        <w:t> </w:t>
      </w:r>
      <w:r w:rsidR="00195EE5" w:rsidRPr="006A2ED5">
        <w:t>а</w:t>
      </w:r>
      <w:r w:rsidR="0049059A" w:rsidRPr="006A2ED5">
        <w:t xml:space="preserve">втор (коллектив авторов) </w:t>
      </w:r>
      <w:r w:rsidR="00C0694B" w:rsidRPr="006A2ED5">
        <w:t xml:space="preserve">или иные правообладатели </w:t>
      </w:r>
      <w:r w:rsidR="00490271" w:rsidRPr="006A2ED5">
        <w:rPr>
          <w:lang w:eastAsia="ru-RU"/>
        </w:rPr>
        <w:t>рукописи произведения</w:t>
      </w:r>
      <w:r w:rsidR="00490271" w:rsidRPr="006A2ED5">
        <w:t xml:space="preserve"> </w:t>
      </w:r>
      <w:r w:rsidR="004A6172" w:rsidRPr="006A2ED5">
        <w:t>могут</w:t>
      </w:r>
      <w:r w:rsidR="0049059A" w:rsidRPr="006A2ED5">
        <w:t xml:space="preserve"> отозвать рукопись произведения </w:t>
      </w:r>
      <w:r w:rsidR="007079E0" w:rsidRPr="006A2ED5">
        <w:t>с</w:t>
      </w:r>
      <w:r w:rsidR="0049059A" w:rsidRPr="006A2ED5">
        <w:t xml:space="preserve"> Конкурсного отбора путём уведомления </w:t>
      </w:r>
      <w:r w:rsidR="00B8684C" w:rsidRPr="006A2ED5">
        <w:t>Министерства</w:t>
      </w:r>
      <w:r w:rsidR="0049059A" w:rsidRPr="006A2ED5">
        <w:t xml:space="preserve"> не позднее 10 дней со дня окончания приема рукописей произведений на Конкурсный отбор</w:t>
      </w:r>
      <w:r w:rsidR="00B9008D" w:rsidRPr="006A2ED5">
        <w:t>;</w:t>
      </w:r>
    </w:p>
    <w:p w:rsidR="0049059A" w:rsidRPr="006A2ED5" w:rsidRDefault="00166752" w:rsidP="00166752">
      <w:pPr>
        <w:spacing w:after="0" w:line="240" w:lineRule="auto"/>
        <w:ind w:firstLine="720"/>
        <w:jc w:val="both"/>
      </w:pPr>
      <w:r w:rsidRPr="006A2ED5">
        <w:t xml:space="preserve">2) </w:t>
      </w:r>
      <w:r w:rsidR="00195EE5" w:rsidRPr="006A2ED5">
        <w:t>е</w:t>
      </w:r>
      <w:r w:rsidR="0049059A" w:rsidRPr="006A2ED5">
        <w:t xml:space="preserve">сли отзываемая рукопись произведения написана коллективом авторов, каждый соавтор или </w:t>
      </w:r>
      <w:r w:rsidR="00151E2A" w:rsidRPr="006A2ED5">
        <w:t xml:space="preserve">иной правообладатель </w:t>
      </w:r>
      <w:r w:rsidR="0049059A" w:rsidRPr="006A2ED5">
        <w:t xml:space="preserve">должен уведомить </w:t>
      </w:r>
      <w:r w:rsidR="00F04777" w:rsidRPr="006A2ED5">
        <w:t>Министерство</w:t>
      </w:r>
      <w:r w:rsidR="0049059A" w:rsidRPr="006A2ED5">
        <w:t xml:space="preserve"> о своём согласии отозвать рукопись произведения.</w:t>
      </w:r>
    </w:p>
    <w:p w:rsidR="00150E01" w:rsidRPr="006A2ED5" w:rsidRDefault="00166752" w:rsidP="00FC246E">
      <w:pPr>
        <w:spacing w:after="0" w:line="240" w:lineRule="auto"/>
        <w:ind w:firstLine="720"/>
        <w:jc w:val="both"/>
      </w:pPr>
      <w:r w:rsidRPr="006A2ED5">
        <w:t>1</w:t>
      </w:r>
      <w:r w:rsidR="00DD1AE3">
        <w:t>8</w:t>
      </w:r>
      <w:r w:rsidRPr="006A2ED5">
        <w:t>.</w:t>
      </w:r>
      <w:r w:rsidR="00E32579" w:rsidRPr="006A2ED5">
        <w:rPr>
          <w:lang w:val="en-US"/>
        </w:rPr>
        <w:t> </w:t>
      </w:r>
      <w:r w:rsidR="0049059A" w:rsidRPr="006A2ED5">
        <w:t xml:space="preserve">Отозванная автором (коллективом авторов) </w:t>
      </w:r>
      <w:r w:rsidR="004A6172" w:rsidRPr="006A2ED5">
        <w:t xml:space="preserve">или иным правообладателем </w:t>
      </w:r>
      <w:r w:rsidR="003C285D" w:rsidRPr="006A2ED5">
        <w:t>рукопись произведения</w:t>
      </w:r>
      <w:r w:rsidR="0049059A" w:rsidRPr="006A2ED5">
        <w:t xml:space="preserve"> </w:t>
      </w:r>
      <w:r w:rsidR="00D82CF0" w:rsidRPr="006A2ED5">
        <w:t xml:space="preserve">не может быть повторно выдвинута на Конкурсный отбор </w:t>
      </w:r>
      <w:r w:rsidR="00FC246E" w:rsidRPr="006A2ED5">
        <w:t>после окончания приёма рукописей произведений</w:t>
      </w:r>
      <w:r w:rsidR="00D82CF0" w:rsidRPr="006A2ED5">
        <w:t>.</w:t>
      </w:r>
      <w:r w:rsidR="00FC246E" w:rsidRPr="006A2ED5">
        <w:t xml:space="preserve"> </w:t>
      </w:r>
    </w:p>
    <w:p w:rsidR="0049184F" w:rsidRPr="006A2ED5" w:rsidRDefault="0049184F" w:rsidP="00FC246E">
      <w:pPr>
        <w:spacing w:after="0" w:line="240" w:lineRule="auto"/>
        <w:ind w:firstLine="720"/>
        <w:jc w:val="both"/>
      </w:pPr>
    </w:p>
    <w:p w:rsidR="00553ABA" w:rsidRPr="006A2ED5" w:rsidRDefault="00D3088C" w:rsidP="00166752">
      <w:pPr>
        <w:spacing w:after="0" w:line="240" w:lineRule="auto"/>
        <w:jc w:val="center"/>
      </w:pPr>
      <w:r w:rsidRPr="006A2ED5">
        <w:rPr>
          <w:lang w:val="en-US"/>
        </w:rPr>
        <w:t>VII</w:t>
      </w:r>
      <w:r w:rsidR="008532A6" w:rsidRPr="006A2ED5">
        <w:t xml:space="preserve">. </w:t>
      </w:r>
      <w:r w:rsidR="00223D94" w:rsidRPr="006A2ED5">
        <w:t>Порядок проведения Конкурсного отбора</w:t>
      </w:r>
    </w:p>
    <w:p w:rsidR="00375E29" w:rsidRPr="006A2ED5" w:rsidRDefault="00375E29" w:rsidP="00D20E65">
      <w:pPr>
        <w:spacing w:after="0" w:line="240" w:lineRule="auto"/>
        <w:ind w:left="539"/>
        <w:jc w:val="both"/>
      </w:pPr>
    </w:p>
    <w:p w:rsidR="007B2A2C" w:rsidRPr="006A2ED5" w:rsidRDefault="00DD1AE3" w:rsidP="00D20E65">
      <w:pPr>
        <w:spacing w:after="0" w:line="240" w:lineRule="auto"/>
        <w:ind w:firstLine="709"/>
        <w:jc w:val="both"/>
      </w:pPr>
      <w:r>
        <w:t>19</w:t>
      </w:r>
      <w:r w:rsidR="00354E3E" w:rsidRPr="006A2ED5">
        <w:t>. Сроки</w:t>
      </w:r>
      <w:r w:rsidR="001B1A16" w:rsidRPr="006A2ED5">
        <w:t xml:space="preserve"> </w:t>
      </w:r>
      <w:r w:rsidR="00584835" w:rsidRPr="006A2ED5">
        <w:t>пров</w:t>
      </w:r>
      <w:r w:rsidR="000763C3" w:rsidRPr="006A2ED5">
        <w:t>едения К</w:t>
      </w:r>
      <w:r w:rsidR="00584835" w:rsidRPr="006A2ED5">
        <w:t>онкурсного отбора</w:t>
      </w:r>
      <w:r w:rsidR="007B2A2C" w:rsidRPr="006A2ED5">
        <w:t xml:space="preserve"> утверждаются</w:t>
      </w:r>
      <w:r w:rsidR="008A2C98" w:rsidRPr="006A2ED5">
        <w:t xml:space="preserve"> ежегодно</w:t>
      </w:r>
      <w:r w:rsidR="007B2A2C" w:rsidRPr="006A2ED5">
        <w:t xml:space="preserve"> приказом </w:t>
      </w:r>
      <w:r w:rsidR="00F04777" w:rsidRPr="006A2ED5">
        <w:t>Министерства</w:t>
      </w:r>
      <w:r w:rsidR="007B2A2C" w:rsidRPr="006A2ED5">
        <w:t>.</w:t>
      </w:r>
    </w:p>
    <w:p w:rsidR="00DC4BAF" w:rsidRPr="006A2ED5" w:rsidRDefault="001B07C3" w:rsidP="00D20E65">
      <w:pPr>
        <w:spacing w:after="0" w:line="240" w:lineRule="auto"/>
        <w:ind w:firstLine="709"/>
        <w:jc w:val="both"/>
      </w:pPr>
      <w:r w:rsidRPr="006A2ED5">
        <w:t>2</w:t>
      </w:r>
      <w:r w:rsidR="00DD1AE3">
        <w:t>0</w:t>
      </w:r>
      <w:r w:rsidR="006D6BE8" w:rsidRPr="006A2ED5">
        <w:t>. </w:t>
      </w:r>
      <w:r w:rsidR="00531169" w:rsidRPr="006A2ED5">
        <w:t xml:space="preserve">Информация о </w:t>
      </w:r>
      <w:r w:rsidR="00984F95" w:rsidRPr="006A2ED5">
        <w:t>начале</w:t>
      </w:r>
      <w:r w:rsidR="00EB1385" w:rsidRPr="006A2ED5">
        <w:t xml:space="preserve"> </w:t>
      </w:r>
      <w:r w:rsidR="00B9008D" w:rsidRPr="006A2ED5">
        <w:t>К</w:t>
      </w:r>
      <w:r w:rsidR="00DC4BAF" w:rsidRPr="006A2ED5">
        <w:t>онкурсного отбора</w:t>
      </w:r>
      <w:r w:rsidR="00E8778F" w:rsidRPr="006A2ED5">
        <w:t xml:space="preserve"> и сроках приёма</w:t>
      </w:r>
      <w:r w:rsidR="00984F95" w:rsidRPr="006A2ED5">
        <w:t xml:space="preserve"> </w:t>
      </w:r>
      <w:r w:rsidR="00E8778F" w:rsidRPr="006A2ED5">
        <w:t xml:space="preserve">Единого информационного пакета </w:t>
      </w:r>
      <w:r w:rsidR="007B2A2C" w:rsidRPr="006A2ED5">
        <w:t>размеща</w:t>
      </w:r>
      <w:r w:rsidR="00984F95" w:rsidRPr="006A2ED5">
        <w:t>е</w:t>
      </w:r>
      <w:r w:rsidR="007B2A2C" w:rsidRPr="006A2ED5">
        <w:t xml:space="preserve">тся на </w:t>
      </w:r>
      <w:r w:rsidR="00DC4BAF" w:rsidRPr="006A2ED5">
        <w:t xml:space="preserve">странице </w:t>
      </w:r>
      <w:r w:rsidR="00F04777" w:rsidRPr="006A2ED5">
        <w:t>Министерства</w:t>
      </w:r>
      <w:r w:rsidR="000B7377" w:rsidRPr="006A2ED5">
        <w:t xml:space="preserve"> на</w:t>
      </w:r>
      <w:r w:rsidR="00DC4BAF" w:rsidRPr="006A2ED5">
        <w:t xml:space="preserve"> </w:t>
      </w:r>
      <w:r w:rsidR="00B43EED" w:rsidRPr="006A2ED5">
        <w:t>О</w:t>
      </w:r>
      <w:r w:rsidR="00DC4BAF" w:rsidRPr="006A2ED5">
        <w:t>фициально</w:t>
      </w:r>
      <w:r w:rsidR="000B7377" w:rsidRPr="006A2ED5">
        <w:t>м</w:t>
      </w:r>
      <w:r w:rsidR="00DC4BAF" w:rsidRPr="006A2ED5">
        <w:t xml:space="preserve"> </w:t>
      </w:r>
      <w:r w:rsidR="00B43EED">
        <w:t>интернет-</w:t>
      </w:r>
      <w:r w:rsidR="00DC4BAF" w:rsidRPr="006A2ED5">
        <w:t>портал</w:t>
      </w:r>
      <w:r w:rsidR="000B7377" w:rsidRPr="006A2ED5">
        <w:t xml:space="preserve">е </w:t>
      </w:r>
      <w:r w:rsidR="00DC4BAF" w:rsidRPr="006A2ED5">
        <w:t xml:space="preserve">Республики Карелия </w:t>
      </w:r>
      <w:hyperlink r:id="rId7" w:history="1">
        <w:r w:rsidR="00914A30" w:rsidRPr="00B43EED">
          <w:rPr>
            <w:rStyle w:val="a4"/>
            <w:color w:val="auto"/>
            <w:u w:val="none"/>
          </w:rPr>
          <w:t>http://www.gov.karelia.ru/gov/Power/Committee/National/index.html</w:t>
        </w:r>
      </w:hyperlink>
      <w:r w:rsidR="00914A30" w:rsidRPr="006A2ED5">
        <w:t xml:space="preserve"> и </w:t>
      </w:r>
      <w:r w:rsidR="00BC26BC" w:rsidRPr="006A2ED5">
        <w:t xml:space="preserve">сайте Министерства </w:t>
      </w:r>
      <w:hyperlink r:id="rId8" w:history="1">
        <w:r w:rsidR="00BC26BC" w:rsidRPr="00B43EED">
          <w:rPr>
            <w:rStyle w:val="a4"/>
            <w:color w:val="auto"/>
            <w:u w:val="none"/>
          </w:rPr>
          <w:t>http://nationalkom.karelia.ru</w:t>
        </w:r>
      </w:hyperlink>
      <w:r w:rsidR="00E00CF1">
        <w:rPr>
          <w:rStyle w:val="a4"/>
          <w:color w:val="auto"/>
          <w:u w:val="none"/>
        </w:rPr>
        <w:t xml:space="preserve"> </w:t>
      </w:r>
      <w:r w:rsidR="00BC26BC" w:rsidRPr="006A2ED5">
        <w:t xml:space="preserve">. </w:t>
      </w:r>
    </w:p>
    <w:p w:rsidR="007A48F0" w:rsidRPr="006A2ED5" w:rsidRDefault="001B07C3" w:rsidP="00A361DA">
      <w:pPr>
        <w:spacing w:after="0" w:line="240" w:lineRule="auto"/>
        <w:ind w:firstLine="709"/>
        <w:jc w:val="both"/>
      </w:pPr>
      <w:r w:rsidRPr="00A048F9">
        <w:t>2</w:t>
      </w:r>
      <w:r w:rsidR="00DD1AE3">
        <w:t>1</w:t>
      </w:r>
      <w:r w:rsidR="008532A6" w:rsidRPr="00A048F9">
        <w:t>.</w:t>
      </w:r>
      <w:r w:rsidR="000E316B" w:rsidRPr="00A048F9">
        <w:t> </w:t>
      </w:r>
      <w:r w:rsidR="00B47BAE" w:rsidRPr="00A048F9">
        <w:t>При Министерстве осуществля</w:t>
      </w:r>
      <w:r w:rsidR="00923AF5" w:rsidRPr="00A048F9">
        <w:t>е</w:t>
      </w:r>
      <w:r w:rsidR="00B47BAE" w:rsidRPr="00A048F9">
        <w:t xml:space="preserve">т деятельность Экспертный </w:t>
      </w:r>
      <w:r w:rsidR="000929D8" w:rsidRPr="00A048F9">
        <w:t>с</w:t>
      </w:r>
      <w:r w:rsidR="00B47BAE" w:rsidRPr="00A048F9">
        <w:t xml:space="preserve">овет </w:t>
      </w:r>
      <w:r w:rsidR="00CF1C8E" w:rsidRPr="00A048F9">
        <w:t xml:space="preserve">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</w:t>
      </w:r>
      <w:r w:rsidR="0046280A" w:rsidRPr="006A2ED5">
        <w:t xml:space="preserve">(далее </w:t>
      </w:r>
      <w:r w:rsidR="0034315F" w:rsidRPr="006A2ED5">
        <w:t xml:space="preserve">– </w:t>
      </w:r>
      <w:r w:rsidR="0046280A" w:rsidRPr="006A2ED5">
        <w:t xml:space="preserve">Экспертный совет </w:t>
      </w:r>
      <w:r w:rsidR="005F2900" w:rsidRPr="006A2ED5">
        <w:t>Программы</w:t>
      </w:r>
      <w:r w:rsidR="0046280A" w:rsidRPr="006A2ED5">
        <w:t>)</w:t>
      </w:r>
      <w:r w:rsidR="00B47BAE" w:rsidRPr="006A2ED5">
        <w:t>, положени</w:t>
      </w:r>
      <w:r w:rsidR="005E740D" w:rsidRPr="006A2ED5">
        <w:t>е</w:t>
      </w:r>
      <w:r w:rsidR="00B47BAE" w:rsidRPr="006A2ED5">
        <w:t xml:space="preserve"> и состав котор</w:t>
      </w:r>
      <w:r w:rsidR="005E740D" w:rsidRPr="006A2ED5">
        <w:t>ого</w:t>
      </w:r>
      <w:r w:rsidR="00B47BAE" w:rsidRPr="006A2ED5">
        <w:t xml:space="preserve"> утвержда</w:t>
      </w:r>
      <w:r w:rsidR="000929D8" w:rsidRPr="006A2ED5">
        <w:t>ю</w:t>
      </w:r>
      <w:r w:rsidR="00B47BAE" w:rsidRPr="006A2ED5">
        <w:t>тся приказом Министерства.</w:t>
      </w:r>
    </w:p>
    <w:p w:rsidR="001F3D99" w:rsidRPr="006A2ED5" w:rsidRDefault="001F3D99" w:rsidP="00B47BAE">
      <w:pPr>
        <w:spacing w:after="0" w:line="240" w:lineRule="auto"/>
        <w:ind w:firstLine="709"/>
        <w:jc w:val="both"/>
      </w:pPr>
      <w:r w:rsidRPr="006A2ED5">
        <w:t>2</w:t>
      </w:r>
      <w:r w:rsidR="00DD1AE3">
        <w:t>2</w:t>
      </w:r>
      <w:r w:rsidRPr="006A2ED5">
        <w:t>.</w:t>
      </w:r>
      <w:r w:rsidR="00B47BAE" w:rsidRPr="006A2ED5">
        <w:t xml:space="preserve"> Единые информационные пакеты, поступившие на Конкурсный отбор, направляются на рассмотрение в Экспертный совет </w:t>
      </w:r>
      <w:r w:rsidR="00933917" w:rsidRPr="00933917">
        <w:t>Программы</w:t>
      </w:r>
      <w:r w:rsidR="00B47BAE" w:rsidRPr="006A2ED5">
        <w:t>.</w:t>
      </w:r>
    </w:p>
    <w:p w:rsidR="005E740D" w:rsidRPr="006A2ED5" w:rsidRDefault="00F01E5C" w:rsidP="00A361DA">
      <w:pPr>
        <w:spacing w:after="0" w:line="240" w:lineRule="auto"/>
        <w:ind w:firstLine="709"/>
        <w:jc w:val="both"/>
      </w:pPr>
      <w:r w:rsidRPr="006A2ED5">
        <w:t>2</w:t>
      </w:r>
      <w:r w:rsidR="00DD1AE3">
        <w:t>3</w:t>
      </w:r>
      <w:r w:rsidR="008532A6" w:rsidRPr="006A2ED5">
        <w:t>.</w:t>
      </w:r>
      <w:r w:rsidR="00BC1C98" w:rsidRPr="006A2ED5">
        <w:rPr>
          <w:lang w:val="en-US"/>
        </w:rPr>
        <w:t> </w:t>
      </w:r>
      <w:r w:rsidR="002402EC" w:rsidRPr="006A2ED5">
        <w:t xml:space="preserve">В течение </w:t>
      </w:r>
      <w:r w:rsidR="000E316B" w:rsidRPr="006A2ED5">
        <w:t>20</w:t>
      </w:r>
      <w:r w:rsidR="002402EC" w:rsidRPr="006A2ED5">
        <w:t xml:space="preserve"> </w:t>
      </w:r>
      <w:r w:rsidR="00680846" w:rsidRPr="006A2ED5">
        <w:t>рабочих</w:t>
      </w:r>
      <w:r w:rsidR="003D25D6" w:rsidRPr="006A2ED5">
        <w:t xml:space="preserve"> дней с даты окончания приема </w:t>
      </w:r>
      <w:r w:rsidR="002526F4" w:rsidRPr="006A2ED5">
        <w:t>Единых информационных пакетов</w:t>
      </w:r>
      <w:r w:rsidR="00053286" w:rsidRPr="006A2ED5">
        <w:t xml:space="preserve">, </w:t>
      </w:r>
      <w:r w:rsidR="009816CF" w:rsidRPr="006A2ED5">
        <w:t>ч</w:t>
      </w:r>
      <w:r w:rsidR="007A48F0" w:rsidRPr="006A2ED5">
        <w:t xml:space="preserve">лены Экспертного совета </w:t>
      </w:r>
      <w:r w:rsidR="00933917" w:rsidRPr="00933917">
        <w:t xml:space="preserve">Программы </w:t>
      </w:r>
      <w:r w:rsidR="007A48F0" w:rsidRPr="006A2ED5">
        <w:t>проводят экспертную оценку рукописей произведений</w:t>
      </w:r>
      <w:r w:rsidR="002C7C7D" w:rsidRPr="006A2ED5">
        <w:t xml:space="preserve">. </w:t>
      </w:r>
    </w:p>
    <w:p w:rsidR="00680846" w:rsidRPr="006A2ED5" w:rsidRDefault="00680846" w:rsidP="00A361DA">
      <w:pPr>
        <w:spacing w:after="0" w:line="240" w:lineRule="auto"/>
        <w:ind w:firstLine="709"/>
        <w:jc w:val="both"/>
      </w:pPr>
      <w:r w:rsidRPr="006A2ED5">
        <w:t>2</w:t>
      </w:r>
      <w:r w:rsidR="00DD1AE3">
        <w:t>4</w:t>
      </w:r>
      <w:r w:rsidRPr="006A2ED5">
        <w:t xml:space="preserve">. На основании экспертных заключений (приложение №3), секретарем Экспертного совета </w:t>
      </w:r>
      <w:r w:rsidR="00933917" w:rsidRPr="00933917">
        <w:t xml:space="preserve">Программы </w:t>
      </w:r>
      <w:r w:rsidRPr="006A2ED5">
        <w:t xml:space="preserve">формируются рейтинговые таблицы </w:t>
      </w:r>
      <w:r w:rsidR="00674985" w:rsidRPr="006A2ED5">
        <w:t xml:space="preserve">рукописей произведений </w:t>
      </w:r>
      <w:r w:rsidR="00CD1E6E" w:rsidRPr="009C7C3C">
        <w:t xml:space="preserve">по категориям </w:t>
      </w:r>
      <w:r w:rsidR="00674985" w:rsidRPr="006A2ED5">
        <w:t>(карельский, вепсский, финский и русский</w:t>
      </w:r>
      <w:r w:rsidR="00CD1E6E">
        <w:t xml:space="preserve"> языки</w:t>
      </w:r>
      <w:r w:rsidR="00674985" w:rsidRPr="006A2ED5">
        <w:t xml:space="preserve">), в которых в порядке убывания (по среднему значению общего результата в баллах, выставленного членами Экспертного совета </w:t>
      </w:r>
      <w:r w:rsidR="00933917" w:rsidRPr="00933917">
        <w:t xml:space="preserve">Программы </w:t>
      </w:r>
      <w:r w:rsidR="00674985" w:rsidRPr="006A2ED5">
        <w:t>по каждой рукописи) указываются автор</w:t>
      </w:r>
      <w:r w:rsidR="00E5375B" w:rsidRPr="006A2ED5">
        <w:t xml:space="preserve"> (коллектив авторов)</w:t>
      </w:r>
      <w:r w:rsidR="00674985" w:rsidRPr="006A2ED5">
        <w:t xml:space="preserve"> и наименование рукописи произведения.</w:t>
      </w:r>
    </w:p>
    <w:p w:rsidR="00D86DA1" w:rsidRPr="00CD1E6E" w:rsidRDefault="00674985" w:rsidP="005E740D">
      <w:pPr>
        <w:spacing w:after="0" w:line="240" w:lineRule="auto"/>
        <w:ind w:firstLine="709"/>
        <w:jc w:val="both"/>
      </w:pPr>
      <w:r w:rsidRPr="00CD1E6E">
        <w:t>2</w:t>
      </w:r>
      <w:r w:rsidR="00DD1AE3">
        <w:t>5</w:t>
      </w:r>
      <w:r w:rsidRPr="00CD1E6E">
        <w:t xml:space="preserve">. </w:t>
      </w:r>
      <w:r w:rsidR="00BD7076" w:rsidRPr="00CD1E6E">
        <w:t xml:space="preserve">В случае, если несколько рукописей </w:t>
      </w:r>
      <w:r w:rsidR="00BD7076" w:rsidRPr="009C7C3C">
        <w:t xml:space="preserve">произведений </w:t>
      </w:r>
      <w:r w:rsidR="00CD1E6E" w:rsidRPr="009C7C3C">
        <w:t xml:space="preserve">в одной категории </w:t>
      </w:r>
      <w:r w:rsidR="00BD7076" w:rsidRPr="009C7C3C">
        <w:t xml:space="preserve">наберут </w:t>
      </w:r>
      <w:r w:rsidR="00D01297" w:rsidRPr="009C7C3C">
        <w:t>одинаковое среднее значени</w:t>
      </w:r>
      <w:r w:rsidR="00671D0C" w:rsidRPr="009C7C3C">
        <w:t>е</w:t>
      </w:r>
      <w:r w:rsidR="00D01297" w:rsidRPr="009C7C3C">
        <w:t xml:space="preserve"> общего результата в баллах</w:t>
      </w:r>
      <w:r w:rsidR="00BD7076" w:rsidRPr="009C7C3C">
        <w:t xml:space="preserve">, победитель Конкурсного отбора </w:t>
      </w:r>
      <w:r w:rsidR="00CD1E6E" w:rsidRPr="009C7C3C">
        <w:t xml:space="preserve">в данной категории </w:t>
      </w:r>
      <w:r w:rsidR="00BD7076" w:rsidRPr="009C7C3C">
        <w:t xml:space="preserve">определяется открытым голосованием членов Экспертного совета </w:t>
      </w:r>
      <w:r w:rsidR="00933917" w:rsidRPr="009C7C3C">
        <w:t xml:space="preserve">Программы </w:t>
      </w:r>
      <w:r w:rsidR="00BD7076" w:rsidRPr="009C7C3C">
        <w:t xml:space="preserve">простым </w:t>
      </w:r>
      <w:r w:rsidR="00BD7076" w:rsidRPr="00CD1E6E">
        <w:t xml:space="preserve">большинством голосов при условии участия в нем не менее 2/3 членов Экспертного совета </w:t>
      </w:r>
      <w:r w:rsidR="00933917" w:rsidRPr="00CD1E6E">
        <w:t>Программы</w:t>
      </w:r>
      <w:r w:rsidR="00BD7076" w:rsidRPr="00CD1E6E">
        <w:t>.</w:t>
      </w:r>
    </w:p>
    <w:p w:rsidR="005E740D" w:rsidRPr="006A2ED5" w:rsidRDefault="005E740D" w:rsidP="005E740D">
      <w:pPr>
        <w:spacing w:after="0" w:line="240" w:lineRule="auto"/>
        <w:ind w:firstLine="709"/>
        <w:jc w:val="both"/>
      </w:pPr>
      <w:r w:rsidRPr="006A2ED5">
        <w:t>2</w:t>
      </w:r>
      <w:r w:rsidR="00DD1AE3">
        <w:t>6</w:t>
      </w:r>
      <w:r w:rsidRPr="006A2ED5">
        <w:t xml:space="preserve">. </w:t>
      </w:r>
      <w:r w:rsidR="00BD7076" w:rsidRPr="006A2ED5">
        <w:t>В случае равенства голосов голос председателя Экспертного совета Программ</w:t>
      </w:r>
      <w:r w:rsidR="00CF1C8E">
        <w:t>ы</w:t>
      </w:r>
      <w:r w:rsidR="00BD7076" w:rsidRPr="006A2ED5">
        <w:t xml:space="preserve"> является решающим.</w:t>
      </w:r>
    </w:p>
    <w:p w:rsidR="00952763" w:rsidRPr="006A2ED5" w:rsidRDefault="00BD7076" w:rsidP="00E00D30">
      <w:pPr>
        <w:spacing w:after="0" w:line="240" w:lineRule="auto"/>
        <w:ind w:firstLine="709"/>
        <w:jc w:val="both"/>
      </w:pPr>
      <w:r w:rsidRPr="006A2ED5">
        <w:t>2</w:t>
      </w:r>
      <w:r w:rsidR="00DD1AE3">
        <w:t>7</w:t>
      </w:r>
      <w:r w:rsidRPr="006A2ED5">
        <w:t>. В течение 7 дней</w:t>
      </w:r>
      <w:r w:rsidR="00FE7795">
        <w:t xml:space="preserve"> </w:t>
      </w:r>
      <w:r w:rsidR="00FE7795" w:rsidRPr="00A048F9">
        <w:t>после проведения экспертн</w:t>
      </w:r>
      <w:r w:rsidR="00671D0C" w:rsidRPr="00A048F9">
        <w:t>ой</w:t>
      </w:r>
      <w:r w:rsidR="00FE7795" w:rsidRPr="00A048F9">
        <w:t xml:space="preserve"> оценк</w:t>
      </w:r>
      <w:r w:rsidR="00671D0C" w:rsidRPr="00A048F9">
        <w:t>и</w:t>
      </w:r>
      <w:r w:rsidR="00FE7795" w:rsidRPr="00A048F9">
        <w:t xml:space="preserve"> рукописей произведений</w:t>
      </w:r>
      <w:r w:rsidR="00671D0C" w:rsidRPr="00671D0C">
        <w:rPr>
          <w:i/>
        </w:rPr>
        <w:t>,</w:t>
      </w:r>
      <w:r w:rsidR="00671D0C">
        <w:t xml:space="preserve"> </w:t>
      </w:r>
      <w:r w:rsidRPr="006A2ED5">
        <w:t xml:space="preserve">секретарем Экспертного совета Программы формируется перечень рукописей произведений, рекомендованных к изданию за счет средств бюджета Республики Карелия в рамках </w:t>
      </w:r>
      <w:r w:rsidR="00BC5EAC" w:rsidRPr="006A2ED5">
        <w:t>Программы</w:t>
      </w:r>
      <w:r w:rsidRPr="006A2ED5">
        <w:t xml:space="preserve"> (далее – Перечень)</w:t>
      </w:r>
      <w:r w:rsidR="00E00D30" w:rsidRPr="006A2ED5">
        <w:t xml:space="preserve"> из рукописей произведений, набравших наибольшее количество баллов</w:t>
      </w:r>
      <w:r w:rsidRPr="006A2ED5">
        <w:t>.</w:t>
      </w:r>
    </w:p>
    <w:p w:rsidR="009F7128" w:rsidRPr="006A2ED5" w:rsidRDefault="00F01E5C" w:rsidP="00DD6DB1">
      <w:pPr>
        <w:spacing w:after="0" w:line="240" w:lineRule="auto"/>
        <w:ind w:firstLine="709"/>
        <w:jc w:val="both"/>
        <w:rPr>
          <w:dstrike/>
        </w:rPr>
      </w:pPr>
      <w:r w:rsidRPr="006A2ED5">
        <w:t>2</w:t>
      </w:r>
      <w:r w:rsidR="00DD1AE3">
        <w:t>8</w:t>
      </w:r>
      <w:r w:rsidR="008532A6" w:rsidRPr="006A2ED5">
        <w:t>.</w:t>
      </w:r>
      <w:r w:rsidR="000A4B71" w:rsidRPr="006A2ED5">
        <w:t xml:space="preserve"> </w:t>
      </w:r>
      <w:r w:rsidR="00DD6DB1" w:rsidRPr="006A2ED5">
        <w:t xml:space="preserve">Перечень </w:t>
      </w:r>
      <w:r w:rsidR="001C76E4" w:rsidRPr="006A2ED5">
        <w:t xml:space="preserve">рассматривается </w:t>
      </w:r>
      <w:r w:rsidR="00DD6DB1" w:rsidRPr="006A2ED5">
        <w:t>членами Экспертного совета Программы на заседании Экспертного совета Программы</w:t>
      </w:r>
      <w:r w:rsidR="001C76E4" w:rsidRPr="006A2ED5">
        <w:t xml:space="preserve">, решения Экспертного совета </w:t>
      </w:r>
      <w:r w:rsidR="00933917" w:rsidRPr="00933917">
        <w:t xml:space="preserve">Программы </w:t>
      </w:r>
      <w:r w:rsidR="001C76E4" w:rsidRPr="00A048F9">
        <w:t>оформляются протоколом</w:t>
      </w:r>
      <w:r w:rsidR="00A36B1D" w:rsidRPr="00A048F9">
        <w:t xml:space="preserve"> заседани</w:t>
      </w:r>
      <w:r w:rsidR="00671D0C" w:rsidRPr="00A048F9">
        <w:t>я</w:t>
      </w:r>
      <w:r w:rsidR="00A36B1D" w:rsidRPr="00A048F9">
        <w:t xml:space="preserve"> Экспертного совета Программы</w:t>
      </w:r>
      <w:r w:rsidR="001C76E4" w:rsidRPr="00A048F9">
        <w:t>,</w:t>
      </w:r>
      <w:r w:rsidR="001C76E4" w:rsidRPr="006A2ED5">
        <w:t xml:space="preserve"> который подписывают члены Экспертного совета </w:t>
      </w:r>
      <w:r w:rsidR="00933917" w:rsidRPr="00933917">
        <w:t>Программы</w:t>
      </w:r>
      <w:r w:rsidR="001C76E4" w:rsidRPr="006A2ED5">
        <w:t>, присутствовавшие на заседании</w:t>
      </w:r>
      <w:r w:rsidR="00EB18F1" w:rsidRPr="00EB18F1">
        <w:t xml:space="preserve"> </w:t>
      </w:r>
      <w:r w:rsidR="00EB18F1" w:rsidRPr="009C7C3C">
        <w:t>Экспертного совета Программы</w:t>
      </w:r>
      <w:r w:rsidR="001C76E4" w:rsidRPr="006A2ED5">
        <w:t xml:space="preserve">. В протоколе заседания Экспертного совета </w:t>
      </w:r>
      <w:r w:rsidR="00933917" w:rsidRPr="006A2ED5">
        <w:t xml:space="preserve">Программы </w:t>
      </w:r>
      <w:r w:rsidR="001C76E4" w:rsidRPr="006A2ED5">
        <w:t xml:space="preserve">указывается особое мнение членов </w:t>
      </w:r>
      <w:r w:rsidR="001C76E4" w:rsidRPr="006A2ED5">
        <w:lastRenderedPageBreak/>
        <w:t xml:space="preserve">Экспертного совета </w:t>
      </w:r>
      <w:r w:rsidR="00933917" w:rsidRPr="006A2ED5">
        <w:t xml:space="preserve">Программы </w:t>
      </w:r>
      <w:r w:rsidR="001C76E4" w:rsidRPr="006A2ED5">
        <w:t>(при его наличии)</w:t>
      </w:r>
      <w:r w:rsidR="0044541D" w:rsidRPr="006A2ED5">
        <w:t xml:space="preserve">. Перечень и протокол заседания Экспертного совета </w:t>
      </w:r>
      <w:r w:rsidR="00933917" w:rsidRPr="006A2ED5">
        <w:t xml:space="preserve">Программы </w:t>
      </w:r>
      <w:r w:rsidR="0044541D" w:rsidRPr="006A2ED5">
        <w:t>передается</w:t>
      </w:r>
      <w:r w:rsidR="00DD6DB1" w:rsidRPr="006A2ED5">
        <w:t xml:space="preserve"> на утверждение в Министерство.</w:t>
      </w:r>
    </w:p>
    <w:p w:rsidR="000065B4" w:rsidRPr="006A2ED5" w:rsidRDefault="00DD1AE3" w:rsidP="005825CC">
      <w:pPr>
        <w:spacing w:after="0" w:line="240" w:lineRule="auto"/>
        <w:ind w:firstLine="709"/>
        <w:jc w:val="both"/>
      </w:pPr>
      <w:r>
        <w:t>29</w:t>
      </w:r>
      <w:r w:rsidR="008532A6" w:rsidRPr="006A2ED5">
        <w:t>.</w:t>
      </w:r>
      <w:r w:rsidR="00BC1C98" w:rsidRPr="006A2ED5">
        <w:rPr>
          <w:lang w:val="en-US"/>
        </w:rPr>
        <w:t> </w:t>
      </w:r>
      <w:r w:rsidR="008F2860" w:rsidRPr="006A2ED5">
        <w:t>В течени</w:t>
      </w:r>
      <w:r w:rsidR="0008395A" w:rsidRPr="006A2ED5">
        <w:t>е</w:t>
      </w:r>
      <w:r w:rsidR="008F2860" w:rsidRPr="006A2ED5">
        <w:t xml:space="preserve"> 3 дней с </w:t>
      </w:r>
      <w:r w:rsidR="001F355B" w:rsidRPr="006A2ED5">
        <w:t xml:space="preserve">даты </w:t>
      </w:r>
      <w:r w:rsidR="008F2860" w:rsidRPr="006A2ED5">
        <w:t>утверждения Министерств</w:t>
      </w:r>
      <w:r w:rsidR="00EE2C77" w:rsidRPr="006A2ED5">
        <w:t>ом</w:t>
      </w:r>
      <w:r w:rsidR="008F2860" w:rsidRPr="006A2ED5">
        <w:t xml:space="preserve"> Перечня, </w:t>
      </w:r>
      <w:r w:rsidR="00A36B1D" w:rsidRPr="00A048F9">
        <w:t xml:space="preserve">автор (коллектив авторов) или иные правообладатели рукописей произведений </w:t>
      </w:r>
      <w:r w:rsidR="005825CC" w:rsidRPr="006A2ED5">
        <w:t xml:space="preserve">уведомляются в письменной форме о результатах </w:t>
      </w:r>
      <w:r w:rsidR="00C673CE" w:rsidRPr="006A2ED5">
        <w:t>К</w:t>
      </w:r>
      <w:r w:rsidR="0040288E" w:rsidRPr="006A2ED5">
        <w:t>онкурсного отбора</w:t>
      </w:r>
      <w:r w:rsidR="0008395A" w:rsidRPr="006A2ED5">
        <w:t>.</w:t>
      </w:r>
    </w:p>
    <w:p w:rsidR="00C673CE" w:rsidRPr="006A2ED5" w:rsidRDefault="008D137A" w:rsidP="00C673CE">
      <w:pPr>
        <w:spacing w:after="0" w:line="240" w:lineRule="auto"/>
        <w:ind w:firstLine="709"/>
        <w:jc w:val="both"/>
      </w:pPr>
      <w:r w:rsidRPr="006A2ED5">
        <w:t>3</w:t>
      </w:r>
      <w:r w:rsidR="00DD1AE3">
        <w:t>0</w:t>
      </w:r>
      <w:r w:rsidR="000065B4" w:rsidRPr="006A2ED5">
        <w:t>.</w:t>
      </w:r>
      <w:r w:rsidR="004F0726" w:rsidRPr="006A2ED5">
        <w:t xml:space="preserve"> Перечень, утвержденный приказом Министерства, размещается </w:t>
      </w:r>
      <w:r w:rsidR="00C673CE" w:rsidRPr="006A2ED5">
        <w:t xml:space="preserve">на странице Министерства Официального интернет-портала Республики Карелия </w:t>
      </w:r>
      <w:hyperlink r:id="rId9" w:history="1">
        <w:r w:rsidR="00C673CE" w:rsidRPr="00B43EED">
          <w:rPr>
            <w:rStyle w:val="a4"/>
            <w:color w:val="auto"/>
            <w:u w:val="none"/>
          </w:rPr>
          <w:t>http://www.gov.karelia.ru/gov/Power/Committee/National/index.html</w:t>
        </w:r>
      </w:hyperlink>
      <w:r w:rsidR="00C673CE" w:rsidRPr="006A2ED5">
        <w:t xml:space="preserve"> и сайте Министерства </w:t>
      </w:r>
      <w:hyperlink r:id="rId10" w:history="1">
        <w:r w:rsidR="00C673CE" w:rsidRPr="00B43EED">
          <w:rPr>
            <w:rStyle w:val="a4"/>
            <w:color w:val="auto"/>
            <w:u w:val="none"/>
          </w:rPr>
          <w:t>http://nationalkom.karelia.ru</w:t>
        </w:r>
      </w:hyperlink>
      <w:r w:rsidR="004F0726" w:rsidRPr="006A2ED5">
        <w:t xml:space="preserve"> в течение 3 дней с даты </w:t>
      </w:r>
      <w:r w:rsidR="00190B4B" w:rsidRPr="006A2ED5">
        <w:t xml:space="preserve">его </w:t>
      </w:r>
      <w:r w:rsidR="004F0726" w:rsidRPr="006A2ED5">
        <w:t>утверждения</w:t>
      </w:r>
      <w:r w:rsidR="00C673CE" w:rsidRPr="006A2ED5">
        <w:t xml:space="preserve">. </w:t>
      </w:r>
    </w:p>
    <w:p w:rsidR="00D21A5A" w:rsidRPr="00663E04" w:rsidRDefault="008D137A" w:rsidP="00D21A5A">
      <w:pPr>
        <w:spacing w:after="0" w:line="240" w:lineRule="auto"/>
        <w:ind w:firstLine="709"/>
        <w:jc w:val="both"/>
        <w:rPr>
          <w:strike/>
        </w:rPr>
      </w:pPr>
      <w:r w:rsidRPr="006A2ED5">
        <w:t>3</w:t>
      </w:r>
      <w:r w:rsidR="00DD1AE3">
        <w:t>1</w:t>
      </w:r>
      <w:r w:rsidR="00730027" w:rsidRPr="006A2ED5">
        <w:t>.</w:t>
      </w:r>
      <w:r w:rsidR="00F04908" w:rsidRPr="006A2ED5">
        <w:t xml:space="preserve"> </w:t>
      </w:r>
      <w:r w:rsidR="004449C8" w:rsidRPr="006A2ED5">
        <w:t>Перечень</w:t>
      </w:r>
      <w:r w:rsidR="004D333F" w:rsidRPr="006A2ED5">
        <w:t>, утвержденный приказом Министерства</w:t>
      </w:r>
      <w:r w:rsidR="00721AAA" w:rsidRPr="006A2ED5">
        <w:t xml:space="preserve">, </w:t>
      </w:r>
      <w:r w:rsidR="004D333F" w:rsidRPr="006A2ED5">
        <w:t xml:space="preserve">служит </w:t>
      </w:r>
      <w:r w:rsidR="00F5212D" w:rsidRPr="006A2ED5">
        <w:t>основанием</w:t>
      </w:r>
      <w:r w:rsidR="004D333F" w:rsidRPr="006A2ED5">
        <w:t xml:space="preserve"> </w:t>
      </w:r>
      <w:r w:rsidR="00F5212D" w:rsidRPr="006A2ED5">
        <w:t>для подготовки</w:t>
      </w:r>
      <w:r w:rsidR="00730027" w:rsidRPr="006A2ED5">
        <w:t xml:space="preserve"> </w:t>
      </w:r>
      <w:r w:rsidR="003820AA" w:rsidRPr="006A2ED5">
        <w:t xml:space="preserve">государственного задания для подведомственного Министерству государственного учреждения или государственных контрактов </w:t>
      </w:r>
      <w:r w:rsidR="00730027" w:rsidRPr="006A2ED5">
        <w:t>на выполнение работ по изданию произведени</w:t>
      </w:r>
      <w:r w:rsidR="00F5212D" w:rsidRPr="006A2ED5">
        <w:t xml:space="preserve">й. </w:t>
      </w:r>
    </w:p>
    <w:p w:rsidR="00061188" w:rsidRPr="006A2ED5" w:rsidRDefault="008D137A" w:rsidP="00CD565D">
      <w:pPr>
        <w:tabs>
          <w:tab w:val="left" w:pos="2520"/>
        </w:tabs>
        <w:spacing w:after="0" w:line="240" w:lineRule="auto"/>
        <w:ind w:firstLine="709"/>
        <w:jc w:val="both"/>
      </w:pPr>
      <w:r w:rsidRPr="006A2ED5">
        <w:t>3</w:t>
      </w:r>
      <w:r w:rsidR="00DD1AE3">
        <w:t>2</w:t>
      </w:r>
      <w:r w:rsidR="00730027" w:rsidRPr="006A2ED5">
        <w:t xml:space="preserve">. </w:t>
      </w:r>
      <w:r w:rsidR="001F355B" w:rsidRPr="006A2ED5">
        <w:t xml:space="preserve">Электронные версии произведений после выпуска изданий </w:t>
      </w:r>
      <w:r w:rsidR="004C0DD5" w:rsidRPr="006A2ED5">
        <w:t xml:space="preserve">размещаются на сайте </w:t>
      </w:r>
      <w:r w:rsidR="00314A14" w:rsidRPr="006A2ED5">
        <w:t>интернет-проект</w:t>
      </w:r>
      <w:r w:rsidR="004C0DD5" w:rsidRPr="006A2ED5">
        <w:t xml:space="preserve">а </w:t>
      </w:r>
      <w:r w:rsidR="00314A14" w:rsidRPr="006A2ED5">
        <w:t>«Электронная библиотека а</w:t>
      </w:r>
      <w:r w:rsidR="00A1772A" w:rsidRPr="006A2ED5">
        <w:t xml:space="preserve">второв Карелии» </w:t>
      </w:r>
      <w:r w:rsidR="00314A14" w:rsidRPr="006A2ED5">
        <w:t>БУ «Национальная библиотека Республики Карелия»</w:t>
      </w:r>
      <w:r w:rsidR="004B2B35" w:rsidRPr="006A2ED5">
        <w:t xml:space="preserve"> (</w:t>
      </w:r>
      <w:hyperlink r:id="rId11" w:history="1">
        <w:r w:rsidR="004B2B35" w:rsidRPr="00B43EED">
          <w:rPr>
            <w:rStyle w:val="a4"/>
            <w:color w:val="auto"/>
            <w:u w:val="none"/>
          </w:rPr>
          <w:t>http://avtor.karelia.ru</w:t>
        </w:r>
      </w:hyperlink>
      <w:r w:rsidR="004B2B35" w:rsidRPr="006A2ED5">
        <w:t>)</w:t>
      </w:r>
      <w:r w:rsidR="00F946B4" w:rsidRPr="006A2ED5">
        <w:t>.</w:t>
      </w:r>
      <w:r w:rsidR="00D54A0E" w:rsidRPr="006A2ED5">
        <w:t xml:space="preserve"> </w:t>
      </w:r>
    </w:p>
    <w:p w:rsidR="00730027" w:rsidRPr="006A2ED5" w:rsidRDefault="008D137A" w:rsidP="00CD565D">
      <w:pPr>
        <w:tabs>
          <w:tab w:val="left" w:pos="2520"/>
        </w:tabs>
        <w:spacing w:after="0" w:line="240" w:lineRule="auto"/>
        <w:ind w:firstLine="709"/>
        <w:jc w:val="both"/>
      </w:pPr>
      <w:r w:rsidRPr="006A2ED5">
        <w:t>3</w:t>
      </w:r>
      <w:r w:rsidR="00DD1AE3">
        <w:t>3</w:t>
      </w:r>
      <w:r w:rsidR="00061188" w:rsidRPr="006A2ED5">
        <w:t xml:space="preserve">. </w:t>
      </w:r>
      <w:r w:rsidR="00730027" w:rsidRPr="006A2ED5">
        <w:t>Финансирование</w:t>
      </w:r>
      <w:r w:rsidR="00100BF1" w:rsidRPr="006A2ED5">
        <w:t xml:space="preserve"> выпуска</w:t>
      </w:r>
      <w:r w:rsidR="006575A0" w:rsidRPr="006A2ED5">
        <w:t xml:space="preserve"> издани</w:t>
      </w:r>
      <w:r w:rsidR="00396360" w:rsidRPr="006A2ED5">
        <w:t>й</w:t>
      </w:r>
      <w:r w:rsidR="006575A0" w:rsidRPr="006A2ED5">
        <w:t xml:space="preserve"> осуществляется за счет </w:t>
      </w:r>
      <w:r w:rsidR="00F321B5" w:rsidRPr="006A2ED5">
        <w:t xml:space="preserve">средств </w:t>
      </w:r>
      <w:r w:rsidR="00100BF1" w:rsidRPr="006A2ED5">
        <w:t>бюджета Республики Карелия</w:t>
      </w:r>
      <w:r w:rsidR="006575A0" w:rsidRPr="006A2ED5">
        <w:t xml:space="preserve">, предусмотренных </w:t>
      </w:r>
      <w:r w:rsidR="00F04777" w:rsidRPr="006A2ED5">
        <w:t>Министерству</w:t>
      </w:r>
      <w:r w:rsidR="006575A0" w:rsidRPr="006A2ED5">
        <w:t xml:space="preserve"> на </w:t>
      </w:r>
      <w:r w:rsidR="00644BF4" w:rsidRPr="006A2ED5">
        <w:t>Программ</w:t>
      </w:r>
      <w:r w:rsidR="00E5375B" w:rsidRPr="006A2ED5">
        <w:t>у</w:t>
      </w:r>
      <w:r w:rsidR="00644BF4" w:rsidRPr="006A2ED5">
        <w:t xml:space="preserve"> </w:t>
      </w:r>
      <w:r w:rsidR="00A702B0" w:rsidRPr="006A2ED5">
        <w:t xml:space="preserve">по </w:t>
      </w:r>
      <w:r w:rsidR="00633AA0" w:rsidRPr="006A2ED5">
        <w:t>отрасли</w:t>
      </w:r>
      <w:r w:rsidR="00A702B0" w:rsidRPr="006A2ED5">
        <w:t xml:space="preserve"> «Культура»</w:t>
      </w:r>
      <w:r w:rsidR="00CD565D" w:rsidRPr="006A2ED5">
        <w:t xml:space="preserve"> в соответствии с </w:t>
      </w:r>
      <w:r w:rsidR="00633AA0" w:rsidRPr="006A2ED5">
        <w:t>з</w:t>
      </w:r>
      <w:r w:rsidR="00CD565D" w:rsidRPr="006A2ED5">
        <w:t xml:space="preserve">аконом Республики Карелия </w:t>
      </w:r>
      <w:r w:rsidR="00633AA0" w:rsidRPr="006A2ED5">
        <w:t>о</w:t>
      </w:r>
      <w:r w:rsidR="00CD565D" w:rsidRPr="006A2ED5">
        <w:t xml:space="preserve"> бюджете Республики Карелия</w:t>
      </w:r>
      <w:r w:rsidR="0063626E" w:rsidRPr="006A2ED5">
        <w:t xml:space="preserve"> на текущий финансовый год и плановый пе</w:t>
      </w:r>
      <w:r w:rsidR="00637C4F" w:rsidRPr="006A2ED5">
        <w:t>р</w:t>
      </w:r>
      <w:r w:rsidR="0063626E" w:rsidRPr="006A2ED5">
        <w:t>иод</w:t>
      </w:r>
      <w:r w:rsidR="006575A0" w:rsidRPr="006A2ED5">
        <w:t>.</w:t>
      </w:r>
    </w:p>
    <w:p w:rsidR="00037015" w:rsidRPr="006A2ED5" w:rsidRDefault="008D137A" w:rsidP="002E4ECA">
      <w:pPr>
        <w:tabs>
          <w:tab w:val="left" w:pos="1260"/>
        </w:tabs>
        <w:spacing w:after="0" w:line="240" w:lineRule="auto"/>
        <w:ind w:firstLine="709"/>
        <w:jc w:val="both"/>
      </w:pPr>
      <w:r w:rsidRPr="006A2ED5">
        <w:t>3</w:t>
      </w:r>
      <w:r w:rsidR="00DD1AE3">
        <w:t>4</w:t>
      </w:r>
      <w:r w:rsidR="00061188" w:rsidRPr="006A2ED5">
        <w:t xml:space="preserve">. </w:t>
      </w:r>
      <w:r w:rsidR="00D87B70" w:rsidRPr="006A2ED5">
        <w:t xml:space="preserve">Произведения, изданные </w:t>
      </w:r>
      <w:r w:rsidR="005618E5" w:rsidRPr="006A2ED5">
        <w:t>за счет с</w:t>
      </w:r>
      <w:r w:rsidR="00D87B70" w:rsidRPr="006A2ED5">
        <w:t>редств бюджета</w:t>
      </w:r>
      <w:r w:rsidR="00904349" w:rsidRPr="006A2ED5">
        <w:t xml:space="preserve"> Республики Карелия</w:t>
      </w:r>
      <w:r w:rsidR="005618E5" w:rsidRPr="006A2ED5">
        <w:t xml:space="preserve">, </w:t>
      </w:r>
      <w:r w:rsidRPr="006A2ED5">
        <w:t>безвозмездно передаются</w:t>
      </w:r>
      <w:r w:rsidR="005618E5" w:rsidRPr="006A2ED5">
        <w:t xml:space="preserve"> </w:t>
      </w:r>
      <w:r w:rsidR="00037015" w:rsidRPr="006A2ED5">
        <w:t>Министерством в</w:t>
      </w:r>
      <w:r w:rsidR="00CF1C8E">
        <w:t xml:space="preserve"> </w:t>
      </w:r>
      <w:r w:rsidR="00CF1C8E" w:rsidRPr="00A048F9">
        <w:t>образовательны</w:t>
      </w:r>
      <w:r w:rsidR="00EB18F1" w:rsidRPr="006A2ED5">
        <w:t>е</w:t>
      </w:r>
      <w:r w:rsidR="00CF1C8E" w:rsidRPr="00A048F9">
        <w:t xml:space="preserve"> организаци</w:t>
      </w:r>
      <w:r w:rsidR="00EB18F1" w:rsidRPr="00A048F9">
        <w:t>и</w:t>
      </w:r>
      <w:r w:rsidR="00CF1C8E" w:rsidRPr="00A048F9">
        <w:t>,</w:t>
      </w:r>
      <w:r w:rsidR="00037015" w:rsidRPr="00A048F9">
        <w:t xml:space="preserve"> </w:t>
      </w:r>
      <w:r w:rsidR="00037015" w:rsidRPr="006A2ED5">
        <w:t>учреждениях науки, культуры</w:t>
      </w:r>
      <w:r w:rsidR="005618E5" w:rsidRPr="006A2ED5">
        <w:t>,</w:t>
      </w:r>
      <w:r w:rsidR="00037015" w:rsidRPr="006A2ED5">
        <w:t xml:space="preserve"> общественные объединения,</w:t>
      </w:r>
      <w:r w:rsidR="00EE20A3" w:rsidRPr="006A2ED5">
        <w:t xml:space="preserve"> гражданам </w:t>
      </w:r>
      <w:r w:rsidR="00037015" w:rsidRPr="006A2ED5">
        <w:t>по письменному заявлению</w:t>
      </w:r>
      <w:r w:rsidR="00EE20A3" w:rsidRPr="006A2ED5">
        <w:t xml:space="preserve">, а также </w:t>
      </w:r>
      <w:r w:rsidR="000E345A" w:rsidRPr="006A2ED5">
        <w:t>в</w:t>
      </w:r>
      <w:r w:rsidR="00FC5DF9">
        <w:t xml:space="preserve"> </w:t>
      </w:r>
      <w:r w:rsidR="000E345A" w:rsidRPr="006A2ED5">
        <w:t>рамках</w:t>
      </w:r>
      <w:r w:rsidR="00EE20A3" w:rsidRPr="006A2ED5">
        <w:t xml:space="preserve"> проводимых Министерством этнокультурных мероприятий</w:t>
      </w:r>
      <w:r w:rsidR="00037015" w:rsidRPr="006A2ED5">
        <w:t>.</w:t>
      </w:r>
      <w:r w:rsidR="005618E5" w:rsidRPr="006A2ED5">
        <w:t xml:space="preserve"> </w:t>
      </w:r>
    </w:p>
    <w:p w:rsidR="001D4D6B" w:rsidRPr="009E016B" w:rsidRDefault="008D137A" w:rsidP="00A048F9">
      <w:pPr>
        <w:tabs>
          <w:tab w:val="left" w:pos="1260"/>
        </w:tabs>
        <w:spacing w:after="0" w:line="240" w:lineRule="auto"/>
        <w:ind w:firstLine="709"/>
        <w:jc w:val="both"/>
        <w:rPr>
          <w:strike/>
        </w:rPr>
      </w:pPr>
      <w:r w:rsidRPr="006A2ED5">
        <w:t>3</w:t>
      </w:r>
      <w:r w:rsidR="00DD1AE3">
        <w:t>5</w:t>
      </w:r>
      <w:r w:rsidRPr="006A2ED5">
        <w:t xml:space="preserve">. </w:t>
      </w:r>
      <w:r w:rsidR="001D4D6B" w:rsidRPr="006A2ED5">
        <w:t>П</w:t>
      </w:r>
      <w:r w:rsidR="002A534A" w:rsidRPr="006A2ED5">
        <w:t>о требованию</w:t>
      </w:r>
      <w:r w:rsidR="004E3C4C" w:rsidRPr="006A2ED5">
        <w:t xml:space="preserve"> автора (коллектив</w:t>
      </w:r>
      <w:r w:rsidR="007F35C9" w:rsidRPr="006A2ED5">
        <w:t>а</w:t>
      </w:r>
      <w:r w:rsidR="004E3C4C" w:rsidRPr="006A2ED5">
        <w:t xml:space="preserve"> авторов)</w:t>
      </w:r>
      <w:r w:rsidR="002D5A23" w:rsidRPr="006A2ED5">
        <w:t xml:space="preserve"> или иных правообладателей</w:t>
      </w:r>
      <w:r w:rsidR="0055196C" w:rsidRPr="006A2ED5">
        <w:t xml:space="preserve"> рукописей произведений</w:t>
      </w:r>
      <w:r w:rsidR="004E3C4C" w:rsidRPr="006A2ED5">
        <w:t xml:space="preserve">, </w:t>
      </w:r>
      <w:r w:rsidR="001D4D6B" w:rsidRPr="006A2ED5">
        <w:t xml:space="preserve">Министерство безвозмездно передает им часть тиража </w:t>
      </w:r>
      <w:r w:rsidR="00182E12" w:rsidRPr="006A2ED5">
        <w:t>в размере</w:t>
      </w:r>
      <w:r w:rsidR="002A534A" w:rsidRPr="006A2ED5">
        <w:t xml:space="preserve"> </w:t>
      </w:r>
      <w:r w:rsidR="001F28D0" w:rsidRPr="006A2ED5">
        <w:t xml:space="preserve">не более </w:t>
      </w:r>
      <w:r w:rsidR="00904349" w:rsidRPr="006A2ED5">
        <w:t>5</w:t>
      </w:r>
      <w:r w:rsidR="002E4ECA" w:rsidRPr="006A2ED5">
        <w:t xml:space="preserve">% от </w:t>
      </w:r>
      <w:r w:rsidR="00182E12" w:rsidRPr="006A2ED5">
        <w:t xml:space="preserve">общего </w:t>
      </w:r>
      <w:r w:rsidR="002E4ECA" w:rsidRPr="006A2ED5">
        <w:t>тиража</w:t>
      </w:r>
      <w:r w:rsidR="00182E12" w:rsidRPr="006A2ED5">
        <w:t xml:space="preserve"> издания</w:t>
      </w:r>
      <w:r w:rsidR="009D279C" w:rsidRPr="006A2ED5">
        <w:t>.</w:t>
      </w:r>
      <w:r w:rsidR="000F36FA" w:rsidRPr="009E016B">
        <w:rPr>
          <w:strike/>
        </w:rPr>
        <w:t xml:space="preserve"> </w:t>
      </w:r>
    </w:p>
    <w:p w:rsidR="007B4A11" w:rsidRPr="0034315F" w:rsidRDefault="007B4A11" w:rsidP="00D21A5A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7B4A11" w:rsidRPr="0034315F" w:rsidSect="0031077F">
      <w:pgSz w:w="11906" w:h="16838"/>
      <w:pgMar w:top="851" w:right="851" w:bottom="851" w:left="1701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B2" w:rsidRDefault="00C125B2">
      <w:r>
        <w:separator/>
      </w:r>
    </w:p>
  </w:endnote>
  <w:endnote w:type="continuationSeparator" w:id="0">
    <w:p w:rsidR="00C125B2" w:rsidRDefault="00C1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B2" w:rsidRDefault="00C125B2">
      <w:r>
        <w:separator/>
      </w:r>
    </w:p>
  </w:footnote>
  <w:footnote w:type="continuationSeparator" w:id="0">
    <w:p w:rsidR="00C125B2" w:rsidRDefault="00C1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408"/>
    <w:multiLevelType w:val="hybridMultilevel"/>
    <w:tmpl w:val="403209E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6C1B90"/>
    <w:multiLevelType w:val="hybridMultilevel"/>
    <w:tmpl w:val="1AA0C9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05548"/>
    <w:multiLevelType w:val="hybridMultilevel"/>
    <w:tmpl w:val="CF241796"/>
    <w:lvl w:ilvl="0" w:tplc="DD9E8DC2">
      <w:start w:val="1"/>
      <w:numFmt w:val="bullet"/>
      <w:lvlText w:val="−"/>
      <w:lvlJc w:val="left"/>
      <w:pPr>
        <w:tabs>
          <w:tab w:val="num" w:pos="720"/>
        </w:tabs>
        <w:ind w:left="72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304791"/>
    <w:multiLevelType w:val="hybridMultilevel"/>
    <w:tmpl w:val="F4C023A6"/>
    <w:lvl w:ilvl="0" w:tplc="DD9E8DC2">
      <w:start w:val="1"/>
      <w:numFmt w:val="bullet"/>
      <w:lvlText w:val="−"/>
      <w:lvlJc w:val="left"/>
      <w:pPr>
        <w:tabs>
          <w:tab w:val="num" w:pos="709"/>
        </w:tabs>
        <w:ind w:left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3AD27B1"/>
    <w:multiLevelType w:val="hybridMultilevel"/>
    <w:tmpl w:val="A7FC098E"/>
    <w:lvl w:ilvl="0" w:tplc="DD9E8DC2">
      <w:start w:val="1"/>
      <w:numFmt w:val="bullet"/>
      <w:lvlText w:val="−"/>
      <w:lvlJc w:val="left"/>
      <w:pPr>
        <w:tabs>
          <w:tab w:val="num" w:pos="720"/>
        </w:tabs>
        <w:ind w:left="72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B562F5"/>
    <w:multiLevelType w:val="hybridMultilevel"/>
    <w:tmpl w:val="30104F98"/>
    <w:lvl w:ilvl="0" w:tplc="DD9E8DC2">
      <w:start w:val="1"/>
      <w:numFmt w:val="bullet"/>
      <w:lvlText w:val="−"/>
      <w:lvlJc w:val="left"/>
      <w:pPr>
        <w:tabs>
          <w:tab w:val="num" w:pos="709"/>
        </w:tabs>
        <w:ind w:left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8F4A38"/>
    <w:multiLevelType w:val="hybridMultilevel"/>
    <w:tmpl w:val="2B1C4072"/>
    <w:lvl w:ilvl="0" w:tplc="DD9E8DC2">
      <w:start w:val="1"/>
      <w:numFmt w:val="bullet"/>
      <w:lvlText w:val="−"/>
      <w:lvlJc w:val="left"/>
      <w:pPr>
        <w:tabs>
          <w:tab w:val="num" w:pos="709"/>
        </w:tabs>
        <w:ind w:left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DCE653E"/>
    <w:multiLevelType w:val="hybridMultilevel"/>
    <w:tmpl w:val="763072E0"/>
    <w:lvl w:ilvl="0" w:tplc="DD9E8DC2">
      <w:start w:val="1"/>
      <w:numFmt w:val="bullet"/>
      <w:lvlText w:val="−"/>
      <w:lvlJc w:val="left"/>
      <w:pPr>
        <w:tabs>
          <w:tab w:val="num" w:pos="720"/>
        </w:tabs>
        <w:ind w:left="72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907E0F"/>
    <w:multiLevelType w:val="hybridMultilevel"/>
    <w:tmpl w:val="A95A4E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66F87ADF"/>
    <w:multiLevelType w:val="hybridMultilevel"/>
    <w:tmpl w:val="12A48F14"/>
    <w:lvl w:ilvl="0" w:tplc="DD9E8DC2">
      <w:start w:val="1"/>
      <w:numFmt w:val="bullet"/>
      <w:lvlText w:val="−"/>
      <w:lvlJc w:val="left"/>
      <w:pPr>
        <w:tabs>
          <w:tab w:val="num" w:pos="709"/>
        </w:tabs>
        <w:ind w:left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AF04234"/>
    <w:multiLevelType w:val="hybridMultilevel"/>
    <w:tmpl w:val="15687892"/>
    <w:lvl w:ilvl="0" w:tplc="DD9E8DC2">
      <w:start w:val="1"/>
      <w:numFmt w:val="bullet"/>
      <w:lvlText w:val="−"/>
      <w:lvlJc w:val="left"/>
      <w:pPr>
        <w:tabs>
          <w:tab w:val="num" w:pos="709"/>
        </w:tabs>
        <w:ind w:left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5674D74"/>
    <w:multiLevelType w:val="hybridMultilevel"/>
    <w:tmpl w:val="2B8AC0F8"/>
    <w:lvl w:ilvl="0" w:tplc="DD9E8DC2">
      <w:start w:val="1"/>
      <w:numFmt w:val="bullet"/>
      <w:lvlText w:val="−"/>
      <w:lvlJc w:val="left"/>
      <w:pPr>
        <w:tabs>
          <w:tab w:val="num" w:pos="540"/>
        </w:tabs>
        <w:ind w:left="54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88E2A06"/>
    <w:multiLevelType w:val="hybridMultilevel"/>
    <w:tmpl w:val="CE3EBC2E"/>
    <w:lvl w:ilvl="0" w:tplc="DD9E8DC2">
      <w:start w:val="1"/>
      <w:numFmt w:val="bullet"/>
      <w:lvlText w:val="−"/>
      <w:lvlJc w:val="left"/>
      <w:pPr>
        <w:tabs>
          <w:tab w:val="num" w:pos="1069"/>
        </w:tabs>
        <w:ind w:left="1069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79340E06"/>
    <w:multiLevelType w:val="hybridMultilevel"/>
    <w:tmpl w:val="4C5E164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07"/>
    <w:rsid w:val="000065B4"/>
    <w:rsid w:val="00010A93"/>
    <w:rsid w:val="000204CB"/>
    <w:rsid w:val="000257F9"/>
    <w:rsid w:val="00025E5D"/>
    <w:rsid w:val="00026CA5"/>
    <w:rsid w:val="00035720"/>
    <w:rsid w:val="00037015"/>
    <w:rsid w:val="000425F1"/>
    <w:rsid w:val="00053286"/>
    <w:rsid w:val="00053BF9"/>
    <w:rsid w:val="000544CF"/>
    <w:rsid w:val="0005560A"/>
    <w:rsid w:val="0005603C"/>
    <w:rsid w:val="00061188"/>
    <w:rsid w:val="00070ACB"/>
    <w:rsid w:val="000763C3"/>
    <w:rsid w:val="00076D16"/>
    <w:rsid w:val="00077B96"/>
    <w:rsid w:val="0008395A"/>
    <w:rsid w:val="0009141B"/>
    <w:rsid w:val="000929D8"/>
    <w:rsid w:val="00095645"/>
    <w:rsid w:val="00096970"/>
    <w:rsid w:val="000A1686"/>
    <w:rsid w:val="000A3037"/>
    <w:rsid w:val="000A3BB0"/>
    <w:rsid w:val="000A3E07"/>
    <w:rsid w:val="000A4B71"/>
    <w:rsid w:val="000A4DCE"/>
    <w:rsid w:val="000B073E"/>
    <w:rsid w:val="000B17BB"/>
    <w:rsid w:val="000B7377"/>
    <w:rsid w:val="000C7C9E"/>
    <w:rsid w:val="000D0252"/>
    <w:rsid w:val="000D65C1"/>
    <w:rsid w:val="000D74A3"/>
    <w:rsid w:val="000D7EF4"/>
    <w:rsid w:val="000E316B"/>
    <w:rsid w:val="000E345A"/>
    <w:rsid w:val="000E703F"/>
    <w:rsid w:val="000F36FA"/>
    <w:rsid w:val="000F53CE"/>
    <w:rsid w:val="00100BF1"/>
    <w:rsid w:val="00101B7B"/>
    <w:rsid w:val="00103929"/>
    <w:rsid w:val="001044BB"/>
    <w:rsid w:val="00107341"/>
    <w:rsid w:val="00114648"/>
    <w:rsid w:val="001158DF"/>
    <w:rsid w:val="001164A1"/>
    <w:rsid w:val="0011754A"/>
    <w:rsid w:val="001233B5"/>
    <w:rsid w:val="00125691"/>
    <w:rsid w:val="001256CB"/>
    <w:rsid w:val="00127324"/>
    <w:rsid w:val="00130654"/>
    <w:rsid w:val="00132A0E"/>
    <w:rsid w:val="0013365F"/>
    <w:rsid w:val="001427A2"/>
    <w:rsid w:val="0014414C"/>
    <w:rsid w:val="001479D2"/>
    <w:rsid w:val="00150388"/>
    <w:rsid w:val="00150E01"/>
    <w:rsid w:val="00151E2A"/>
    <w:rsid w:val="00152DD9"/>
    <w:rsid w:val="00155037"/>
    <w:rsid w:val="00160311"/>
    <w:rsid w:val="001620BE"/>
    <w:rsid w:val="00166752"/>
    <w:rsid w:val="00171421"/>
    <w:rsid w:val="00172E99"/>
    <w:rsid w:val="0017505E"/>
    <w:rsid w:val="001777F3"/>
    <w:rsid w:val="00177886"/>
    <w:rsid w:val="00182E12"/>
    <w:rsid w:val="00184774"/>
    <w:rsid w:val="001859E3"/>
    <w:rsid w:val="00190B4B"/>
    <w:rsid w:val="00191D63"/>
    <w:rsid w:val="00192F9F"/>
    <w:rsid w:val="00195EE5"/>
    <w:rsid w:val="001A451C"/>
    <w:rsid w:val="001A5664"/>
    <w:rsid w:val="001A5826"/>
    <w:rsid w:val="001A62ED"/>
    <w:rsid w:val="001A7276"/>
    <w:rsid w:val="001A7EA3"/>
    <w:rsid w:val="001B07C3"/>
    <w:rsid w:val="001B0EAF"/>
    <w:rsid w:val="001B1A16"/>
    <w:rsid w:val="001B2EAA"/>
    <w:rsid w:val="001B6833"/>
    <w:rsid w:val="001B6DBB"/>
    <w:rsid w:val="001B76A7"/>
    <w:rsid w:val="001C0FEF"/>
    <w:rsid w:val="001C1DB8"/>
    <w:rsid w:val="001C6155"/>
    <w:rsid w:val="001C62B5"/>
    <w:rsid w:val="001C76E4"/>
    <w:rsid w:val="001D1C38"/>
    <w:rsid w:val="001D4D6B"/>
    <w:rsid w:val="001E0521"/>
    <w:rsid w:val="001E1F31"/>
    <w:rsid w:val="001E4583"/>
    <w:rsid w:val="001E4D01"/>
    <w:rsid w:val="001E72A1"/>
    <w:rsid w:val="001E7F61"/>
    <w:rsid w:val="001F1B81"/>
    <w:rsid w:val="001F28D0"/>
    <w:rsid w:val="001F355B"/>
    <w:rsid w:val="001F3D99"/>
    <w:rsid w:val="001F4799"/>
    <w:rsid w:val="001F6342"/>
    <w:rsid w:val="001F7C4E"/>
    <w:rsid w:val="0020327C"/>
    <w:rsid w:val="002041F1"/>
    <w:rsid w:val="00204381"/>
    <w:rsid w:val="002160A8"/>
    <w:rsid w:val="00221BF2"/>
    <w:rsid w:val="00223A6C"/>
    <w:rsid w:val="00223D94"/>
    <w:rsid w:val="00223D96"/>
    <w:rsid w:val="00227EAB"/>
    <w:rsid w:val="0023075F"/>
    <w:rsid w:val="00232503"/>
    <w:rsid w:val="002343F7"/>
    <w:rsid w:val="00235C2E"/>
    <w:rsid w:val="002402EC"/>
    <w:rsid w:val="002426D0"/>
    <w:rsid w:val="00245AFE"/>
    <w:rsid w:val="002526F4"/>
    <w:rsid w:val="00252A5B"/>
    <w:rsid w:val="00255BEA"/>
    <w:rsid w:val="002616F9"/>
    <w:rsid w:val="00263A55"/>
    <w:rsid w:val="0026719E"/>
    <w:rsid w:val="00267279"/>
    <w:rsid w:val="00275A86"/>
    <w:rsid w:val="00276415"/>
    <w:rsid w:val="00276504"/>
    <w:rsid w:val="002769F6"/>
    <w:rsid w:val="00283CEC"/>
    <w:rsid w:val="002A534A"/>
    <w:rsid w:val="002A7B5E"/>
    <w:rsid w:val="002B05E4"/>
    <w:rsid w:val="002B0911"/>
    <w:rsid w:val="002B0F66"/>
    <w:rsid w:val="002B4A1F"/>
    <w:rsid w:val="002C24E2"/>
    <w:rsid w:val="002C3060"/>
    <w:rsid w:val="002C7C7D"/>
    <w:rsid w:val="002C7FEA"/>
    <w:rsid w:val="002D436E"/>
    <w:rsid w:val="002D5A23"/>
    <w:rsid w:val="002E1A23"/>
    <w:rsid w:val="002E237F"/>
    <w:rsid w:val="002E2688"/>
    <w:rsid w:val="002E4ECA"/>
    <w:rsid w:val="002E6217"/>
    <w:rsid w:val="002F0C68"/>
    <w:rsid w:val="002F53EF"/>
    <w:rsid w:val="002F5DAE"/>
    <w:rsid w:val="00307DFA"/>
    <w:rsid w:val="003103C2"/>
    <w:rsid w:val="0031077F"/>
    <w:rsid w:val="00312696"/>
    <w:rsid w:val="00313D19"/>
    <w:rsid w:val="00314A14"/>
    <w:rsid w:val="00316094"/>
    <w:rsid w:val="00317171"/>
    <w:rsid w:val="00322999"/>
    <w:rsid w:val="00324464"/>
    <w:rsid w:val="00332119"/>
    <w:rsid w:val="00334902"/>
    <w:rsid w:val="003366E2"/>
    <w:rsid w:val="00337D5C"/>
    <w:rsid w:val="00337E66"/>
    <w:rsid w:val="003425AA"/>
    <w:rsid w:val="0034315F"/>
    <w:rsid w:val="00344A84"/>
    <w:rsid w:val="00346AA6"/>
    <w:rsid w:val="00354E3E"/>
    <w:rsid w:val="00354EF1"/>
    <w:rsid w:val="0036191E"/>
    <w:rsid w:val="00362E29"/>
    <w:rsid w:val="003635BC"/>
    <w:rsid w:val="00364CD0"/>
    <w:rsid w:val="003716D9"/>
    <w:rsid w:val="003732E0"/>
    <w:rsid w:val="00374307"/>
    <w:rsid w:val="00375E29"/>
    <w:rsid w:val="00380F9F"/>
    <w:rsid w:val="00381A30"/>
    <w:rsid w:val="003820AA"/>
    <w:rsid w:val="0038385F"/>
    <w:rsid w:val="003838B6"/>
    <w:rsid w:val="00390715"/>
    <w:rsid w:val="00390E28"/>
    <w:rsid w:val="00396360"/>
    <w:rsid w:val="003A41B6"/>
    <w:rsid w:val="003B30B8"/>
    <w:rsid w:val="003B41D1"/>
    <w:rsid w:val="003B742D"/>
    <w:rsid w:val="003C10F1"/>
    <w:rsid w:val="003C238B"/>
    <w:rsid w:val="003C285D"/>
    <w:rsid w:val="003C7581"/>
    <w:rsid w:val="003D11FC"/>
    <w:rsid w:val="003D1B1A"/>
    <w:rsid w:val="003D25D6"/>
    <w:rsid w:val="003E2292"/>
    <w:rsid w:val="003E457C"/>
    <w:rsid w:val="003F5018"/>
    <w:rsid w:val="003F54AF"/>
    <w:rsid w:val="0040288E"/>
    <w:rsid w:val="00404BAF"/>
    <w:rsid w:val="00405D3D"/>
    <w:rsid w:val="00407A70"/>
    <w:rsid w:val="00415E62"/>
    <w:rsid w:val="00420293"/>
    <w:rsid w:val="0042033C"/>
    <w:rsid w:val="00430586"/>
    <w:rsid w:val="00431A00"/>
    <w:rsid w:val="00431AE7"/>
    <w:rsid w:val="004358E3"/>
    <w:rsid w:val="00436548"/>
    <w:rsid w:val="004407C5"/>
    <w:rsid w:val="004430DB"/>
    <w:rsid w:val="004441BF"/>
    <w:rsid w:val="004449C8"/>
    <w:rsid w:val="0044541D"/>
    <w:rsid w:val="00445443"/>
    <w:rsid w:val="0045382C"/>
    <w:rsid w:val="00460A17"/>
    <w:rsid w:val="00461B99"/>
    <w:rsid w:val="0046275C"/>
    <w:rsid w:val="0046280A"/>
    <w:rsid w:val="00462AF5"/>
    <w:rsid w:val="00471367"/>
    <w:rsid w:val="00483081"/>
    <w:rsid w:val="0048644F"/>
    <w:rsid w:val="00487037"/>
    <w:rsid w:val="00490271"/>
    <w:rsid w:val="0049059A"/>
    <w:rsid w:val="00490764"/>
    <w:rsid w:val="0049184F"/>
    <w:rsid w:val="00492EF7"/>
    <w:rsid w:val="00493305"/>
    <w:rsid w:val="004A13DF"/>
    <w:rsid w:val="004A6075"/>
    <w:rsid w:val="004A6172"/>
    <w:rsid w:val="004B0CAA"/>
    <w:rsid w:val="004B1D6B"/>
    <w:rsid w:val="004B2B35"/>
    <w:rsid w:val="004B6536"/>
    <w:rsid w:val="004C0DD5"/>
    <w:rsid w:val="004C5021"/>
    <w:rsid w:val="004C5953"/>
    <w:rsid w:val="004D2E13"/>
    <w:rsid w:val="004D333F"/>
    <w:rsid w:val="004E2FF5"/>
    <w:rsid w:val="004E3C4C"/>
    <w:rsid w:val="004E7A74"/>
    <w:rsid w:val="004F0726"/>
    <w:rsid w:val="004F0CB3"/>
    <w:rsid w:val="004F137F"/>
    <w:rsid w:val="00500916"/>
    <w:rsid w:val="00502891"/>
    <w:rsid w:val="00523D3E"/>
    <w:rsid w:val="0052669A"/>
    <w:rsid w:val="00531169"/>
    <w:rsid w:val="0053254D"/>
    <w:rsid w:val="00533EC0"/>
    <w:rsid w:val="0054591B"/>
    <w:rsid w:val="005464B7"/>
    <w:rsid w:val="00547C9C"/>
    <w:rsid w:val="0055196C"/>
    <w:rsid w:val="00553085"/>
    <w:rsid w:val="005530CF"/>
    <w:rsid w:val="00553ABA"/>
    <w:rsid w:val="0055405A"/>
    <w:rsid w:val="00556561"/>
    <w:rsid w:val="0056002C"/>
    <w:rsid w:val="005618E5"/>
    <w:rsid w:val="005623F7"/>
    <w:rsid w:val="00563749"/>
    <w:rsid w:val="00564B65"/>
    <w:rsid w:val="005825CC"/>
    <w:rsid w:val="005834DA"/>
    <w:rsid w:val="00584835"/>
    <w:rsid w:val="00587133"/>
    <w:rsid w:val="00597243"/>
    <w:rsid w:val="00597548"/>
    <w:rsid w:val="005B13D4"/>
    <w:rsid w:val="005B27E1"/>
    <w:rsid w:val="005B3769"/>
    <w:rsid w:val="005B45A7"/>
    <w:rsid w:val="005B7FAF"/>
    <w:rsid w:val="005C28A9"/>
    <w:rsid w:val="005C3404"/>
    <w:rsid w:val="005C6BE5"/>
    <w:rsid w:val="005D0819"/>
    <w:rsid w:val="005D1B87"/>
    <w:rsid w:val="005D5DB3"/>
    <w:rsid w:val="005E1A07"/>
    <w:rsid w:val="005E276D"/>
    <w:rsid w:val="005E3E81"/>
    <w:rsid w:val="005E740D"/>
    <w:rsid w:val="005F0996"/>
    <w:rsid w:val="005F2900"/>
    <w:rsid w:val="0060171F"/>
    <w:rsid w:val="0060492B"/>
    <w:rsid w:val="00604BE3"/>
    <w:rsid w:val="00611149"/>
    <w:rsid w:val="006115CF"/>
    <w:rsid w:val="006141B1"/>
    <w:rsid w:val="00620230"/>
    <w:rsid w:val="0062026A"/>
    <w:rsid w:val="00620554"/>
    <w:rsid w:val="00622859"/>
    <w:rsid w:val="00627082"/>
    <w:rsid w:val="00633AA0"/>
    <w:rsid w:val="0063626E"/>
    <w:rsid w:val="00637C4F"/>
    <w:rsid w:val="00642FCB"/>
    <w:rsid w:val="006441CF"/>
    <w:rsid w:val="00644BF4"/>
    <w:rsid w:val="00644FA7"/>
    <w:rsid w:val="006477BE"/>
    <w:rsid w:val="006508F2"/>
    <w:rsid w:val="00652342"/>
    <w:rsid w:val="006564C5"/>
    <w:rsid w:val="0065748D"/>
    <w:rsid w:val="006575A0"/>
    <w:rsid w:val="00663715"/>
    <w:rsid w:val="00663E04"/>
    <w:rsid w:val="0067084F"/>
    <w:rsid w:val="00671D0C"/>
    <w:rsid w:val="00674985"/>
    <w:rsid w:val="00675CAD"/>
    <w:rsid w:val="006802DE"/>
    <w:rsid w:val="00680846"/>
    <w:rsid w:val="006820E9"/>
    <w:rsid w:val="00682521"/>
    <w:rsid w:val="00683429"/>
    <w:rsid w:val="00686C8B"/>
    <w:rsid w:val="00692784"/>
    <w:rsid w:val="006A25F2"/>
    <w:rsid w:val="006A2ED5"/>
    <w:rsid w:val="006A4EBC"/>
    <w:rsid w:val="006A728D"/>
    <w:rsid w:val="006A7BF1"/>
    <w:rsid w:val="006B4F7E"/>
    <w:rsid w:val="006C2B56"/>
    <w:rsid w:val="006C2BF6"/>
    <w:rsid w:val="006C2E23"/>
    <w:rsid w:val="006C3BB7"/>
    <w:rsid w:val="006C430A"/>
    <w:rsid w:val="006D214B"/>
    <w:rsid w:val="006D4F5B"/>
    <w:rsid w:val="006D6BE8"/>
    <w:rsid w:val="006E404E"/>
    <w:rsid w:val="006E71E3"/>
    <w:rsid w:val="006F275D"/>
    <w:rsid w:val="006F7688"/>
    <w:rsid w:val="00705B7D"/>
    <w:rsid w:val="00706D1C"/>
    <w:rsid w:val="0070718A"/>
    <w:rsid w:val="007079E0"/>
    <w:rsid w:val="00710765"/>
    <w:rsid w:val="00713466"/>
    <w:rsid w:val="00713A64"/>
    <w:rsid w:val="00713C55"/>
    <w:rsid w:val="007149AB"/>
    <w:rsid w:val="00716294"/>
    <w:rsid w:val="00717301"/>
    <w:rsid w:val="00720EFF"/>
    <w:rsid w:val="00721AAA"/>
    <w:rsid w:val="00725C72"/>
    <w:rsid w:val="00730027"/>
    <w:rsid w:val="00730088"/>
    <w:rsid w:val="00731375"/>
    <w:rsid w:val="00732130"/>
    <w:rsid w:val="00737437"/>
    <w:rsid w:val="007405DF"/>
    <w:rsid w:val="007422BC"/>
    <w:rsid w:val="00743B49"/>
    <w:rsid w:val="00745786"/>
    <w:rsid w:val="007545F2"/>
    <w:rsid w:val="00756390"/>
    <w:rsid w:val="00756FC1"/>
    <w:rsid w:val="0075772E"/>
    <w:rsid w:val="0076108F"/>
    <w:rsid w:val="007664A5"/>
    <w:rsid w:val="00766554"/>
    <w:rsid w:val="0076759E"/>
    <w:rsid w:val="00771239"/>
    <w:rsid w:val="007751E1"/>
    <w:rsid w:val="00775C4F"/>
    <w:rsid w:val="007773B8"/>
    <w:rsid w:val="0077766C"/>
    <w:rsid w:val="00777F73"/>
    <w:rsid w:val="00782D60"/>
    <w:rsid w:val="0078400D"/>
    <w:rsid w:val="00784CEE"/>
    <w:rsid w:val="007851B8"/>
    <w:rsid w:val="007A48F0"/>
    <w:rsid w:val="007A7A2C"/>
    <w:rsid w:val="007B035A"/>
    <w:rsid w:val="007B2A2C"/>
    <w:rsid w:val="007B4A11"/>
    <w:rsid w:val="007B4C6E"/>
    <w:rsid w:val="007B63AD"/>
    <w:rsid w:val="007C4BA9"/>
    <w:rsid w:val="007C58BC"/>
    <w:rsid w:val="007D2181"/>
    <w:rsid w:val="007D45CA"/>
    <w:rsid w:val="007E103B"/>
    <w:rsid w:val="007E15AD"/>
    <w:rsid w:val="007E163A"/>
    <w:rsid w:val="007E57E4"/>
    <w:rsid w:val="007E68E3"/>
    <w:rsid w:val="007E7570"/>
    <w:rsid w:val="007F09E0"/>
    <w:rsid w:val="007F35C9"/>
    <w:rsid w:val="007F3629"/>
    <w:rsid w:val="007F51F4"/>
    <w:rsid w:val="00803A87"/>
    <w:rsid w:val="008064C6"/>
    <w:rsid w:val="0080708F"/>
    <w:rsid w:val="00810798"/>
    <w:rsid w:val="00810E83"/>
    <w:rsid w:val="00812682"/>
    <w:rsid w:val="008141AA"/>
    <w:rsid w:val="00822293"/>
    <w:rsid w:val="00824F5C"/>
    <w:rsid w:val="0083023E"/>
    <w:rsid w:val="00831259"/>
    <w:rsid w:val="008331CD"/>
    <w:rsid w:val="0083464D"/>
    <w:rsid w:val="00834A75"/>
    <w:rsid w:val="00842588"/>
    <w:rsid w:val="0084783B"/>
    <w:rsid w:val="00847A99"/>
    <w:rsid w:val="00847BF9"/>
    <w:rsid w:val="008530C2"/>
    <w:rsid w:val="008532A6"/>
    <w:rsid w:val="008553AC"/>
    <w:rsid w:val="00856BFE"/>
    <w:rsid w:val="0086313A"/>
    <w:rsid w:val="00865595"/>
    <w:rsid w:val="008754FE"/>
    <w:rsid w:val="0087775F"/>
    <w:rsid w:val="008836F1"/>
    <w:rsid w:val="008857D9"/>
    <w:rsid w:val="00886C38"/>
    <w:rsid w:val="00887863"/>
    <w:rsid w:val="00891A2C"/>
    <w:rsid w:val="008A2C98"/>
    <w:rsid w:val="008B7492"/>
    <w:rsid w:val="008B7633"/>
    <w:rsid w:val="008C0D8F"/>
    <w:rsid w:val="008C1BDC"/>
    <w:rsid w:val="008C2FE4"/>
    <w:rsid w:val="008C42BB"/>
    <w:rsid w:val="008C4B13"/>
    <w:rsid w:val="008C5A36"/>
    <w:rsid w:val="008C726D"/>
    <w:rsid w:val="008C7A90"/>
    <w:rsid w:val="008D0DA4"/>
    <w:rsid w:val="008D137A"/>
    <w:rsid w:val="008D22FF"/>
    <w:rsid w:val="008D2C87"/>
    <w:rsid w:val="008D59C5"/>
    <w:rsid w:val="008D5EE2"/>
    <w:rsid w:val="008D69D1"/>
    <w:rsid w:val="008E1918"/>
    <w:rsid w:val="008E56D5"/>
    <w:rsid w:val="008F18BA"/>
    <w:rsid w:val="008F2860"/>
    <w:rsid w:val="008F3C8E"/>
    <w:rsid w:val="008F4F99"/>
    <w:rsid w:val="008F636B"/>
    <w:rsid w:val="008F6385"/>
    <w:rsid w:val="008F7DA1"/>
    <w:rsid w:val="00901C61"/>
    <w:rsid w:val="00904349"/>
    <w:rsid w:val="00911B9C"/>
    <w:rsid w:val="00912ECF"/>
    <w:rsid w:val="00914A30"/>
    <w:rsid w:val="00916301"/>
    <w:rsid w:val="00922573"/>
    <w:rsid w:val="00923AF5"/>
    <w:rsid w:val="00926968"/>
    <w:rsid w:val="0093210D"/>
    <w:rsid w:val="00932CBE"/>
    <w:rsid w:val="00933917"/>
    <w:rsid w:val="00934F73"/>
    <w:rsid w:val="00944B74"/>
    <w:rsid w:val="009461CC"/>
    <w:rsid w:val="00950D6A"/>
    <w:rsid w:val="00952763"/>
    <w:rsid w:val="0096427A"/>
    <w:rsid w:val="0096542D"/>
    <w:rsid w:val="009701CD"/>
    <w:rsid w:val="009715CF"/>
    <w:rsid w:val="00971F0F"/>
    <w:rsid w:val="0097370E"/>
    <w:rsid w:val="00975A80"/>
    <w:rsid w:val="009760C7"/>
    <w:rsid w:val="009816CF"/>
    <w:rsid w:val="0098273A"/>
    <w:rsid w:val="009841F7"/>
    <w:rsid w:val="00984F95"/>
    <w:rsid w:val="00985F7D"/>
    <w:rsid w:val="00986522"/>
    <w:rsid w:val="00990534"/>
    <w:rsid w:val="00991444"/>
    <w:rsid w:val="009924B0"/>
    <w:rsid w:val="009932DD"/>
    <w:rsid w:val="00993DAC"/>
    <w:rsid w:val="009959E5"/>
    <w:rsid w:val="009A6179"/>
    <w:rsid w:val="009A713B"/>
    <w:rsid w:val="009A7664"/>
    <w:rsid w:val="009B10F3"/>
    <w:rsid w:val="009B4A38"/>
    <w:rsid w:val="009C1F23"/>
    <w:rsid w:val="009C507E"/>
    <w:rsid w:val="009C5AC7"/>
    <w:rsid w:val="009C6F21"/>
    <w:rsid w:val="009C6FAD"/>
    <w:rsid w:val="009C7C3C"/>
    <w:rsid w:val="009D01BD"/>
    <w:rsid w:val="009D052A"/>
    <w:rsid w:val="009D09DA"/>
    <w:rsid w:val="009D279C"/>
    <w:rsid w:val="009D450E"/>
    <w:rsid w:val="009D6072"/>
    <w:rsid w:val="009E016B"/>
    <w:rsid w:val="009E0F6A"/>
    <w:rsid w:val="009E23AB"/>
    <w:rsid w:val="009E2931"/>
    <w:rsid w:val="009E2BA8"/>
    <w:rsid w:val="009E4825"/>
    <w:rsid w:val="009E514A"/>
    <w:rsid w:val="009E5A11"/>
    <w:rsid w:val="009F2AB5"/>
    <w:rsid w:val="009F3B0E"/>
    <w:rsid w:val="009F7128"/>
    <w:rsid w:val="00A01A4D"/>
    <w:rsid w:val="00A03CDA"/>
    <w:rsid w:val="00A048F9"/>
    <w:rsid w:val="00A055F2"/>
    <w:rsid w:val="00A07460"/>
    <w:rsid w:val="00A10ED7"/>
    <w:rsid w:val="00A123C6"/>
    <w:rsid w:val="00A14164"/>
    <w:rsid w:val="00A142CE"/>
    <w:rsid w:val="00A14584"/>
    <w:rsid w:val="00A158DD"/>
    <w:rsid w:val="00A1595B"/>
    <w:rsid w:val="00A1772A"/>
    <w:rsid w:val="00A20337"/>
    <w:rsid w:val="00A21996"/>
    <w:rsid w:val="00A22C5C"/>
    <w:rsid w:val="00A237EF"/>
    <w:rsid w:val="00A332DF"/>
    <w:rsid w:val="00A34220"/>
    <w:rsid w:val="00A3448E"/>
    <w:rsid w:val="00A361DA"/>
    <w:rsid w:val="00A36B1D"/>
    <w:rsid w:val="00A4773A"/>
    <w:rsid w:val="00A47A3B"/>
    <w:rsid w:val="00A62DA6"/>
    <w:rsid w:val="00A62EA7"/>
    <w:rsid w:val="00A67487"/>
    <w:rsid w:val="00A67FBF"/>
    <w:rsid w:val="00A701F4"/>
    <w:rsid w:val="00A702B0"/>
    <w:rsid w:val="00A7311D"/>
    <w:rsid w:val="00A752BF"/>
    <w:rsid w:val="00A77D9E"/>
    <w:rsid w:val="00A85510"/>
    <w:rsid w:val="00A85E30"/>
    <w:rsid w:val="00A91E61"/>
    <w:rsid w:val="00A932DC"/>
    <w:rsid w:val="00A940DB"/>
    <w:rsid w:val="00A96719"/>
    <w:rsid w:val="00A9733F"/>
    <w:rsid w:val="00AA3B29"/>
    <w:rsid w:val="00AA56EF"/>
    <w:rsid w:val="00AB274B"/>
    <w:rsid w:val="00AB352F"/>
    <w:rsid w:val="00AB4138"/>
    <w:rsid w:val="00AC1D06"/>
    <w:rsid w:val="00AC3383"/>
    <w:rsid w:val="00AC75A2"/>
    <w:rsid w:val="00AD33D9"/>
    <w:rsid w:val="00AD5AAB"/>
    <w:rsid w:val="00AD6650"/>
    <w:rsid w:val="00AD773D"/>
    <w:rsid w:val="00AE017A"/>
    <w:rsid w:val="00AE12F6"/>
    <w:rsid w:val="00AE1ECF"/>
    <w:rsid w:val="00AE473A"/>
    <w:rsid w:val="00AE6D0F"/>
    <w:rsid w:val="00AF083D"/>
    <w:rsid w:val="00AF4779"/>
    <w:rsid w:val="00B01850"/>
    <w:rsid w:val="00B02F0E"/>
    <w:rsid w:val="00B066A5"/>
    <w:rsid w:val="00B11400"/>
    <w:rsid w:val="00B1268B"/>
    <w:rsid w:val="00B15744"/>
    <w:rsid w:val="00B2056D"/>
    <w:rsid w:val="00B206DD"/>
    <w:rsid w:val="00B32BBD"/>
    <w:rsid w:val="00B32EB5"/>
    <w:rsid w:val="00B33501"/>
    <w:rsid w:val="00B351A2"/>
    <w:rsid w:val="00B37D97"/>
    <w:rsid w:val="00B4091E"/>
    <w:rsid w:val="00B43EED"/>
    <w:rsid w:val="00B47BAE"/>
    <w:rsid w:val="00B50622"/>
    <w:rsid w:val="00B51A2E"/>
    <w:rsid w:val="00B52372"/>
    <w:rsid w:val="00B52F6F"/>
    <w:rsid w:val="00B53B91"/>
    <w:rsid w:val="00B54DC2"/>
    <w:rsid w:val="00B56BAD"/>
    <w:rsid w:val="00B66DC4"/>
    <w:rsid w:val="00B70F1E"/>
    <w:rsid w:val="00B74DEC"/>
    <w:rsid w:val="00B74E55"/>
    <w:rsid w:val="00B8064C"/>
    <w:rsid w:val="00B80773"/>
    <w:rsid w:val="00B813E0"/>
    <w:rsid w:val="00B81975"/>
    <w:rsid w:val="00B81B79"/>
    <w:rsid w:val="00B81FEA"/>
    <w:rsid w:val="00B822A9"/>
    <w:rsid w:val="00B85B19"/>
    <w:rsid w:val="00B85BAD"/>
    <w:rsid w:val="00B8684C"/>
    <w:rsid w:val="00B9008D"/>
    <w:rsid w:val="00B90C87"/>
    <w:rsid w:val="00B91BAA"/>
    <w:rsid w:val="00BA3689"/>
    <w:rsid w:val="00BA3DAB"/>
    <w:rsid w:val="00BA560B"/>
    <w:rsid w:val="00BA7D74"/>
    <w:rsid w:val="00BB09D6"/>
    <w:rsid w:val="00BB3E8F"/>
    <w:rsid w:val="00BB5590"/>
    <w:rsid w:val="00BC0CF1"/>
    <w:rsid w:val="00BC1C98"/>
    <w:rsid w:val="00BC26BC"/>
    <w:rsid w:val="00BC2D34"/>
    <w:rsid w:val="00BC3E9C"/>
    <w:rsid w:val="00BC5EAC"/>
    <w:rsid w:val="00BD1309"/>
    <w:rsid w:val="00BD3B94"/>
    <w:rsid w:val="00BD4AD6"/>
    <w:rsid w:val="00BD5878"/>
    <w:rsid w:val="00BD6814"/>
    <w:rsid w:val="00BD7030"/>
    <w:rsid w:val="00BD7076"/>
    <w:rsid w:val="00BE1F3A"/>
    <w:rsid w:val="00BE1F4D"/>
    <w:rsid w:val="00BE2421"/>
    <w:rsid w:val="00BE2E04"/>
    <w:rsid w:val="00BE5D1D"/>
    <w:rsid w:val="00BF491D"/>
    <w:rsid w:val="00BF593B"/>
    <w:rsid w:val="00BF5B85"/>
    <w:rsid w:val="00BF6A9A"/>
    <w:rsid w:val="00BF6AFE"/>
    <w:rsid w:val="00C02E8B"/>
    <w:rsid w:val="00C0689B"/>
    <w:rsid w:val="00C0694B"/>
    <w:rsid w:val="00C125B2"/>
    <w:rsid w:val="00C14BF0"/>
    <w:rsid w:val="00C15F16"/>
    <w:rsid w:val="00C1635A"/>
    <w:rsid w:val="00C30ADC"/>
    <w:rsid w:val="00C32878"/>
    <w:rsid w:val="00C3477A"/>
    <w:rsid w:val="00C37028"/>
    <w:rsid w:val="00C41057"/>
    <w:rsid w:val="00C43396"/>
    <w:rsid w:val="00C50CF9"/>
    <w:rsid w:val="00C50EA9"/>
    <w:rsid w:val="00C53867"/>
    <w:rsid w:val="00C5523A"/>
    <w:rsid w:val="00C602F9"/>
    <w:rsid w:val="00C6601F"/>
    <w:rsid w:val="00C673CE"/>
    <w:rsid w:val="00C727EE"/>
    <w:rsid w:val="00C76106"/>
    <w:rsid w:val="00C77618"/>
    <w:rsid w:val="00C805E8"/>
    <w:rsid w:val="00C82E28"/>
    <w:rsid w:val="00C85B7F"/>
    <w:rsid w:val="00C872A8"/>
    <w:rsid w:val="00C90D9E"/>
    <w:rsid w:val="00C96D6B"/>
    <w:rsid w:val="00CA0B28"/>
    <w:rsid w:val="00CA13CD"/>
    <w:rsid w:val="00CA33B8"/>
    <w:rsid w:val="00CA7230"/>
    <w:rsid w:val="00CB1C31"/>
    <w:rsid w:val="00CB5CC8"/>
    <w:rsid w:val="00CB6C45"/>
    <w:rsid w:val="00CB7ABA"/>
    <w:rsid w:val="00CC482C"/>
    <w:rsid w:val="00CC5353"/>
    <w:rsid w:val="00CC6C19"/>
    <w:rsid w:val="00CD1E6E"/>
    <w:rsid w:val="00CD50FB"/>
    <w:rsid w:val="00CD565D"/>
    <w:rsid w:val="00CD6EFE"/>
    <w:rsid w:val="00CE2564"/>
    <w:rsid w:val="00CE598B"/>
    <w:rsid w:val="00CE5A77"/>
    <w:rsid w:val="00CE7711"/>
    <w:rsid w:val="00CF1C8E"/>
    <w:rsid w:val="00CF30EB"/>
    <w:rsid w:val="00CF5010"/>
    <w:rsid w:val="00CF507C"/>
    <w:rsid w:val="00CF6036"/>
    <w:rsid w:val="00D01297"/>
    <w:rsid w:val="00D02245"/>
    <w:rsid w:val="00D02606"/>
    <w:rsid w:val="00D148B3"/>
    <w:rsid w:val="00D200D8"/>
    <w:rsid w:val="00D20E65"/>
    <w:rsid w:val="00D21A5A"/>
    <w:rsid w:val="00D23BFD"/>
    <w:rsid w:val="00D3088C"/>
    <w:rsid w:val="00D31CC5"/>
    <w:rsid w:val="00D34A45"/>
    <w:rsid w:val="00D37F53"/>
    <w:rsid w:val="00D528AB"/>
    <w:rsid w:val="00D538B6"/>
    <w:rsid w:val="00D54A0E"/>
    <w:rsid w:val="00D54BBD"/>
    <w:rsid w:val="00D5509B"/>
    <w:rsid w:val="00D56F39"/>
    <w:rsid w:val="00D621E8"/>
    <w:rsid w:val="00D64B01"/>
    <w:rsid w:val="00D702B0"/>
    <w:rsid w:val="00D70507"/>
    <w:rsid w:val="00D70ECA"/>
    <w:rsid w:val="00D73D52"/>
    <w:rsid w:val="00D74D15"/>
    <w:rsid w:val="00D76BAF"/>
    <w:rsid w:val="00D8099B"/>
    <w:rsid w:val="00D81A3E"/>
    <w:rsid w:val="00D82CF0"/>
    <w:rsid w:val="00D83365"/>
    <w:rsid w:val="00D83A51"/>
    <w:rsid w:val="00D84914"/>
    <w:rsid w:val="00D86A64"/>
    <w:rsid w:val="00D86DA1"/>
    <w:rsid w:val="00D87B70"/>
    <w:rsid w:val="00DA45DB"/>
    <w:rsid w:val="00DA7C72"/>
    <w:rsid w:val="00DB06EE"/>
    <w:rsid w:val="00DB322A"/>
    <w:rsid w:val="00DC29B5"/>
    <w:rsid w:val="00DC36C3"/>
    <w:rsid w:val="00DC4BAF"/>
    <w:rsid w:val="00DC6E8C"/>
    <w:rsid w:val="00DC7F97"/>
    <w:rsid w:val="00DD0A56"/>
    <w:rsid w:val="00DD1AE3"/>
    <w:rsid w:val="00DD6DB1"/>
    <w:rsid w:val="00DE6843"/>
    <w:rsid w:val="00DF0742"/>
    <w:rsid w:val="00DF55C8"/>
    <w:rsid w:val="00DF5825"/>
    <w:rsid w:val="00DF6899"/>
    <w:rsid w:val="00DF7EA0"/>
    <w:rsid w:val="00E00CF1"/>
    <w:rsid w:val="00E00D30"/>
    <w:rsid w:val="00E00EE2"/>
    <w:rsid w:val="00E012CE"/>
    <w:rsid w:val="00E024BE"/>
    <w:rsid w:val="00E06060"/>
    <w:rsid w:val="00E11333"/>
    <w:rsid w:val="00E20A28"/>
    <w:rsid w:val="00E211DD"/>
    <w:rsid w:val="00E248E9"/>
    <w:rsid w:val="00E32579"/>
    <w:rsid w:val="00E33491"/>
    <w:rsid w:val="00E33494"/>
    <w:rsid w:val="00E334F6"/>
    <w:rsid w:val="00E35137"/>
    <w:rsid w:val="00E402F1"/>
    <w:rsid w:val="00E40813"/>
    <w:rsid w:val="00E43C9A"/>
    <w:rsid w:val="00E46135"/>
    <w:rsid w:val="00E464FF"/>
    <w:rsid w:val="00E46F24"/>
    <w:rsid w:val="00E47A63"/>
    <w:rsid w:val="00E500AE"/>
    <w:rsid w:val="00E50271"/>
    <w:rsid w:val="00E5375B"/>
    <w:rsid w:val="00E56A7D"/>
    <w:rsid w:val="00E62C12"/>
    <w:rsid w:val="00E7210D"/>
    <w:rsid w:val="00E7214F"/>
    <w:rsid w:val="00E72F5C"/>
    <w:rsid w:val="00E73022"/>
    <w:rsid w:val="00E7496F"/>
    <w:rsid w:val="00E80653"/>
    <w:rsid w:val="00E872A6"/>
    <w:rsid w:val="00E8778F"/>
    <w:rsid w:val="00E91063"/>
    <w:rsid w:val="00E95EF1"/>
    <w:rsid w:val="00EA2537"/>
    <w:rsid w:val="00EA33AA"/>
    <w:rsid w:val="00EB1385"/>
    <w:rsid w:val="00EB18F1"/>
    <w:rsid w:val="00EB326D"/>
    <w:rsid w:val="00EC1F37"/>
    <w:rsid w:val="00EC21FC"/>
    <w:rsid w:val="00EC2252"/>
    <w:rsid w:val="00EC3942"/>
    <w:rsid w:val="00EC4738"/>
    <w:rsid w:val="00ED01CB"/>
    <w:rsid w:val="00ED06FF"/>
    <w:rsid w:val="00ED09FF"/>
    <w:rsid w:val="00ED0AAD"/>
    <w:rsid w:val="00EE053D"/>
    <w:rsid w:val="00EE0BB7"/>
    <w:rsid w:val="00EE20A3"/>
    <w:rsid w:val="00EE2C77"/>
    <w:rsid w:val="00EE3CD0"/>
    <w:rsid w:val="00EE3D39"/>
    <w:rsid w:val="00EF2ECD"/>
    <w:rsid w:val="00F01E5C"/>
    <w:rsid w:val="00F02304"/>
    <w:rsid w:val="00F025E0"/>
    <w:rsid w:val="00F0452E"/>
    <w:rsid w:val="00F04777"/>
    <w:rsid w:val="00F04908"/>
    <w:rsid w:val="00F102A3"/>
    <w:rsid w:val="00F11E46"/>
    <w:rsid w:val="00F12A8B"/>
    <w:rsid w:val="00F14B46"/>
    <w:rsid w:val="00F21BC9"/>
    <w:rsid w:val="00F228DC"/>
    <w:rsid w:val="00F3157A"/>
    <w:rsid w:val="00F321B5"/>
    <w:rsid w:val="00F3394A"/>
    <w:rsid w:val="00F33F93"/>
    <w:rsid w:val="00F35700"/>
    <w:rsid w:val="00F37885"/>
    <w:rsid w:val="00F37D05"/>
    <w:rsid w:val="00F42B05"/>
    <w:rsid w:val="00F44868"/>
    <w:rsid w:val="00F4508F"/>
    <w:rsid w:val="00F5212D"/>
    <w:rsid w:val="00F5293A"/>
    <w:rsid w:val="00F53116"/>
    <w:rsid w:val="00F55C19"/>
    <w:rsid w:val="00F67476"/>
    <w:rsid w:val="00F70C6F"/>
    <w:rsid w:val="00F72043"/>
    <w:rsid w:val="00F7784D"/>
    <w:rsid w:val="00F83A07"/>
    <w:rsid w:val="00F90E35"/>
    <w:rsid w:val="00F91875"/>
    <w:rsid w:val="00F945E8"/>
    <w:rsid w:val="00F946B4"/>
    <w:rsid w:val="00F973EB"/>
    <w:rsid w:val="00FA089F"/>
    <w:rsid w:val="00FA64BC"/>
    <w:rsid w:val="00FA7036"/>
    <w:rsid w:val="00FB206B"/>
    <w:rsid w:val="00FB4301"/>
    <w:rsid w:val="00FB58D4"/>
    <w:rsid w:val="00FC2428"/>
    <w:rsid w:val="00FC246E"/>
    <w:rsid w:val="00FC53D7"/>
    <w:rsid w:val="00FC5DF9"/>
    <w:rsid w:val="00FD0089"/>
    <w:rsid w:val="00FD2AF5"/>
    <w:rsid w:val="00FD48D1"/>
    <w:rsid w:val="00FD55E9"/>
    <w:rsid w:val="00FE3E1F"/>
    <w:rsid w:val="00FE7795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D28F7C-AEDD-438C-B3BE-617AC32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0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BF0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C727E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C6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8"/>
      <w:szCs w:val="28"/>
      <w:lang w:val="x-none" w:eastAsia="en-US"/>
    </w:rPr>
  </w:style>
  <w:style w:type="character" w:styleId="a7">
    <w:name w:val="page number"/>
    <w:basedOn w:val="a0"/>
    <w:uiPriority w:val="99"/>
    <w:rsid w:val="001C62B5"/>
    <w:rPr>
      <w:rFonts w:cs="Times New Roman"/>
    </w:rPr>
  </w:style>
  <w:style w:type="paragraph" w:styleId="a8">
    <w:name w:val="footer"/>
    <w:basedOn w:val="a"/>
    <w:link w:val="a9"/>
    <w:uiPriority w:val="99"/>
    <w:rsid w:val="00490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x-none" w:eastAsia="en-US"/>
    </w:rPr>
  </w:style>
  <w:style w:type="paragraph" w:styleId="aa">
    <w:name w:val="Balloon Text"/>
    <w:basedOn w:val="a"/>
    <w:link w:val="ab"/>
    <w:uiPriority w:val="99"/>
    <w:semiHidden/>
    <w:rsid w:val="001A7E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customStyle="1" w:styleId="1">
    <w:name w:val="Знак Знак Знак1 Знак"/>
    <w:basedOn w:val="a"/>
    <w:uiPriority w:val="99"/>
    <w:rsid w:val="006575A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table" w:styleId="ac">
    <w:name w:val="Table Grid"/>
    <w:basedOn w:val="a1"/>
    <w:uiPriority w:val="99"/>
    <w:locked/>
    <w:rsid w:val="00FB58D4"/>
    <w:pPr>
      <w:spacing w:after="200" w:line="276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99"/>
    <w:qFormat/>
    <w:locked/>
    <w:rsid w:val="00F53116"/>
    <w:rPr>
      <w:rFonts w:cs="Times New Roman"/>
      <w:b/>
      <w:bCs/>
    </w:rPr>
  </w:style>
  <w:style w:type="character" w:customStyle="1" w:styleId="grame">
    <w:name w:val="grame"/>
    <w:basedOn w:val="a0"/>
    <w:uiPriority w:val="99"/>
    <w:rsid w:val="00390E28"/>
    <w:rPr>
      <w:rFonts w:cs="Times New Roman"/>
    </w:rPr>
  </w:style>
  <w:style w:type="paragraph" w:customStyle="1" w:styleId="ae">
    <w:name w:val="Знак"/>
    <w:basedOn w:val="a"/>
    <w:uiPriority w:val="99"/>
    <w:rsid w:val="006A728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0">
    <w:name w:val="Знак1"/>
    <w:basedOn w:val="a"/>
    <w:uiPriority w:val="99"/>
    <w:rsid w:val="00314A1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">
    <w:name w:val="Normal (Web)"/>
    <w:basedOn w:val="a"/>
    <w:uiPriority w:val="99"/>
    <w:rsid w:val="00BE2E0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kom.karel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karelia.ru/gov/Power/Committee/National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tor.karel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tionalkom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karelia.ru/gov/Power/Committee/Nationa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МинНац</dc:creator>
  <cp:keywords/>
  <dc:description/>
  <cp:lastModifiedBy>Денисова ТС</cp:lastModifiedBy>
  <cp:revision>3</cp:revision>
  <cp:lastPrinted>2015-01-28T09:49:00Z</cp:lastPrinted>
  <dcterms:created xsi:type="dcterms:W3CDTF">2015-02-04T06:37:00Z</dcterms:created>
  <dcterms:modified xsi:type="dcterms:W3CDTF">2015-02-05T09:08:00Z</dcterms:modified>
</cp:coreProperties>
</file>