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67C1AF5" wp14:editId="3222EBB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E6DA5" w:rsidRDefault="00AB45CB" w:rsidP="00AB45CB">
      <w:pPr>
        <w:ind w:right="14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состав Межведомственной комиссии по координации деятельности субъектов профилактики правонарушений в Республике Карелия, утвержденный Указом Главы Республики Карелия </w:t>
      </w:r>
      <w:r w:rsidR="00F95221">
        <w:rPr>
          <w:sz w:val="28"/>
          <w:szCs w:val="28"/>
        </w:rPr>
        <w:br/>
      </w:r>
      <w:r>
        <w:rPr>
          <w:sz w:val="28"/>
          <w:szCs w:val="28"/>
        </w:rPr>
        <w:t xml:space="preserve">от 3 февраля 2006 года № 6 «О Межведомственной комиссии </w:t>
      </w:r>
      <w:r w:rsidR="00F95221">
        <w:rPr>
          <w:sz w:val="28"/>
          <w:szCs w:val="28"/>
        </w:rPr>
        <w:br/>
      </w:r>
      <w:r>
        <w:rPr>
          <w:sz w:val="28"/>
          <w:szCs w:val="28"/>
        </w:rPr>
        <w:t xml:space="preserve">по координации деятельности субъектов профилактики правонарушений </w:t>
      </w:r>
      <w:r w:rsidR="00F95221">
        <w:rPr>
          <w:sz w:val="28"/>
          <w:szCs w:val="28"/>
        </w:rPr>
        <w:br/>
      </w:r>
      <w:r>
        <w:rPr>
          <w:sz w:val="28"/>
          <w:szCs w:val="28"/>
        </w:rPr>
        <w:t xml:space="preserve">в Республике Карелия» (Собрание законодательства Республики Карелия, </w:t>
      </w:r>
      <w:r w:rsidR="0022607E">
        <w:rPr>
          <w:sz w:val="28"/>
          <w:szCs w:val="28"/>
        </w:rPr>
        <w:t xml:space="preserve">2006, № 2, ст. 139; </w:t>
      </w:r>
      <w:r w:rsidR="00F95221">
        <w:rPr>
          <w:sz w:val="28"/>
          <w:szCs w:val="28"/>
        </w:rPr>
        <w:t>№ 4, ст. 436; 2007, № 2, ст. 185;</w:t>
      </w:r>
      <w:proofErr w:type="gramEnd"/>
      <w:r w:rsidR="00F95221">
        <w:rPr>
          <w:sz w:val="28"/>
          <w:szCs w:val="28"/>
        </w:rPr>
        <w:t xml:space="preserve"> № 6, ст. 782; 2008, </w:t>
      </w:r>
      <w:r w:rsidR="00F95221">
        <w:rPr>
          <w:sz w:val="28"/>
          <w:szCs w:val="28"/>
        </w:rPr>
        <w:br/>
        <w:t xml:space="preserve">№ 2, ст. 148; № 3, ст. 276; </w:t>
      </w:r>
      <w:r w:rsidR="0022607E">
        <w:rPr>
          <w:sz w:val="28"/>
          <w:szCs w:val="28"/>
        </w:rPr>
        <w:t xml:space="preserve">2009, № 1, ст. 51; № 6, ст. 643; </w:t>
      </w:r>
      <w:r>
        <w:rPr>
          <w:sz w:val="28"/>
          <w:szCs w:val="28"/>
        </w:rPr>
        <w:t xml:space="preserve">2010, </w:t>
      </w:r>
      <w:r w:rsidR="0022607E">
        <w:rPr>
          <w:sz w:val="28"/>
          <w:szCs w:val="28"/>
        </w:rPr>
        <w:t xml:space="preserve">№ 4, </w:t>
      </w:r>
      <w:r w:rsidR="00F95221">
        <w:rPr>
          <w:sz w:val="28"/>
          <w:szCs w:val="28"/>
        </w:rPr>
        <w:br/>
      </w:r>
      <w:r w:rsidR="0022607E">
        <w:rPr>
          <w:sz w:val="28"/>
          <w:szCs w:val="28"/>
        </w:rPr>
        <w:t xml:space="preserve">ст. 362; № 7, ст. 831; № 11, ст. 1425; 2011, № 4, ст. 484; </w:t>
      </w:r>
      <w:r>
        <w:rPr>
          <w:sz w:val="28"/>
          <w:szCs w:val="28"/>
        </w:rPr>
        <w:t>№ 10, ст. 1</w:t>
      </w:r>
      <w:r w:rsidR="0022607E">
        <w:rPr>
          <w:sz w:val="28"/>
          <w:szCs w:val="28"/>
        </w:rPr>
        <w:t>616;</w:t>
      </w:r>
      <w:r>
        <w:rPr>
          <w:sz w:val="28"/>
          <w:szCs w:val="28"/>
        </w:rPr>
        <w:t xml:space="preserve"> 2012, № 8, ст. 143</w:t>
      </w:r>
      <w:r w:rsidR="0022607E">
        <w:rPr>
          <w:sz w:val="28"/>
          <w:szCs w:val="28"/>
        </w:rPr>
        <w:t>7</w:t>
      </w:r>
      <w:r>
        <w:rPr>
          <w:sz w:val="28"/>
          <w:szCs w:val="28"/>
        </w:rPr>
        <w:t>;</w:t>
      </w:r>
      <w:r w:rsidR="0022607E">
        <w:rPr>
          <w:sz w:val="28"/>
          <w:szCs w:val="28"/>
        </w:rPr>
        <w:t xml:space="preserve"> 2013, № 7, ст. 1219; </w:t>
      </w:r>
      <w:r>
        <w:rPr>
          <w:sz w:val="28"/>
          <w:szCs w:val="28"/>
        </w:rPr>
        <w:t>№ 1</w:t>
      </w:r>
      <w:r w:rsidR="0022607E">
        <w:rPr>
          <w:sz w:val="28"/>
          <w:szCs w:val="28"/>
        </w:rPr>
        <w:t>1</w:t>
      </w:r>
      <w:r>
        <w:rPr>
          <w:sz w:val="28"/>
          <w:szCs w:val="28"/>
        </w:rPr>
        <w:t>, ст. 2</w:t>
      </w:r>
      <w:r w:rsidR="00F95221">
        <w:rPr>
          <w:sz w:val="28"/>
          <w:szCs w:val="28"/>
        </w:rPr>
        <w:t xml:space="preserve">077; 2014, № 2, ст. </w:t>
      </w:r>
      <w:r w:rsidR="0022607E">
        <w:rPr>
          <w:sz w:val="28"/>
          <w:szCs w:val="28"/>
        </w:rPr>
        <w:t xml:space="preserve">188; № </w:t>
      </w:r>
      <w:proofErr w:type="gramStart"/>
      <w:r w:rsidR="0022607E">
        <w:rPr>
          <w:sz w:val="28"/>
          <w:szCs w:val="28"/>
        </w:rPr>
        <w:t xml:space="preserve">8, ст. </w:t>
      </w:r>
      <w:bookmarkStart w:id="0" w:name="_GoBack"/>
      <w:bookmarkEnd w:id="0"/>
      <w:r w:rsidR="0022607E">
        <w:rPr>
          <w:sz w:val="28"/>
          <w:szCs w:val="28"/>
        </w:rPr>
        <w:t>1409), с изменениями, внесенными распоряжением Главы Республики Карелия от 14 ноября 2014 года № 393-р,</w:t>
      </w:r>
      <w:r>
        <w:rPr>
          <w:sz w:val="28"/>
          <w:szCs w:val="28"/>
        </w:rPr>
        <w:t xml:space="preserve"> изменени</w:t>
      </w:r>
      <w:r w:rsidR="0022607E">
        <w:rPr>
          <w:sz w:val="28"/>
          <w:szCs w:val="28"/>
        </w:rPr>
        <w:t>е</w:t>
      </w:r>
      <w:r w:rsidR="000E6DA5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включи</w:t>
      </w:r>
      <w:r w:rsidR="000E6DA5">
        <w:rPr>
          <w:sz w:val="28"/>
          <w:szCs w:val="28"/>
        </w:rPr>
        <w:t>в</w:t>
      </w:r>
      <w:r>
        <w:rPr>
          <w:sz w:val="28"/>
          <w:szCs w:val="28"/>
        </w:rPr>
        <w:t xml:space="preserve"> в </w:t>
      </w:r>
      <w:r w:rsidR="000E6DA5">
        <w:rPr>
          <w:sz w:val="28"/>
          <w:szCs w:val="28"/>
        </w:rPr>
        <w:t>него Голубченко А.В. – заместителя Министра здравоохранения и социального развития Республики Карелия.</w:t>
      </w:r>
      <w:proofErr w:type="gramEnd"/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0E6DA5" w:rsidRDefault="000E6DA5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9D6913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17 </w:t>
      </w:r>
      <w:r w:rsidR="00EA5ADB">
        <w:rPr>
          <w:sz w:val="28"/>
        </w:rPr>
        <w:t>февраля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9D6913">
        <w:rPr>
          <w:sz w:val="28"/>
        </w:rPr>
        <w:t>39-р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D6913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D6913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D69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6DA5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607E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3F4"/>
    <w:rsid w:val="00983456"/>
    <w:rsid w:val="009D6913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B45CB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5221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2015-02-16T11:31:00Z</cp:lastPrinted>
  <dcterms:created xsi:type="dcterms:W3CDTF">2015-02-13T11:12:00Z</dcterms:created>
  <dcterms:modified xsi:type="dcterms:W3CDTF">2015-02-17T06:54:00Z</dcterms:modified>
</cp:coreProperties>
</file>